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145FF0" w14:textId="77777777" w:rsidR="00785FBA" w:rsidRDefault="00785FBA" w:rsidP="00785FBA">
      <w:pPr>
        <w:jc w:val="center"/>
      </w:pPr>
    </w:p>
    <w:p w14:paraId="05B1384F" w14:textId="77777777" w:rsidR="00785FBA" w:rsidRDefault="00785FBA" w:rsidP="00785FBA">
      <w:pPr>
        <w:jc w:val="center"/>
      </w:pPr>
    </w:p>
    <w:p w14:paraId="7AC9D210" w14:textId="77777777" w:rsidR="00785FBA" w:rsidRDefault="00785FBA" w:rsidP="00785FBA">
      <w:pPr>
        <w:jc w:val="center"/>
      </w:pPr>
    </w:p>
    <w:p w14:paraId="2B8CB153" w14:textId="77777777" w:rsidR="00785FBA" w:rsidRDefault="00785FBA" w:rsidP="00785FBA">
      <w:pPr>
        <w:jc w:val="center"/>
      </w:pPr>
    </w:p>
    <w:p w14:paraId="4F7B7AF8" w14:textId="77777777" w:rsidR="00785FBA" w:rsidRDefault="00785FBA" w:rsidP="00785FBA">
      <w:pPr>
        <w:jc w:val="center"/>
      </w:pPr>
    </w:p>
    <w:p w14:paraId="4F295050" w14:textId="77777777" w:rsidR="00785FBA" w:rsidRDefault="00785FBA" w:rsidP="00785FBA">
      <w:pPr>
        <w:jc w:val="center"/>
      </w:pPr>
    </w:p>
    <w:p w14:paraId="7EFAED31" w14:textId="77777777" w:rsidR="00785FBA" w:rsidRDefault="00785FBA" w:rsidP="00785FBA">
      <w:pPr>
        <w:jc w:val="center"/>
      </w:pPr>
    </w:p>
    <w:p w14:paraId="7B6A72B9" w14:textId="77777777" w:rsidR="00785FBA" w:rsidRDefault="00785FBA" w:rsidP="00785FBA">
      <w:pPr>
        <w:jc w:val="center"/>
      </w:pPr>
    </w:p>
    <w:p w14:paraId="3DC02236" w14:textId="77777777" w:rsidR="00785FBA" w:rsidRDefault="00785FBA" w:rsidP="00785FBA">
      <w:pPr>
        <w:jc w:val="center"/>
      </w:pPr>
    </w:p>
    <w:p w14:paraId="0EED46F7" w14:textId="5616F0FC" w:rsidR="00344CAC" w:rsidRPr="00674CA6" w:rsidRDefault="007C7FE3" w:rsidP="00785FBA">
      <w:pPr>
        <w:jc w:val="center"/>
        <w:rPr>
          <w:sz w:val="32"/>
          <w:szCs w:val="32"/>
        </w:rPr>
      </w:pPr>
      <w:r w:rsidRPr="00674CA6">
        <w:rPr>
          <w:rFonts w:hint="eastAsia"/>
          <w:sz w:val="32"/>
          <w:szCs w:val="32"/>
        </w:rPr>
        <w:t>第</w:t>
      </w:r>
      <w:r w:rsidR="00116CA2">
        <w:rPr>
          <w:rFonts w:hint="eastAsia"/>
          <w:sz w:val="32"/>
          <w:szCs w:val="32"/>
        </w:rPr>
        <w:t>1</w:t>
      </w:r>
      <w:r w:rsidRPr="00674CA6">
        <w:rPr>
          <w:rFonts w:hint="eastAsia"/>
          <w:sz w:val="32"/>
          <w:szCs w:val="32"/>
        </w:rPr>
        <w:t>次</w:t>
      </w:r>
      <w:r w:rsidR="00785FBA" w:rsidRPr="00674CA6">
        <w:rPr>
          <w:rFonts w:hint="eastAsia"/>
          <w:sz w:val="32"/>
          <w:szCs w:val="32"/>
        </w:rPr>
        <w:t>宇陀衛生一部事務組合地球温暖化対策実行計画</w:t>
      </w:r>
    </w:p>
    <w:p w14:paraId="3FC820F0" w14:textId="1A08B96B" w:rsidR="00785FBA" w:rsidRPr="00674CA6" w:rsidRDefault="00BE72E4" w:rsidP="00785FBA">
      <w:pPr>
        <w:jc w:val="center"/>
        <w:rPr>
          <w:sz w:val="32"/>
          <w:szCs w:val="32"/>
        </w:rPr>
      </w:pPr>
      <w:r w:rsidRPr="00674CA6">
        <w:rPr>
          <w:rFonts w:hint="eastAsia"/>
          <w:sz w:val="32"/>
          <w:szCs w:val="32"/>
        </w:rPr>
        <w:t>令和</w:t>
      </w:r>
      <w:r w:rsidRPr="00674CA6">
        <w:rPr>
          <w:rFonts w:hint="eastAsia"/>
          <w:sz w:val="32"/>
          <w:szCs w:val="32"/>
        </w:rPr>
        <w:t>4</w:t>
      </w:r>
      <w:r w:rsidRPr="00674CA6">
        <w:rPr>
          <w:rFonts w:hint="eastAsia"/>
          <w:sz w:val="32"/>
          <w:szCs w:val="32"/>
        </w:rPr>
        <w:t>年度～令和</w:t>
      </w:r>
      <w:r w:rsidR="000E67FB">
        <w:rPr>
          <w:rFonts w:hint="eastAsia"/>
          <w:sz w:val="32"/>
          <w:szCs w:val="32"/>
        </w:rPr>
        <w:t>12</w:t>
      </w:r>
      <w:r w:rsidRPr="00674CA6">
        <w:rPr>
          <w:rFonts w:hint="eastAsia"/>
          <w:sz w:val="32"/>
          <w:szCs w:val="32"/>
        </w:rPr>
        <w:t>年度</w:t>
      </w:r>
    </w:p>
    <w:p w14:paraId="7BA45B4B" w14:textId="77777777" w:rsidR="00785FBA" w:rsidRDefault="00785FBA" w:rsidP="00785FBA">
      <w:pPr>
        <w:jc w:val="center"/>
        <w:rPr>
          <w:sz w:val="36"/>
          <w:szCs w:val="36"/>
        </w:rPr>
      </w:pPr>
    </w:p>
    <w:p w14:paraId="6B4F50B8" w14:textId="77777777" w:rsidR="00785FBA" w:rsidRDefault="00785FBA" w:rsidP="00785FBA">
      <w:pPr>
        <w:jc w:val="center"/>
        <w:rPr>
          <w:sz w:val="36"/>
          <w:szCs w:val="36"/>
        </w:rPr>
      </w:pPr>
    </w:p>
    <w:p w14:paraId="5CD88214" w14:textId="77777777" w:rsidR="00785FBA" w:rsidRDefault="00785FBA" w:rsidP="00785FBA">
      <w:pPr>
        <w:jc w:val="center"/>
        <w:rPr>
          <w:sz w:val="36"/>
          <w:szCs w:val="36"/>
        </w:rPr>
      </w:pPr>
    </w:p>
    <w:p w14:paraId="79030E02" w14:textId="77777777" w:rsidR="00785FBA" w:rsidRDefault="00785FBA" w:rsidP="00785FBA">
      <w:pPr>
        <w:jc w:val="center"/>
        <w:rPr>
          <w:sz w:val="36"/>
          <w:szCs w:val="36"/>
        </w:rPr>
      </w:pPr>
    </w:p>
    <w:p w14:paraId="053D4D47" w14:textId="77777777" w:rsidR="00785FBA" w:rsidRDefault="00785FBA" w:rsidP="00785FBA">
      <w:pPr>
        <w:jc w:val="center"/>
        <w:rPr>
          <w:sz w:val="36"/>
          <w:szCs w:val="36"/>
        </w:rPr>
      </w:pPr>
    </w:p>
    <w:p w14:paraId="1BCA5BA9" w14:textId="77777777" w:rsidR="00785FBA" w:rsidRDefault="00785FBA" w:rsidP="00785FBA">
      <w:pPr>
        <w:jc w:val="center"/>
        <w:rPr>
          <w:sz w:val="36"/>
          <w:szCs w:val="36"/>
        </w:rPr>
      </w:pPr>
    </w:p>
    <w:p w14:paraId="3D2B2515" w14:textId="77777777" w:rsidR="00785FBA" w:rsidRDefault="00785FBA" w:rsidP="00785FBA">
      <w:pPr>
        <w:jc w:val="center"/>
        <w:rPr>
          <w:sz w:val="36"/>
          <w:szCs w:val="36"/>
        </w:rPr>
      </w:pPr>
    </w:p>
    <w:p w14:paraId="3B3A636E" w14:textId="77777777" w:rsidR="00785FBA" w:rsidRDefault="00785FBA" w:rsidP="00785FBA">
      <w:pPr>
        <w:jc w:val="center"/>
        <w:rPr>
          <w:sz w:val="36"/>
          <w:szCs w:val="36"/>
        </w:rPr>
      </w:pPr>
    </w:p>
    <w:p w14:paraId="4A0553C5" w14:textId="4B21B668" w:rsidR="00785FBA" w:rsidRDefault="00785FBA" w:rsidP="00785FBA">
      <w:pPr>
        <w:jc w:val="center"/>
        <w:rPr>
          <w:sz w:val="28"/>
          <w:szCs w:val="28"/>
        </w:rPr>
      </w:pPr>
      <w:r w:rsidRPr="007C7FE3">
        <w:rPr>
          <w:rFonts w:hint="eastAsia"/>
          <w:sz w:val="28"/>
          <w:szCs w:val="28"/>
        </w:rPr>
        <w:t>令和</w:t>
      </w:r>
      <w:r w:rsidR="00697CBA">
        <w:rPr>
          <w:rFonts w:hint="eastAsia"/>
          <w:sz w:val="28"/>
          <w:szCs w:val="28"/>
        </w:rPr>
        <w:t xml:space="preserve">　</w:t>
      </w:r>
      <w:r w:rsidR="00697CBA" w:rsidRPr="00697CBA">
        <w:rPr>
          <w:rFonts w:hint="eastAsia"/>
          <w:sz w:val="28"/>
          <w:szCs w:val="28"/>
        </w:rPr>
        <w:t>４</w:t>
      </w:r>
      <w:r w:rsidRPr="00697CBA">
        <w:rPr>
          <w:rFonts w:hint="eastAsia"/>
          <w:sz w:val="28"/>
          <w:szCs w:val="28"/>
        </w:rPr>
        <w:t>年</w:t>
      </w:r>
      <w:r w:rsidR="006D3AD9">
        <w:rPr>
          <w:rFonts w:hint="eastAsia"/>
          <w:sz w:val="28"/>
          <w:szCs w:val="28"/>
        </w:rPr>
        <w:t>12</w:t>
      </w:r>
      <w:r w:rsidRPr="00697CBA">
        <w:rPr>
          <w:rFonts w:hint="eastAsia"/>
          <w:sz w:val="28"/>
          <w:szCs w:val="28"/>
        </w:rPr>
        <w:t>月</w:t>
      </w:r>
    </w:p>
    <w:p w14:paraId="2B018E4F" w14:textId="5EE06483" w:rsidR="00F075AE" w:rsidRPr="00F075AE" w:rsidRDefault="00F075AE" w:rsidP="00F075AE">
      <w:pPr>
        <w:rPr>
          <w:color w:val="FF0000"/>
          <w:sz w:val="28"/>
          <w:szCs w:val="28"/>
        </w:rPr>
      </w:pPr>
      <w:r>
        <w:rPr>
          <w:rFonts w:hint="eastAsia"/>
          <w:sz w:val="28"/>
          <w:szCs w:val="28"/>
        </w:rPr>
        <w:t xml:space="preserve">　　　　　　　　　　　</w:t>
      </w:r>
      <w:r>
        <w:rPr>
          <w:rFonts w:hint="eastAsia"/>
          <w:sz w:val="28"/>
          <w:szCs w:val="28"/>
        </w:rPr>
        <w:t xml:space="preserve"> </w:t>
      </w:r>
      <w:r w:rsidRPr="00F075AE">
        <w:rPr>
          <w:rFonts w:hint="eastAsia"/>
          <w:color w:val="FF0000"/>
          <w:sz w:val="28"/>
          <w:szCs w:val="28"/>
        </w:rPr>
        <w:t xml:space="preserve">令和　</w:t>
      </w:r>
      <w:r w:rsidRPr="00F075AE">
        <w:rPr>
          <w:rFonts w:hint="eastAsia"/>
          <w:color w:val="FF0000"/>
          <w:sz w:val="28"/>
          <w:szCs w:val="28"/>
        </w:rPr>
        <w:t>6</w:t>
      </w:r>
      <w:r w:rsidRPr="00F075AE">
        <w:rPr>
          <w:rFonts w:hint="eastAsia"/>
          <w:color w:val="FF0000"/>
          <w:sz w:val="28"/>
          <w:szCs w:val="28"/>
        </w:rPr>
        <w:t xml:space="preserve">年　</w:t>
      </w:r>
      <w:r w:rsidRPr="00F075AE">
        <w:rPr>
          <w:rFonts w:hint="eastAsia"/>
          <w:color w:val="FF0000"/>
          <w:sz w:val="28"/>
          <w:szCs w:val="28"/>
        </w:rPr>
        <w:t>5</w:t>
      </w:r>
      <w:r w:rsidRPr="00F075AE">
        <w:rPr>
          <w:rFonts w:hint="eastAsia"/>
          <w:color w:val="FF0000"/>
          <w:sz w:val="28"/>
          <w:szCs w:val="28"/>
        </w:rPr>
        <w:t>月改定</w:t>
      </w:r>
    </w:p>
    <w:p w14:paraId="496B7A1E" w14:textId="77777777" w:rsidR="00785FBA" w:rsidRPr="007C7FE3" w:rsidRDefault="00785FBA" w:rsidP="00785FBA">
      <w:pPr>
        <w:jc w:val="center"/>
        <w:rPr>
          <w:sz w:val="28"/>
          <w:szCs w:val="28"/>
        </w:rPr>
      </w:pPr>
      <w:r w:rsidRPr="007C7FE3">
        <w:rPr>
          <w:rFonts w:hint="eastAsia"/>
          <w:sz w:val="28"/>
          <w:szCs w:val="28"/>
        </w:rPr>
        <w:t>宇陀衛生一部事務組合</w:t>
      </w:r>
    </w:p>
    <w:p w14:paraId="07F80677" w14:textId="77777777" w:rsidR="00785FBA" w:rsidRPr="007C7D21" w:rsidRDefault="00785FBA" w:rsidP="00785FBA">
      <w:pPr>
        <w:jc w:val="center"/>
        <w:rPr>
          <w:sz w:val="28"/>
          <w:szCs w:val="28"/>
        </w:rPr>
      </w:pPr>
    </w:p>
    <w:p w14:paraId="511CBA61" w14:textId="77777777" w:rsidR="001E6C15" w:rsidRPr="000249BC" w:rsidRDefault="00D153A5" w:rsidP="00D153A5">
      <w:pPr>
        <w:jc w:val="center"/>
        <w:rPr>
          <w:rFonts w:asciiTheme="minorEastAsia" w:hAnsiTheme="minorEastAsia"/>
          <w:sz w:val="28"/>
          <w:szCs w:val="28"/>
        </w:rPr>
      </w:pPr>
      <w:r w:rsidRPr="000249BC">
        <w:rPr>
          <w:rFonts w:asciiTheme="minorEastAsia" w:hAnsiTheme="minorEastAsia" w:hint="eastAsia"/>
          <w:sz w:val="28"/>
          <w:szCs w:val="28"/>
        </w:rPr>
        <w:lastRenderedPageBreak/>
        <w:t>目　次</w:t>
      </w:r>
    </w:p>
    <w:p w14:paraId="5626E916" w14:textId="77777777" w:rsidR="00D153A5" w:rsidRPr="000249BC" w:rsidRDefault="00D153A5" w:rsidP="00D153A5">
      <w:pPr>
        <w:jc w:val="center"/>
        <w:rPr>
          <w:rFonts w:asciiTheme="minorEastAsia" w:hAnsiTheme="minorEastAsia"/>
          <w:sz w:val="28"/>
          <w:szCs w:val="28"/>
        </w:rPr>
      </w:pPr>
    </w:p>
    <w:p w14:paraId="2DC8E6A2" w14:textId="460B5CF5" w:rsidR="001E6C15" w:rsidRPr="000249BC" w:rsidRDefault="000E67FB" w:rsidP="000E67FB">
      <w:pPr>
        <w:pStyle w:val="aa"/>
        <w:numPr>
          <w:ilvl w:val="0"/>
          <w:numId w:val="4"/>
        </w:numPr>
        <w:ind w:leftChars="0"/>
        <w:jc w:val="left"/>
        <w:rPr>
          <w:rFonts w:asciiTheme="minorEastAsia" w:hAnsiTheme="minorEastAsia"/>
          <w:b/>
          <w:bCs/>
          <w:sz w:val="24"/>
          <w:szCs w:val="24"/>
        </w:rPr>
      </w:pPr>
      <w:r w:rsidRPr="000249BC">
        <w:rPr>
          <w:rFonts w:asciiTheme="minorEastAsia" w:hAnsiTheme="minorEastAsia" w:hint="eastAsia"/>
          <w:sz w:val="24"/>
          <w:szCs w:val="24"/>
        </w:rPr>
        <w:t>背景</w:t>
      </w:r>
      <w:r w:rsidR="000249BC">
        <w:rPr>
          <w:rFonts w:asciiTheme="minorEastAsia" w:hAnsiTheme="minorEastAsia" w:hint="eastAsia"/>
          <w:sz w:val="24"/>
          <w:szCs w:val="24"/>
        </w:rPr>
        <w:t xml:space="preserve"> </w:t>
      </w:r>
      <w:r w:rsidRPr="000249BC">
        <w:rPr>
          <w:rFonts w:asciiTheme="minorEastAsia" w:hAnsiTheme="minorEastAsia" w:hint="eastAsia"/>
          <w:sz w:val="24"/>
          <w:szCs w:val="24"/>
        </w:rPr>
        <w:t>・・・・・・・・・・・・・・・・・・・・・・</w:t>
      </w:r>
      <w:r w:rsidRPr="000249BC">
        <w:rPr>
          <w:rFonts w:asciiTheme="minorEastAsia" w:hAnsiTheme="minorEastAsia" w:hint="eastAsia"/>
          <w:b/>
          <w:bCs/>
          <w:sz w:val="24"/>
          <w:szCs w:val="24"/>
        </w:rPr>
        <w:t>１</w:t>
      </w:r>
    </w:p>
    <w:p w14:paraId="662881C3" w14:textId="3036895A" w:rsidR="000E67FB" w:rsidRPr="000249BC" w:rsidRDefault="000E67FB" w:rsidP="000E67FB">
      <w:pPr>
        <w:pStyle w:val="aa"/>
        <w:numPr>
          <w:ilvl w:val="0"/>
          <w:numId w:val="4"/>
        </w:numPr>
        <w:ind w:leftChars="0"/>
        <w:jc w:val="left"/>
        <w:rPr>
          <w:rFonts w:asciiTheme="minorEastAsia" w:hAnsiTheme="minorEastAsia"/>
          <w:sz w:val="24"/>
          <w:szCs w:val="24"/>
        </w:rPr>
      </w:pPr>
      <w:r w:rsidRPr="000249BC">
        <w:rPr>
          <w:rFonts w:asciiTheme="minorEastAsia" w:hAnsiTheme="minorEastAsia" w:hint="eastAsia"/>
          <w:sz w:val="24"/>
          <w:szCs w:val="24"/>
        </w:rPr>
        <w:t>基本的事項</w:t>
      </w:r>
    </w:p>
    <w:p w14:paraId="0F448F13" w14:textId="127666F7" w:rsidR="001E6C15" w:rsidRPr="000249BC" w:rsidRDefault="00554596" w:rsidP="00D153A5">
      <w:pPr>
        <w:ind w:firstLineChars="100" w:firstLine="240"/>
        <w:jc w:val="left"/>
        <w:rPr>
          <w:rFonts w:asciiTheme="minorEastAsia" w:hAnsiTheme="minorEastAsia"/>
          <w:sz w:val="24"/>
          <w:szCs w:val="24"/>
        </w:rPr>
      </w:pPr>
      <w:r w:rsidRPr="000249BC">
        <w:rPr>
          <w:rFonts w:asciiTheme="minorEastAsia" w:hAnsiTheme="minorEastAsia" w:hint="eastAsia"/>
          <w:sz w:val="24"/>
          <w:szCs w:val="24"/>
        </w:rPr>
        <w:t>2</w:t>
      </w:r>
      <w:r w:rsidR="00D153A5" w:rsidRPr="000249BC">
        <w:rPr>
          <w:rFonts w:asciiTheme="minorEastAsia" w:hAnsiTheme="minorEastAsia" w:hint="eastAsia"/>
          <w:sz w:val="24"/>
          <w:szCs w:val="24"/>
        </w:rPr>
        <w:t>－1　計画策定の根拠</w:t>
      </w:r>
      <w:r w:rsidR="00376EFA" w:rsidRPr="000249BC">
        <w:rPr>
          <w:rFonts w:asciiTheme="minorEastAsia" w:hAnsiTheme="minorEastAsia" w:hint="eastAsia"/>
          <w:sz w:val="24"/>
          <w:szCs w:val="24"/>
        </w:rPr>
        <w:t>・・・・・・・・・・・・・・・・・・・</w:t>
      </w:r>
      <w:r w:rsidRPr="000249BC">
        <w:rPr>
          <w:rFonts w:asciiTheme="minorEastAsia" w:hAnsiTheme="minorEastAsia" w:hint="eastAsia"/>
          <w:b/>
          <w:bCs/>
          <w:sz w:val="24"/>
          <w:szCs w:val="24"/>
        </w:rPr>
        <w:t>2</w:t>
      </w:r>
    </w:p>
    <w:p w14:paraId="5431848C" w14:textId="1F79FC17" w:rsidR="001E6C15" w:rsidRPr="000249BC" w:rsidRDefault="00D153A5" w:rsidP="002B18B9">
      <w:pPr>
        <w:jc w:val="left"/>
        <w:rPr>
          <w:rFonts w:asciiTheme="minorEastAsia" w:hAnsiTheme="minorEastAsia"/>
          <w:sz w:val="24"/>
          <w:szCs w:val="24"/>
        </w:rPr>
      </w:pPr>
      <w:r w:rsidRPr="000249BC">
        <w:rPr>
          <w:rFonts w:asciiTheme="minorEastAsia" w:hAnsiTheme="minorEastAsia" w:hint="eastAsia"/>
          <w:sz w:val="24"/>
          <w:szCs w:val="24"/>
        </w:rPr>
        <w:t xml:space="preserve">　</w:t>
      </w:r>
      <w:r w:rsidR="00554596" w:rsidRPr="000249BC">
        <w:rPr>
          <w:rFonts w:asciiTheme="minorEastAsia" w:hAnsiTheme="minorEastAsia" w:hint="eastAsia"/>
          <w:sz w:val="24"/>
          <w:szCs w:val="24"/>
        </w:rPr>
        <w:t>2</w:t>
      </w:r>
      <w:r w:rsidRPr="000249BC">
        <w:rPr>
          <w:rFonts w:asciiTheme="minorEastAsia" w:hAnsiTheme="minorEastAsia" w:hint="eastAsia"/>
          <w:sz w:val="24"/>
          <w:szCs w:val="24"/>
        </w:rPr>
        <w:t>－2  目的</w:t>
      </w:r>
      <w:r w:rsidR="00376EFA" w:rsidRPr="000249BC">
        <w:rPr>
          <w:rFonts w:asciiTheme="minorEastAsia" w:hAnsiTheme="minorEastAsia" w:hint="eastAsia"/>
          <w:sz w:val="24"/>
          <w:szCs w:val="24"/>
        </w:rPr>
        <w:t>・・・・・・・・・・・・・・・・・・・・・・・・</w:t>
      </w:r>
      <w:r w:rsidR="00554596" w:rsidRPr="000249BC">
        <w:rPr>
          <w:rFonts w:asciiTheme="minorEastAsia" w:hAnsiTheme="minorEastAsia" w:hint="eastAsia"/>
          <w:b/>
          <w:bCs/>
          <w:sz w:val="24"/>
          <w:szCs w:val="24"/>
        </w:rPr>
        <w:t>2</w:t>
      </w:r>
    </w:p>
    <w:p w14:paraId="0AB6D4FD" w14:textId="4B6FC212" w:rsidR="001E6C15" w:rsidRPr="000249BC" w:rsidRDefault="00D153A5" w:rsidP="002B18B9">
      <w:pPr>
        <w:jc w:val="left"/>
        <w:rPr>
          <w:rFonts w:asciiTheme="minorEastAsia" w:hAnsiTheme="minorEastAsia"/>
          <w:sz w:val="24"/>
          <w:szCs w:val="24"/>
        </w:rPr>
      </w:pPr>
      <w:r w:rsidRPr="000249BC">
        <w:rPr>
          <w:rFonts w:asciiTheme="minorEastAsia" w:hAnsiTheme="minorEastAsia" w:hint="eastAsia"/>
          <w:sz w:val="24"/>
          <w:szCs w:val="24"/>
        </w:rPr>
        <w:t xml:space="preserve">　</w:t>
      </w:r>
      <w:r w:rsidR="00554596" w:rsidRPr="000249BC">
        <w:rPr>
          <w:rFonts w:asciiTheme="minorEastAsia" w:hAnsiTheme="minorEastAsia" w:hint="eastAsia"/>
          <w:sz w:val="24"/>
          <w:szCs w:val="24"/>
        </w:rPr>
        <w:t>2</w:t>
      </w:r>
      <w:r w:rsidRPr="000249BC">
        <w:rPr>
          <w:rFonts w:asciiTheme="minorEastAsia" w:hAnsiTheme="minorEastAsia" w:hint="eastAsia"/>
          <w:sz w:val="24"/>
          <w:szCs w:val="24"/>
        </w:rPr>
        <w:t xml:space="preserve">－3  </w:t>
      </w:r>
      <w:r w:rsidR="0041548F" w:rsidRPr="000249BC">
        <w:rPr>
          <w:rFonts w:asciiTheme="minorEastAsia" w:hAnsiTheme="minorEastAsia" w:hint="eastAsia"/>
          <w:sz w:val="24"/>
          <w:szCs w:val="24"/>
        </w:rPr>
        <w:t>基準年度・計画期間</w:t>
      </w:r>
      <w:r w:rsidR="00376EFA" w:rsidRPr="000249BC">
        <w:rPr>
          <w:rFonts w:asciiTheme="minorEastAsia" w:hAnsiTheme="minorEastAsia" w:hint="eastAsia"/>
          <w:sz w:val="24"/>
          <w:szCs w:val="24"/>
        </w:rPr>
        <w:t>・</w:t>
      </w:r>
      <w:r w:rsidR="0041548F" w:rsidRPr="000249BC">
        <w:rPr>
          <w:rFonts w:asciiTheme="minorEastAsia" w:hAnsiTheme="minorEastAsia" w:hint="eastAsia"/>
          <w:sz w:val="24"/>
          <w:szCs w:val="24"/>
        </w:rPr>
        <w:t>目標年度・・・・</w:t>
      </w:r>
      <w:r w:rsidR="00376EFA" w:rsidRPr="000249BC">
        <w:rPr>
          <w:rFonts w:asciiTheme="minorEastAsia" w:hAnsiTheme="minorEastAsia" w:hint="eastAsia"/>
          <w:sz w:val="24"/>
          <w:szCs w:val="24"/>
        </w:rPr>
        <w:t>・・・・・・・・</w:t>
      </w:r>
      <w:r w:rsidR="00554596" w:rsidRPr="000249BC">
        <w:rPr>
          <w:rFonts w:asciiTheme="minorEastAsia" w:hAnsiTheme="minorEastAsia" w:hint="eastAsia"/>
          <w:b/>
          <w:bCs/>
          <w:sz w:val="24"/>
          <w:szCs w:val="24"/>
        </w:rPr>
        <w:t>2</w:t>
      </w:r>
    </w:p>
    <w:p w14:paraId="2315B77E" w14:textId="5D0BC8BA" w:rsidR="00D153A5" w:rsidRPr="000249BC" w:rsidRDefault="00554596" w:rsidP="00D153A5">
      <w:pPr>
        <w:ind w:firstLineChars="100" w:firstLine="240"/>
        <w:jc w:val="left"/>
        <w:rPr>
          <w:rFonts w:asciiTheme="minorEastAsia" w:hAnsiTheme="minorEastAsia"/>
          <w:sz w:val="24"/>
          <w:szCs w:val="24"/>
        </w:rPr>
      </w:pPr>
      <w:r w:rsidRPr="000249BC">
        <w:rPr>
          <w:rFonts w:asciiTheme="minorEastAsia" w:hAnsiTheme="minorEastAsia" w:hint="eastAsia"/>
          <w:sz w:val="24"/>
          <w:szCs w:val="24"/>
        </w:rPr>
        <w:t>2</w:t>
      </w:r>
      <w:r w:rsidR="00D153A5" w:rsidRPr="000249BC">
        <w:rPr>
          <w:rFonts w:asciiTheme="minorEastAsia" w:hAnsiTheme="minorEastAsia" w:hint="eastAsia"/>
          <w:sz w:val="24"/>
          <w:szCs w:val="24"/>
        </w:rPr>
        <w:t>－4　計画実行の対象範囲</w:t>
      </w:r>
      <w:r w:rsidR="00376EFA" w:rsidRPr="000249BC">
        <w:rPr>
          <w:rFonts w:asciiTheme="minorEastAsia" w:hAnsiTheme="minorEastAsia" w:hint="eastAsia"/>
          <w:sz w:val="24"/>
          <w:szCs w:val="24"/>
        </w:rPr>
        <w:t>・・・・・・・・・・・・・・・・・</w:t>
      </w:r>
      <w:r w:rsidRPr="000249BC">
        <w:rPr>
          <w:rFonts w:asciiTheme="minorEastAsia" w:hAnsiTheme="minorEastAsia" w:hint="eastAsia"/>
          <w:b/>
          <w:bCs/>
          <w:sz w:val="24"/>
          <w:szCs w:val="24"/>
        </w:rPr>
        <w:t>2</w:t>
      </w:r>
    </w:p>
    <w:p w14:paraId="132D1E7D" w14:textId="12EC7884" w:rsidR="001E6C15" w:rsidRPr="000249BC" w:rsidRDefault="00D0774F" w:rsidP="002B18B9">
      <w:pPr>
        <w:jc w:val="left"/>
        <w:rPr>
          <w:rFonts w:asciiTheme="minorEastAsia" w:hAnsiTheme="minorEastAsia"/>
          <w:sz w:val="24"/>
          <w:szCs w:val="24"/>
        </w:rPr>
      </w:pPr>
      <w:r w:rsidRPr="000249BC">
        <w:rPr>
          <w:rFonts w:asciiTheme="minorEastAsia" w:hAnsiTheme="minorEastAsia" w:hint="eastAsia"/>
          <w:sz w:val="24"/>
          <w:szCs w:val="24"/>
        </w:rPr>
        <w:t xml:space="preserve">　</w:t>
      </w:r>
      <w:r w:rsidR="00554596" w:rsidRPr="000249BC">
        <w:rPr>
          <w:rFonts w:asciiTheme="minorEastAsia" w:hAnsiTheme="minorEastAsia" w:hint="eastAsia"/>
          <w:sz w:val="24"/>
          <w:szCs w:val="24"/>
        </w:rPr>
        <w:t>2</w:t>
      </w:r>
      <w:r w:rsidRPr="000249BC">
        <w:rPr>
          <w:rFonts w:asciiTheme="minorEastAsia" w:hAnsiTheme="minorEastAsia" w:hint="eastAsia"/>
          <w:sz w:val="24"/>
          <w:szCs w:val="24"/>
        </w:rPr>
        <w:t>－5　対象とする温室</w:t>
      </w:r>
      <w:r w:rsidR="001011E2" w:rsidRPr="000249BC">
        <w:rPr>
          <w:rFonts w:asciiTheme="minorEastAsia" w:hAnsiTheme="minorEastAsia" w:hint="eastAsia"/>
          <w:sz w:val="24"/>
          <w:szCs w:val="24"/>
        </w:rPr>
        <w:t>効果</w:t>
      </w:r>
      <w:r w:rsidRPr="000249BC">
        <w:rPr>
          <w:rFonts w:asciiTheme="minorEastAsia" w:hAnsiTheme="minorEastAsia" w:hint="eastAsia"/>
          <w:sz w:val="24"/>
          <w:szCs w:val="24"/>
        </w:rPr>
        <w:t>ガス</w:t>
      </w:r>
      <w:r w:rsidR="00376EFA" w:rsidRPr="000249BC">
        <w:rPr>
          <w:rFonts w:asciiTheme="minorEastAsia" w:hAnsiTheme="minorEastAsia" w:hint="eastAsia"/>
          <w:sz w:val="24"/>
          <w:szCs w:val="24"/>
        </w:rPr>
        <w:t>・・・・・・・・・・・・・・・</w:t>
      </w:r>
      <w:r w:rsidR="00554596" w:rsidRPr="000249BC">
        <w:rPr>
          <w:rFonts w:asciiTheme="minorEastAsia" w:hAnsiTheme="minorEastAsia" w:hint="eastAsia"/>
          <w:b/>
          <w:bCs/>
          <w:sz w:val="24"/>
          <w:szCs w:val="24"/>
        </w:rPr>
        <w:t>3</w:t>
      </w:r>
    </w:p>
    <w:p w14:paraId="44F7605A" w14:textId="77777777" w:rsidR="00D0774F" w:rsidRPr="000249BC" w:rsidRDefault="00D0774F" w:rsidP="002B18B9">
      <w:pPr>
        <w:jc w:val="left"/>
        <w:rPr>
          <w:rFonts w:asciiTheme="minorEastAsia" w:hAnsiTheme="minorEastAsia"/>
          <w:sz w:val="24"/>
          <w:szCs w:val="24"/>
        </w:rPr>
      </w:pPr>
    </w:p>
    <w:p w14:paraId="61382659" w14:textId="3846E384" w:rsidR="001E6C15" w:rsidRPr="000249BC" w:rsidRDefault="00D0774F" w:rsidP="002B18B9">
      <w:pPr>
        <w:jc w:val="left"/>
        <w:rPr>
          <w:rFonts w:asciiTheme="minorEastAsia" w:hAnsiTheme="minorEastAsia"/>
          <w:sz w:val="24"/>
          <w:szCs w:val="24"/>
        </w:rPr>
      </w:pPr>
      <w:r w:rsidRPr="000249BC">
        <w:rPr>
          <w:rFonts w:asciiTheme="minorEastAsia" w:hAnsiTheme="minorEastAsia" w:hint="eastAsia"/>
          <w:sz w:val="24"/>
          <w:szCs w:val="24"/>
        </w:rPr>
        <w:t>第</w:t>
      </w:r>
      <w:r w:rsidR="00554596" w:rsidRPr="000249BC">
        <w:rPr>
          <w:rFonts w:asciiTheme="minorEastAsia" w:hAnsiTheme="minorEastAsia" w:hint="eastAsia"/>
          <w:sz w:val="24"/>
          <w:szCs w:val="24"/>
        </w:rPr>
        <w:t>3</w:t>
      </w:r>
      <w:r w:rsidRPr="000249BC">
        <w:rPr>
          <w:rFonts w:asciiTheme="minorEastAsia" w:hAnsiTheme="minorEastAsia" w:hint="eastAsia"/>
          <w:sz w:val="24"/>
          <w:szCs w:val="24"/>
        </w:rPr>
        <w:t>章　　目標</w:t>
      </w:r>
    </w:p>
    <w:p w14:paraId="42241360" w14:textId="462CEC56" w:rsidR="001E6C15" w:rsidRPr="000249BC" w:rsidRDefault="00D0774F" w:rsidP="002B18B9">
      <w:pPr>
        <w:jc w:val="left"/>
        <w:rPr>
          <w:rFonts w:asciiTheme="minorEastAsia" w:hAnsiTheme="minorEastAsia"/>
          <w:sz w:val="24"/>
          <w:szCs w:val="24"/>
        </w:rPr>
      </w:pPr>
      <w:r w:rsidRPr="000249BC">
        <w:rPr>
          <w:rFonts w:asciiTheme="minorEastAsia" w:hAnsiTheme="minorEastAsia" w:hint="eastAsia"/>
          <w:sz w:val="24"/>
          <w:szCs w:val="24"/>
        </w:rPr>
        <w:t xml:space="preserve">　</w:t>
      </w:r>
      <w:r w:rsidR="00554596" w:rsidRPr="000249BC">
        <w:rPr>
          <w:rFonts w:asciiTheme="minorEastAsia" w:hAnsiTheme="minorEastAsia" w:hint="eastAsia"/>
          <w:sz w:val="24"/>
          <w:szCs w:val="24"/>
        </w:rPr>
        <w:t>3</w:t>
      </w:r>
      <w:r w:rsidRPr="000249BC">
        <w:rPr>
          <w:rFonts w:asciiTheme="minorEastAsia" w:hAnsiTheme="minorEastAsia" w:hint="eastAsia"/>
          <w:sz w:val="24"/>
          <w:szCs w:val="24"/>
        </w:rPr>
        <w:t>－1　温室効果ガス削減に関する目標</w:t>
      </w:r>
      <w:r w:rsidR="00376EFA" w:rsidRPr="000249BC">
        <w:rPr>
          <w:rFonts w:asciiTheme="minorEastAsia" w:hAnsiTheme="minorEastAsia" w:hint="eastAsia"/>
          <w:sz w:val="24"/>
          <w:szCs w:val="24"/>
        </w:rPr>
        <w:t>・・・・・・・・・・・・</w:t>
      </w:r>
      <w:r w:rsidR="00554596" w:rsidRPr="000249BC">
        <w:rPr>
          <w:rFonts w:asciiTheme="minorEastAsia" w:hAnsiTheme="minorEastAsia" w:hint="eastAsia"/>
          <w:b/>
          <w:bCs/>
          <w:sz w:val="24"/>
          <w:szCs w:val="24"/>
        </w:rPr>
        <w:t>3</w:t>
      </w:r>
    </w:p>
    <w:p w14:paraId="7D082B0E" w14:textId="4B10B339" w:rsidR="001E6C15" w:rsidRPr="000249BC" w:rsidRDefault="00D0774F" w:rsidP="002B18B9">
      <w:pPr>
        <w:jc w:val="left"/>
        <w:rPr>
          <w:rFonts w:asciiTheme="minorEastAsia" w:hAnsiTheme="minorEastAsia"/>
          <w:sz w:val="24"/>
          <w:szCs w:val="24"/>
        </w:rPr>
      </w:pPr>
      <w:r w:rsidRPr="000249BC">
        <w:rPr>
          <w:rFonts w:asciiTheme="minorEastAsia" w:hAnsiTheme="minorEastAsia" w:hint="eastAsia"/>
          <w:sz w:val="24"/>
          <w:szCs w:val="24"/>
        </w:rPr>
        <w:t xml:space="preserve">　</w:t>
      </w:r>
      <w:r w:rsidR="00554596" w:rsidRPr="000249BC">
        <w:rPr>
          <w:rFonts w:asciiTheme="minorEastAsia" w:hAnsiTheme="minorEastAsia" w:hint="eastAsia"/>
          <w:sz w:val="24"/>
          <w:szCs w:val="24"/>
        </w:rPr>
        <w:t>3</w:t>
      </w:r>
      <w:r w:rsidRPr="000249BC">
        <w:rPr>
          <w:rFonts w:asciiTheme="minorEastAsia" w:hAnsiTheme="minorEastAsia" w:hint="eastAsia"/>
          <w:sz w:val="24"/>
          <w:szCs w:val="24"/>
        </w:rPr>
        <w:t>－2　温室効果ガスの排出量の</w:t>
      </w:r>
      <w:r w:rsidR="0033563B" w:rsidRPr="000249BC">
        <w:rPr>
          <w:rFonts w:asciiTheme="minorEastAsia" w:hAnsiTheme="minorEastAsia" w:hint="eastAsia"/>
          <w:sz w:val="24"/>
          <w:szCs w:val="24"/>
        </w:rPr>
        <w:t>算定</w:t>
      </w:r>
      <w:r w:rsidRPr="000249BC">
        <w:rPr>
          <w:rFonts w:asciiTheme="minorEastAsia" w:hAnsiTheme="minorEastAsia" w:hint="eastAsia"/>
          <w:sz w:val="24"/>
          <w:szCs w:val="24"/>
        </w:rPr>
        <w:t>方法</w:t>
      </w:r>
      <w:r w:rsidR="009902AE" w:rsidRPr="000249BC">
        <w:rPr>
          <w:rFonts w:asciiTheme="minorEastAsia" w:hAnsiTheme="minorEastAsia" w:hint="eastAsia"/>
          <w:sz w:val="24"/>
          <w:szCs w:val="24"/>
        </w:rPr>
        <w:t>・・・・・・・・・・</w:t>
      </w:r>
      <w:r w:rsidR="008D0DB3" w:rsidRPr="000249BC">
        <w:rPr>
          <w:rFonts w:asciiTheme="minorEastAsia" w:hAnsiTheme="minorEastAsia" w:hint="eastAsia"/>
          <w:sz w:val="24"/>
          <w:szCs w:val="24"/>
        </w:rPr>
        <w:t xml:space="preserve">　</w:t>
      </w:r>
      <w:r w:rsidR="00554596" w:rsidRPr="000249BC">
        <w:rPr>
          <w:rFonts w:asciiTheme="minorEastAsia" w:hAnsiTheme="minorEastAsia" w:hint="eastAsia"/>
          <w:b/>
          <w:bCs/>
          <w:sz w:val="24"/>
          <w:szCs w:val="24"/>
        </w:rPr>
        <w:t>3</w:t>
      </w:r>
    </w:p>
    <w:p w14:paraId="3D68A87B" w14:textId="0835BFF1" w:rsidR="00736D6D" w:rsidRPr="000249BC" w:rsidRDefault="00D0774F" w:rsidP="00102A4B">
      <w:pPr>
        <w:jc w:val="left"/>
        <w:rPr>
          <w:rFonts w:asciiTheme="minorEastAsia" w:hAnsiTheme="minorEastAsia"/>
          <w:sz w:val="24"/>
          <w:szCs w:val="24"/>
        </w:rPr>
      </w:pPr>
      <w:r w:rsidRPr="000249BC">
        <w:rPr>
          <w:rFonts w:asciiTheme="minorEastAsia" w:hAnsiTheme="minorEastAsia" w:hint="eastAsia"/>
          <w:sz w:val="24"/>
          <w:szCs w:val="24"/>
        </w:rPr>
        <w:t xml:space="preserve">　</w:t>
      </w:r>
      <w:r w:rsidR="00554596" w:rsidRPr="000249BC">
        <w:rPr>
          <w:rFonts w:asciiTheme="minorEastAsia" w:hAnsiTheme="minorEastAsia" w:hint="eastAsia"/>
          <w:sz w:val="24"/>
          <w:szCs w:val="24"/>
        </w:rPr>
        <w:t>3</w:t>
      </w:r>
      <w:r w:rsidRPr="000249BC">
        <w:rPr>
          <w:rFonts w:asciiTheme="minorEastAsia" w:hAnsiTheme="minorEastAsia" w:hint="eastAsia"/>
          <w:sz w:val="24"/>
          <w:szCs w:val="24"/>
        </w:rPr>
        <w:t>－3　温室効果ガス</w:t>
      </w:r>
      <w:r w:rsidR="00736D6D" w:rsidRPr="000249BC">
        <w:rPr>
          <w:rFonts w:asciiTheme="minorEastAsia" w:hAnsiTheme="minorEastAsia" w:hint="eastAsia"/>
          <w:sz w:val="24"/>
          <w:szCs w:val="24"/>
        </w:rPr>
        <w:t>の排出量</w:t>
      </w:r>
      <w:r w:rsidR="0033563B" w:rsidRPr="000249BC">
        <w:rPr>
          <w:rFonts w:asciiTheme="minorEastAsia" w:hAnsiTheme="minorEastAsia" w:hint="eastAsia"/>
          <w:sz w:val="24"/>
          <w:szCs w:val="24"/>
        </w:rPr>
        <w:t>（</w:t>
      </w:r>
      <w:r w:rsidR="00736D6D" w:rsidRPr="000249BC">
        <w:rPr>
          <w:rFonts w:asciiTheme="minorEastAsia" w:hAnsiTheme="minorEastAsia" w:hint="eastAsia"/>
          <w:sz w:val="24"/>
          <w:szCs w:val="24"/>
        </w:rPr>
        <w:t>表―１．２．３</w:t>
      </w:r>
      <w:r w:rsidR="0033563B" w:rsidRPr="000249BC">
        <w:rPr>
          <w:rFonts w:asciiTheme="minorEastAsia" w:hAnsiTheme="minorEastAsia" w:hint="eastAsia"/>
          <w:sz w:val="24"/>
          <w:szCs w:val="24"/>
        </w:rPr>
        <w:t>）</w:t>
      </w:r>
      <w:r w:rsidR="00102A4B" w:rsidRPr="000249BC">
        <w:rPr>
          <w:rFonts w:asciiTheme="minorEastAsia" w:hAnsiTheme="minorEastAsia" w:hint="eastAsia"/>
          <w:sz w:val="24"/>
          <w:szCs w:val="24"/>
        </w:rPr>
        <w:t>（平成</w:t>
      </w:r>
      <w:r w:rsidR="000249BC">
        <w:rPr>
          <w:rFonts w:asciiTheme="minorEastAsia" w:hAnsiTheme="minorEastAsia" w:hint="eastAsia"/>
          <w:sz w:val="22"/>
        </w:rPr>
        <w:t>30</w:t>
      </w:r>
      <w:r w:rsidR="00102A4B" w:rsidRPr="000249BC">
        <w:rPr>
          <w:rFonts w:asciiTheme="minorEastAsia" w:hAnsiTheme="minorEastAsia" w:hint="eastAsia"/>
          <w:sz w:val="24"/>
          <w:szCs w:val="24"/>
        </w:rPr>
        <w:t>年度）</w:t>
      </w:r>
      <w:r w:rsidR="00554596" w:rsidRPr="000249BC">
        <w:rPr>
          <w:rFonts w:asciiTheme="minorEastAsia" w:hAnsiTheme="minorEastAsia" w:hint="eastAsia"/>
          <w:b/>
          <w:bCs/>
          <w:sz w:val="24"/>
          <w:szCs w:val="24"/>
        </w:rPr>
        <w:t>4</w:t>
      </w:r>
      <w:r w:rsidR="00102A4B" w:rsidRPr="000249BC">
        <w:rPr>
          <w:rFonts w:asciiTheme="minorEastAsia" w:hAnsiTheme="minorEastAsia" w:hint="eastAsia"/>
          <w:sz w:val="24"/>
          <w:szCs w:val="24"/>
        </w:rPr>
        <w:t>・</w:t>
      </w:r>
      <w:r w:rsidR="00554596" w:rsidRPr="000249BC">
        <w:rPr>
          <w:rFonts w:asciiTheme="minorEastAsia" w:hAnsiTheme="minorEastAsia" w:hint="eastAsia"/>
          <w:b/>
          <w:bCs/>
          <w:sz w:val="24"/>
          <w:szCs w:val="24"/>
        </w:rPr>
        <w:t>5</w:t>
      </w:r>
      <w:r w:rsidR="009902AE" w:rsidRPr="000249BC">
        <w:rPr>
          <w:rFonts w:asciiTheme="minorEastAsia" w:hAnsiTheme="minorEastAsia" w:hint="eastAsia"/>
          <w:sz w:val="24"/>
          <w:szCs w:val="24"/>
        </w:rPr>
        <w:t xml:space="preserve">　　</w:t>
      </w:r>
    </w:p>
    <w:p w14:paraId="73143BD7" w14:textId="70ADF4A2" w:rsidR="001E6C15" w:rsidRPr="000249BC" w:rsidRDefault="00102A4B" w:rsidP="00590054">
      <w:pPr>
        <w:ind w:firstLineChars="300" w:firstLine="720"/>
        <w:jc w:val="left"/>
        <w:rPr>
          <w:rFonts w:asciiTheme="minorEastAsia" w:hAnsiTheme="minorEastAsia"/>
          <w:sz w:val="24"/>
          <w:szCs w:val="24"/>
        </w:rPr>
      </w:pPr>
      <w:r w:rsidRPr="000249BC">
        <w:rPr>
          <w:rFonts w:asciiTheme="minorEastAsia" w:hAnsiTheme="minorEastAsia" w:hint="eastAsia"/>
          <w:sz w:val="24"/>
          <w:szCs w:val="24"/>
        </w:rPr>
        <w:t xml:space="preserve">　温室効果ガスの排出量（表―１．２．３）（令和元年度</w:t>
      </w:r>
      <w:r w:rsidR="008D3429" w:rsidRPr="000249BC">
        <w:rPr>
          <w:rFonts w:asciiTheme="minorEastAsia" w:hAnsiTheme="minorEastAsia" w:hint="eastAsia"/>
          <w:sz w:val="24"/>
          <w:szCs w:val="24"/>
        </w:rPr>
        <w:t>）</w:t>
      </w:r>
      <w:r w:rsidR="000249BC">
        <w:rPr>
          <w:rFonts w:asciiTheme="minorEastAsia" w:hAnsiTheme="minorEastAsia" w:hint="eastAsia"/>
          <w:sz w:val="24"/>
          <w:szCs w:val="24"/>
        </w:rPr>
        <w:t xml:space="preserve"> </w:t>
      </w:r>
      <w:r w:rsidR="00554596" w:rsidRPr="000249BC">
        <w:rPr>
          <w:rFonts w:asciiTheme="minorEastAsia" w:hAnsiTheme="minorEastAsia" w:hint="eastAsia"/>
          <w:b/>
          <w:bCs/>
          <w:sz w:val="24"/>
          <w:szCs w:val="24"/>
        </w:rPr>
        <w:t>6</w:t>
      </w:r>
      <w:r w:rsidRPr="000249BC">
        <w:rPr>
          <w:rFonts w:asciiTheme="minorEastAsia" w:hAnsiTheme="minorEastAsia" w:hint="eastAsia"/>
          <w:b/>
          <w:bCs/>
          <w:sz w:val="24"/>
          <w:szCs w:val="24"/>
        </w:rPr>
        <w:t>・</w:t>
      </w:r>
      <w:r w:rsidR="00554596" w:rsidRPr="000249BC">
        <w:rPr>
          <w:rFonts w:asciiTheme="minorEastAsia" w:hAnsiTheme="minorEastAsia" w:hint="eastAsia"/>
          <w:b/>
          <w:bCs/>
          <w:sz w:val="24"/>
          <w:szCs w:val="24"/>
        </w:rPr>
        <w:t>7</w:t>
      </w:r>
    </w:p>
    <w:p w14:paraId="79BDED22" w14:textId="7212E773" w:rsidR="00102A4B" w:rsidRPr="000249BC" w:rsidRDefault="00102A4B" w:rsidP="002B18B9">
      <w:pPr>
        <w:jc w:val="left"/>
        <w:rPr>
          <w:rFonts w:asciiTheme="minorEastAsia" w:hAnsiTheme="minorEastAsia"/>
          <w:sz w:val="24"/>
          <w:szCs w:val="24"/>
        </w:rPr>
      </w:pPr>
      <w:r w:rsidRPr="000249BC">
        <w:rPr>
          <w:rFonts w:asciiTheme="minorEastAsia" w:hAnsiTheme="minorEastAsia" w:hint="eastAsia"/>
          <w:sz w:val="24"/>
          <w:szCs w:val="24"/>
        </w:rPr>
        <w:t xml:space="preserve">　</w:t>
      </w:r>
      <w:r w:rsidR="00590054" w:rsidRPr="000249BC">
        <w:rPr>
          <w:rFonts w:asciiTheme="minorEastAsia" w:hAnsiTheme="minorEastAsia" w:hint="eastAsia"/>
          <w:sz w:val="24"/>
          <w:szCs w:val="24"/>
        </w:rPr>
        <w:t xml:space="preserve">　　</w:t>
      </w:r>
      <w:r w:rsidRPr="000249BC">
        <w:rPr>
          <w:rFonts w:asciiTheme="minorEastAsia" w:hAnsiTheme="minorEastAsia" w:hint="eastAsia"/>
          <w:sz w:val="24"/>
          <w:szCs w:val="24"/>
        </w:rPr>
        <w:t xml:space="preserve">　温室効果ガスの排出量（表―１．２．３）（令和2年度</w:t>
      </w:r>
      <w:r w:rsidR="00C1065A" w:rsidRPr="000249BC">
        <w:rPr>
          <w:rFonts w:asciiTheme="minorEastAsia" w:hAnsiTheme="minorEastAsia" w:hint="eastAsia"/>
          <w:sz w:val="24"/>
          <w:szCs w:val="24"/>
        </w:rPr>
        <w:t>）</w:t>
      </w:r>
      <w:r w:rsidR="000249BC">
        <w:rPr>
          <w:rFonts w:asciiTheme="minorEastAsia" w:hAnsiTheme="minorEastAsia" w:hint="eastAsia"/>
          <w:sz w:val="24"/>
          <w:szCs w:val="24"/>
        </w:rPr>
        <w:t xml:space="preserve"> </w:t>
      </w:r>
      <w:r w:rsidR="00554596" w:rsidRPr="000249BC">
        <w:rPr>
          <w:rFonts w:asciiTheme="minorEastAsia" w:hAnsiTheme="minorEastAsia" w:hint="eastAsia"/>
          <w:b/>
          <w:bCs/>
          <w:sz w:val="24"/>
          <w:szCs w:val="24"/>
        </w:rPr>
        <w:t>8</w:t>
      </w:r>
      <w:r w:rsidRPr="000249BC">
        <w:rPr>
          <w:rFonts w:asciiTheme="minorEastAsia" w:hAnsiTheme="minorEastAsia" w:hint="eastAsia"/>
          <w:b/>
          <w:bCs/>
          <w:sz w:val="24"/>
          <w:szCs w:val="24"/>
        </w:rPr>
        <w:t>・</w:t>
      </w:r>
      <w:r w:rsidR="00554596" w:rsidRPr="000249BC">
        <w:rPr>
          <w:rFonts w:asciiTheme="minorEastAsia" w:hAnsiTheme="minorEastAsia" w:hint="eastAsia"/>
          <w:b/>
          <w:bCs/>
          <w:sz w:val="24"/>
          <w:szCs w:val="24"/>
        </w:rPr>
        <w:t>9</w:t>
      </w:r>
    </w:p>
    <w:p w14:paraId="3F2C5F7A" w14:textId="5A460C87" w:rsidR="00102A4B" w:rsidRPr="000249BC" w:rsidRDefault="00102A4B" w:rsidP="002B18B9">
      <w:pPr>
        <w:jc w:val="left"/>
        <w:rPr>
          <w:rFonts w:asciiTheme="minorEastAsia" w:hAnsiTheme="minorEastAsia"/>
          <w:sz w:val="24"/>
          <w:szCs w:val="24"/>
        </w:rPr>
      </w:pPr>
      <w:r w:rsidRPr="000249BC">
        <w:rPr>
          <w:rFonts w:asciiTheme="minorEastAsia" w:hAnsiTheme="minorEastAsia" w:hint="eastAsia"/>
          <w:sz w:val="24"/>
          <w:szCs w:val="24"/>
        </w:rPr>
        <w:t xml:space="preserve">　</w:t>
      </w:r>
      <w:r w:rsidR="00590054" w:rsidRPr="000249BC">
        <w:rPr>
          <w:rFonts w:asciiTheme="minorEastAsia" w:hAnsiTheme="minorEastAsia" w:hint="eastAsia"/>
          <w:sz w:val="24"/>
          <w:szCs w:val="24"/>
        </w:rPr>
        <w:t xml:space="preserve">　　</w:t>
      </w:r>
      <w:r w:rsidRPr="000249BC">
        <w:rPr>
          <w:rFonts w:asciiTheme="minorEastAsia" w:hAnsiTheme="minorEastAsia" w:hint="eastAsia"/>
          <w:sz w:val="24"/>
          <w:szCs w:val="24"/>
        </w:rPr>
        <w:t xml:space="preserve">　温室効果ガスの排出量（表―１．２．３）（令和3年度）</w:t>
      </w:r>
      <w:r w:rsidR="00554596" w:rsidRPr="000249BC">
        <w:rPr>
          <w:rFonts w:asciiTheme="minorEastAsia" w:hAnsiTheme="minorEastAsia" w:hint="eastAsia"/>
          <w:b/>
          <w:bCs/>
          <w:sz w:val="24"/>
          <w:szCs w:val="24"/>
        </w:rPr>
        <w:t>10</w:t>
      </w:r>
      <w:r w:rsidRPr="000249BC">
        <w:rPr>
          <w:rFonts w:asciiTheme="minorEastAsia" w:hAnsiTheme="minorEastAsia" w:hint="eastAsia"/>
          <w:b/>
          <w:bCs/>
          <w:sz w:val="24"/>
          <w:szCs w:val="24"/>
        </w:rPr>
        <w:t>・1</w:t>
      </w:r>
      <w:r w:rsidR="00554596" w:rsidRPr="000249BC">
        <w:rPr>
          <w:rFonts w:asciiTheme="minorEastAsia" w:hAnsiTheme="minorEastAsia" w:hint="eastAsia"/>
          <w:b/>
          <w:bCs/>
          <w:sz w:val="24"/>
          <w:szCs w:val="24"/>
        </w:rPr>
        <w:t>1</w:t>
      </w:r>
    </w:p>
    <w:p w14:paraId="1E2E2355" w14:textId="4C5B8AA8" w:rsidR="00102A4B" w:rsidRPr="000249BC" w:rsidRDefault="008D3429" w:rsidP="002B18B9">
      <w:pPr>
        <w:jc w:val="left"/>
        <w:rPr>
          <w:rFonts w:asciiTheme="minorEastAsia" w:hAnsiTheme="minorEastAsia"/>
          <w:b/>
          <w:bCs/>
          <w:sz w:val="24"/>
          <w:szCs w:val="24"/>
        </w:rPr>
      </w:pPr>
      <w:r w:rsidRPr="000249BC">
        <w:rPr>
          <w:rFonts w:asciiTheme="minorEastAsia" w:hAnsiTheme="minorEastAsia" w:hint="eastAsia"/>
          <w:sz w:val="24"/>
          <w:szCs w:val="24"/>
        </w:rPr>
        <w:t xml:space="preserve">　　　　温室効果ガスの排出量（表―１．２．３）（令和</w:t>
      </w:r>
      <w:r w:rsidR="00087690" w:rsidRPr="000249BC">
        <w:rPr>
          <w:rFonts w:asciiTheme="minorEastAsia" w:hAnsiTheme="minorEastAsia" w:hint="eastAsia"/>
          <w:sz w:val="24"/>
          <w:szCs w:val="24"/>
        </w:rPr>
        <w:t>4</w:t>
      </w:r>
      <w:r w:rsidRPr="000249BC">
        <w:rPr>
          <w:rFonts w:asciiTheme="minorEastAsia" w:hAnsiTheme="minorEastAsia" w:hint="eastAsia"/>
          <w:sz w:val="24"/>
          <w:szCs w:val="24"/>
        </w:rPr>
        <w:t>年度）</w:t>
      </w:r>
      <w:r w:rsidRPr="000249BC">
        <w:rPr>
          <w:rFonts w:asciiTheme="minorEastAsia" w:hAnsiTheme="minorEastAsia" w:hint="eastAsia"/>
          <w:b/>
          <w:bCs/>
          <w:sz w:val="24"/>
          <w:szCs w:val="24"/>
        </w:rPr>
        <w:t>12・13</w:t>
      </w:r>
    </w:p>
    <w:p w14:paraId="050EB699" w14:textId="6EE33348" w:rsidR="00087690" w:rsidRPr="00DB678D" w:rsidRDefault="00087690" w:rsidP="002B18B9">
      <w:pPr>
        <w:jc w:val="left"/>
        <w:rPr>
          <w:rFonts w:asciiTheme="minorEastAsia" w:hAnsiTheme="minorEastAsia"/>
          <w:b/>
          <w:bCs/>
          <w:color w:val="FF0000"/>
          <w:sz w:val="24"/>
          <w:szCs w:val="24"/>
        </w:rPr>
      </w:pPr>
      <w:r w:rsidRPr="000249BC">
        <w:rPr>
          <w:rFonts w:asciiTheme="minorEastAsia" w:hAnsiTheme="minorEastAsia" w:hint="eastAsia"/>
          <w:b/>
          <w:bCs/>
          <w:sz w:val="24"/>
          <w:szCs w:val="24"/>
        </w:rPr>
        <w:t xml:space="preserve">　　　　</w:t>
      </w:r>
      <w:r w:rsidRPr="00DB678D">
        <w:rPr>
          <w:rFonts w:asciiTheme="minorEastAsia" w:hAnsiTheme="minorEastAsia" w:hint="eastAsia"/>
          <w:color w:val="FF0000"/>
          <w:sz w:val="24"/>
          <w:szCs w:val="24"/>
        </w:rPr>
        <w:t>温室効果ガスの排出量（表―１．２．３）（令和5年度）</w:t>
      </w:r>
      <w:r w:rsidRPr="00DB678D">
        <w:rPr>
          <w:rFonts w:asciiTheme="minorEastAsia" w:hAnsiTheme="minorEastAsia" w:hint="eastAsia"/>
          <w:b/>
          <w:bCs/>
          <w:color w:val="FF0000"/>
          <w:sz w:val="24"/>
          <w:szCs w:val="24"/>
        </w:rPr>
        <w:t>14・15</w:t>
      </w:r>
    </w:p>
    <w:p w14:paraId="6A489A0B" w14:textId="7677AEC9" w:rsidR="001E6C15" w:rsidRPr="000249BC" w:rsidRDefault="00376EFA" w:rsidP="002B18B9">
      <w:pPr>
        <w:jc w:val="left"/>
        <w:rPr>
          <w:rFonts w:asciiTheme="minorEastAsia" w:hAnsiTheme="minorEastAsia"/>
          <w:sz w:val="24"/>
          <w:szCs w:val="24"/>
        </w:rPr>
      </w:pPr>
      <w:r w:rsidRPr="000249BC">
        <w:rPr>
          <w:rFonts w:asciiTheme="minorEastAsia" w:hAnsiTheme="minorEastAsia" w:hint="eastAsia"/>
          <w:sz w:val="24"/>
          <w:szCs w:val="24"/>
        </w:rPr>
        <w:t>第</w:t>
      </w:r>
      <w:r w:rsidR="00554596" w:rsidRPr="000249BC">
        <w:rPr>
          <w:rFonts w:asciiTheme="minorEastAsia" w:hAnsiTheme="minorEastAsia" w:hint="eastAsia"/>
          <w:sz w:val="24"/>
          <w:szCs w:val="24"/>
        </w:rPr>
        <w:t>4</w:t>
      </w:r>
      <w:r w:rsidRPr="000249BC">
        <w:rPr>
          <w:rFonts w:asciiTheme="minorEastAsia" w:hAnsiTheme="minorEastAsia" w:hint="eastAsia"/>
          <w:sz w:val="24"/>
          <w:szCs w:val="24"/>
        </w:rPr>
        <w:t xml:space="preserve">章　</w:t>
      </w:r>
      <w:r w:rsidR="006506B8" w:rsidRPr="000249BC">
        <w:rPr>
          <w:rFonts w:asciiTheme="minorEastAsia" w:hAnsiTheme="minorEastAsia" w:hint="eastAsia"/>
          <w:sz w:val="24"/>
          <w:szCs w:val="24"/>
        </w:rPr>
        <w:t xml:space="preserve">　</w:t>
      </w:r>
      <w:r w:rsidRPr="000249BC">
        <w:rPr>
          <w:rFonts w:asciiTheme="minorEastAsia" w:hAnsiTheme="minorEastAsia" w:hint="eastAsia"/>
          <w:sz w:val="24"/>
          <w:szCs w:val="24"/>
        </w:rPr>
        <w:t>温室効果ガスの削減取組</w:t>
      </w:r>
    </w:p>
    <w:p w14:paraId="7E4A8A68" w14:textId="59F051DF" w:rsidR="001E6C15" w:rsidRPr="000249BC" w:rsidRDefault="00376EFA" w:rsidP="002B18B9">
      <w:pPr>
        <w:jc w:val="left"/>
        <w:rPr>
          <w:rFonts w:asciiTheme="minorEastAsia" w:hAnsiTheme="minorEastAsia"/>
          <w:sz w:val="24"/>
          <w:szCs w:val="24"/>
        </w:rPr>
      </w:pPr>
      <w:r w:rsidRPr="000249BC">
        <w:rPr>
          <w:rFonts w:asciiTheme="minorEastAsia" w:hAnsiTheme="minorEastAsia" w:hint="eastAsia"/>
          <w:sz w:val="24"/>
          <w:szCs w:val="24"/>
        </w:rPr>
        <w:t xml:space="preserve">　</w:t>
      </w:r>
      <w:r w:rsidR="00554596" w:rsidRPr="000249BC">
        <w:rPr>
          <w:rFonts w:asciiTheme="minorEastAsia" w:hAnsiTheme="minorEastAsia" w:hint="eastAsia"/>
          <w:sz w:val="24"/>
          <w:szCs w:val="24"/>
        </w:rPr>
        <w:t>4</w:t>
      </w:r>
      <w:r w:rsidRPr="000249BC">
        <w:rPr>
          <w:rFonts w:asciiTheme="minorEastAsia" w:hAnsiTheme="minorEastAsia" w:hint="eastAsia"/>
          <w:sz w:val="24"/>
          <w:szCs w:val="24"/>
        </w:rPr>
        <w:t>－1　職員共通の取組・・・・・・・・・・・・・・・・・・・</w:t>
      </w:r>
      <w:r w:rsidR="00087690" w:rsidRPr="000249BC">
        <w:rPr>
          <w:rFonts w:asciiTheme="minorEastAsia" w:hAnsiTheme="minorEastAsia" w:hint="eastAsia"/>
          <w:b/>
          <w:bCs/>
          <w:sz w:val="24"/>
          <w:szCs w:val="24"/>
        </w:rPr>
        <w:t>16</w:t>
      </w:r>
    </w:p>
    <w:p w14:paraId="0CACC600" w14:textId="77777777" w:rsidR="00376EFA" w:rsidRPr="000249BC" w:rsidRDefault="00376EFA" w:rsidP="002B18B9">
      <w:pPr>
        <w:jc w:val="left"/>
        <w:rPr>
          <w:rFonts w:asciiTheme="minorEastAsia" w:hAnsiTheme="minorEastAsia"/>
          <w:sz w:val="24"/>
          <w:szCs w:val="24"/>
        </w:rPr>
      </w:pPr>
    </w:p>
    <w:p w14:paraId="5B34982F" w14:textId="7C826EBD" w:rsidR="00376EFA" w:rsidRPr="000249BC" w:rsidRDefault="00376EFA" w:rsidP="002B18B9">
      <w:pPr>
        <w:jc w:val="left"/>
        <w:rPr>
          <w:rFonts w:asciiTheme="minorEastAsia" w:hAnsiTheme="minorEastAsia"/>
          <w:sz w:val="24"/>
          <w:szCs w:val="24"/>
        </w:rPr>
      </w:pPr>
      <w:r w:rsidRPr="000249BC">
        <w:rPr>
          <w:rFonts w:asciiTheme="minorEastAsia" w:hAnsiTheme="minorEastAsia" w:hint="eastAsia"/>
          <w:sz w:val="24"/>
          <w:szCs w:val="24"/>
        </w:rPr>
        <w:t>第</w:t>
      </w:r>
      <w:r w:rsidR="00554596" w:rsidRPr="000249BC">
        <w:rPr>
          <w:rFonts w:asciiTheme="minorEastAsia" w:hAnsiTheme="minorEastAsia" w:hint="eastAsia"/>
          <w:sz w:val="24"/>
          <w:szCs w:val="24"/>
        </w:rPr>
        <w:t>5章</w:t>
      </w:r>
      <w:r w:rsidR="006506B8" w:rsidRPr="000249BC">
        <w:rPr>
          <w:rFonts w:asciiTheme="minorEastAsia" w:hAnsiTheme="minorEastAsia" w:hint="eastAsia"/>
          <w:sz w:val="24"/>
          <w:szCs w:val="24"/>
        </w:rPr>
        <w:t xml:space="preserve">　</w:t>
      </w:r>
      <w:r w:rsidR="003A5F58">
        <w:rPr>
          <w:rFonts w:asciiTheme="minorEastAsia" w:hAnsiTheme="minorEastAsia" w:hint="eastAsia"/>
          <w:sz w:val="24"/>
          <w:szCs w:val="24"/>
        </w:rPr>
        <w:t xml:space="preserve">　</w:t>
      </w:r>
      <w:r w:rsidRPr="000249BC">
        <w:rPr>
          <w:rFonts w:asciiTheme="minorEastAsia" w:hAnsiTheme="minorEastAsia" w:hint="eastAsia"/>
          <w:sz w:val="24"/>
          <w:szCs w:val="24"/>
        </w:rPr>
        <w:t>計画の進行管理</w:t>
      </w:r>
      <w:r w:rsidR="00F15EED" w:rsidRPr="000249BC">
        <w:rPr>
          <w:rFonts w:asciiTheme="minorEastAsia" w:hAnsiTheme="minorEastAsia" w:hint="eastAsia"/>
          <w:sz w:val="24"/>
          <w:szCs w:val="24"/>
        </w:rPr>
        <w:t>体制</w:t>
      </w:r>
    </w:p>
    <w:p w14:paraId="63D4C03D" w14:textId="57333B18" w:rsidR="00554596" w:rsidRPr="000249BC" w:rsidRDefault="00376EFA" w:rsidP="002B18B9">
      <w:pPr>
        <w:jc w:val="left"/>
        <w:rPr>
          <w:rFonts w:asciiTheme="minorEastAsia" w:hAnsiTheme="minorEastAsia"/>
          <w:sz w:val="24"/>
          <w:szCs w:val="24"/>
        </w:rPr>
      </w:pPr>
      <w:r w:rsidRPr="000249BC">
        <w:rPr>
          <w:rFonts w:asciiTheme="minorEastAsia" w:hAnsiTheme="minorEastAsia" w:hint="eastAsia"/>
          <w:sz w:val="24"/>
          <w:szCs w:val="24"/>
        </w:rPr>
        <w:t xml:space="preserve">　</w:t>
      </w:r>
      <w:r w:rsidR="00554596" w:rsidRPr="000249BC">
        <w:rPr>
          <w:rFonts w:asciiTheme="minorEastAsia" w:hAnsiTheme="minorEastAsia" w:hint="eastAsia"/>
          <w:sz w:val="24"/>
          <w:szCs w:val="24"/>
        </w:rPr>
        <w:t>5－1</w:t>
      </w:r>
      <w:r w:rsidR="00554596" w:rsidRPr="000249BC">
        <w:rPr>
          <w:rFonts w:asciiTheme="minorEastAsia" w:hAnsiTheme="minorEastAsia"/>
          <w:sz w:val="24"/>
          <w:szCs w:val="24"/>
        </w:rPr>
        <w:t xml:space="preserve">　計画の推進体制・・・・・・・・・・・・・・・・・・・</w:t>
      </w:r>
      <w:r w:rsidR="00087690" w:rsidRPr="000249BC">
        <w:rPr>
          <w:rFonts w:asciiTheme="minorEastAsia" w:hAnsiTheme="minorEastAsia" w:hint="eastAsia"/>
          <w:b/>
          <w:bCs/>
          <w:sz w:val="24"/>
          <w:szCs w:val="24"/>
        </w:rPr>
        <w:t>17</w:t>
      </w:r>
    </w:p>
    <w:p w14:paraId="2AAB3724" w14:textId="5F6616D0" w:rsidR="00A33A40" w:rsidRPr="000249BC" w:rsidRDefault="00A33A40" w:rsidP="002B18B9">
      <w:pPr>
        <w:jc w:val="left"/>
        <w:rPr>
          <w:rFonts w:asciiTheme="minorEastAsia" w:hAnsiTheme="minorEastAsia"/>
          <w:sz w:val="24"/>
          <w:szCs w:val="24"/>
        </w:rPr>
      </w:pPr>
      <w:r w:rsidRPr="000249BC">
        <w:rPr>
          <w:rFonts w:asciiTheme="minorEastAsia" w:hAnsiTheme="minorEastAsia" w:hint="eastAsia"/>
          <w:sz w:val="24"/>
          <w:szCs w:val="24"/>
        </w:rPr>
        <w:t xml:space="preserve">　　　　</w:t>
      </w:r>
      <w:r w:rsidR="004800C3" w:rsidRPr="000249BC">
        <w:rPr>
          <w:rFonts w:asciiTheme="minorEastAsia" w:hAnsiTheme="minorEastAsia" w:hint="eastAsia"/>
          <w:sz w:val="24"/>
          <w:szCs w:val="24"/>
        </w:rPr>
        <w:t>施設概要・</w:t>
      </w:r>
      <w:r w:rsidRPr="000249BC">
        <w:rPr>
          <w:rFonts w:asciiTheme="minorEastAsia" w:hAnsiTheme="minorEastAsia" w:hint="eastAsia"/>
          <w:sz w:val="24"/>
          <w:szCs w:val="24"/>
        </w:rPr>
        <w:t>排出係数等一覧・・・・・・・・・・・・・・</w:t>
      </w:r>
      <w:r w:rsidR="00087690" w:rsidRPr="000249BC">
        <w:rPr>
          <w:rFonts w:asciiTheme="minorEastAsia" w:hAnsiTheme="minorEastAsia" w:hint="eastAsia"/>
          <w:b/>
          <w:bCs/>
          <w:sz w:val="24"/>
          <w:szCs w:val="24"/>
        </w:rPr>
        <w:t>18</w:t>
      </w:r>
    </w:p>
    <w:p w14:paraId="3F491D39" w14:textId="41C3C3E6" w:rsidR="001E6C15" w:rsidRPr="000249BC" w:rsidRDefault="008117CA" w:rsidP="002B18B9">
      <w:pPr>
        <w:jc w:val="left"/>
        <w:rPr>
          <w:rFonts w:asciiTheme="minorEastAsia" w:hAnsiTheme="minorEastAsia"/>
          <w:sz w:val="24"/>
          <w:szCs w:val="24"/>
        </w:rPr>
      </w:pPr>
      <w:r w:rsidRPr="000249BC">
        <w:rPr>
          <w:rFonts w:asciiTheme="minorEastAsia" w:hAnsiTheme="minorEastAsia" w:hint="eastAsia"/>
          <w:sz w:val="24"/>
          <w:szCs w:val="24"/>
        </w:rPr>
        <w:t xml:space="preserve">　　　　</w:t>
      </w:r>
      <w:r w:rsidR="0033563B" w:rsidRPr="000249BC">
        <w:rPr>
          <w:rFonts w:asciiTheme="minorEastAsia" w:hAnsiTheme="minorEastAsia" w:hint="eastAsia"/>
          <w:sz w:val="24"/>
          <w:szCs w:val="24"/>
        </w:rPr>
        <w:t>【参考】</w:t>
      </w:r>
      <w:r w:rsidRPr="000249BC">
        <w:rPr>
          <w:rFonts w:asciiTheme="minorEastAsia" w:hAnsiTheme="minorEastAsia" w:hint="eastAsia"/>
          <w:sz w:val="24"/>
          <w:szCs w:val="24"/>
        </w:rPr>
        <w:t>CO2</w:t>
      </w:r>
      <w:r w:rsidR="00F15EED" w:rsidRPr="000249BC">
        <w:rPr>
          <w:rFonts w:asciiTheme="minorEastAsia" w:hAnsiTheme="minorEastAsia" w:hint="eastAsia"/>
          <w:sz w:val="24"/>
          <w:szCs w:val="24"/>
        </w:rPr>
        <w:t>、CH4、N2O</w:t>
      </w:r>
      <w:r w:rsidRPr="000249BC">
        <w:rPr>
          <w:rFonts w:asciiTheme="minorEastAsia" w:hAnsiTheme="minorEastAsia" w:hint="eastAsia"/>
          <w:sz w:val="24"/>
          <w:szCs w:val="24"/>
        </w:rPr>
        <w:t>排出係数一覧表</w:t>
      </w:r>
    </w:p>
    <w:p w14:paraId="72F2D9D6" w14:textId="51FD0529" w:rsidR="001E6C15" w:rsidRPr="000249BC" w:rsidRDefault="00F15EED" w:rsidP="00F15EED">
      <w:pPr>
        <w:ind w:firstLineChars="400" w:firstLine="960"/>
        <w:jc w:val="left"/>
        <w:rPr>
          <w:rFonts w:asciiTheme="minorEastAsia" w:hAnsiTheme="minorEastAsia"/>
          <w:sz w:val="24"/>
          <w:szCs w:val="24"/>
        </w:rPr>
      </w:pPr>
      <w:r w:rsidRPr="000249BC">
        <w:rPr>
          <w:rFonts w:asciiTheme="minorEastAsia" w:hAnsiTheme="minorEastAsia" w:hint="eastAsia"/>
          <w:sz w:val="24"/>
          <w:szCs w:val="24"/>
        </w:rPr>
        <w:t>【参考】地球温暖化係数一覧</w:t>
      </w:r>
    </w:p>
    <w:p w14:paraId="699BE78B" w14:textId="77777777" w:rsidR="001E6C15" w:rsidRPr="000249BC" w:rsidRDefault="001E6C15" w:rsidP="002B18B9">
      <w:pPr>
        <w:jc w:val="left"/>
        <w:rPr>
          <w:rFonts w:asciiTheme="minorEastAsia" w:hAnsiTheme="minorEastAsia"/>
          <w:sz w:val="24"/>
          <w:szCs w:val="24"/>
        </w:rPr>
      </w:pPr>
    </w:p>
    <w:p w14:paraId="1D0EA2A1" w14:textId="77777777" w:rsidR="001E6C15" w:rsidRPr="000249BC" w:rsidRDefault="001E6C15" w:rsidP="002B18B9">
      <w:pPr>
        <w:jc w:val="left"/>
        <w:rPr>
          <w:rFonts w:asciiTheme="minorEastAsia" w:hAnsiTheme="minorEastAsia"/>
          <w:sz w:val="24"/>
          <w:szCs w:val="24"/>
        </w:rPr>
      </w:pPr>
    </w:p>
    <w:p w14:paraId="2C554FBD" w14:textId="77777777" w:rsidR="00BD0864" w:rsidRDefault="00BD0864" w:rsidP="002B18B9">
      <w:pPr>
        <w:jc w:val="left"/>
        <w:rPr>
          <w:sz w:val="28"/>
          <w:szCs w:val="28"/>
        </w:rPr>
        <w:sectPr w:rsidR="00BD0864" w:rsidSect="00ED0E7A">
          <w:pgSz w:w="11906" w:h="16838"/>
          <w:pgMar w:top="1985" w:right="1701" w:bottom="1701" w:left="1701" w:header="851" w:footer="992" w:gutter="0"/>
          <w:pgNumType w:start="1"/>
          <w:cols w:space="425"/>
          <w:titlePg/>
          <w:docGrid w:type="lines" w:linePitch="360"/>
        </w:sectPr>
      </w:pPr>
    </w:p>
    <w:p w14:paraId="602D9900" w14:textId="378603EA" w:rsidR="004B7932" w:rsidRPr="00087690" w:rsidRDefault="004B7932" w:rsidP="00622845">
      <w:pPr>
        <w:ind w:firstLineChars="100" w:firstLine="280"/>
        <w:jc w:val="left"/>
        <w:rPr>
          <w:rFonts w:asciiTheme="minorEastAsia" w:hAnsiTheme="minorEastAsia"/>
          <w:sz w:val="28"/>
          <w:szCs w:val="28"/>
        </w:rPr>
      </w:pPr>
      <w:r w:rsidRPr="00087690">
        <w:rPr>
          <w:rFonts w:asciiTheme="minorEastAsia" w:hAnsiTheme="minorEastAsia" w:hint="eastAsia"/>
          <w:sz w:val="28"/>
          <w:szCs w:val="28"/>
        </w:rPr>
        <w:lastRenderedPageBreak/>
        <w:t>第1章　背景</w:t>
      </w:r>
    </w:p>
    <w:p w14:paraId="30144EA3" w14:textId="59A4A2D6" w:rsidR="004B7932" w:rsidRPr="00087690" w:rsidRDefault="004B7932" w:rsidP="00622845">
      <w:pPr>
        <w:ind w:firstLineChars="100" w:firstLine="240"/>
        <w:jc w:val="left"/>
        <w:rPr>
          <w:rFonts w:asciiTheme="minorEastAsia" w:hAnsiTheme="minorEastAsia"/>
          <w:sz w:val="24"/>
          <w:szCs w:val="24"/>
        </w:rPr>
      </w:pPr>
    </w:p>
    <w:p w14:paraId="1C07D146" w14:textId="77777777" w:rsidR="004B7932" w:rsidRPr="00087690" w:rsidRDefault="004B7932" w:rsidP="00622845">
      <w:pPr>
        <w:ind w:firstLineChars="100" w:firstLine="240"/>
        <w:jc w:val="left"/>
        <w:rPr>
          <w:rFonts w:asciiTheme="minorEastAsia" w:hAnsiTheme="minorEastAsia"/>
          <w:sz w:val="24"/>
          <w:szCs w:val="24"/>
        </w:rPr>
      </w:pPr>
    </w:p>
    <w:p w14:paraId="34D57D52" w14:textId="7B84CE2E" w:rsidR="004B7932" w:rsidRPr="00087690" w:rsidRDefault="004B7932" w:rsidP="00622845">
      <w:pPr>
        <w:ind w:firstLineChars="100" w:firstLine="240"/>
        <w:jc w:val="left"/>
        <w:rPr>
          <w:rFonts w:asciiTheme="minorEastAsia" w:hAnsiTheme="minorEastAsia"/>
          <w:sz w:val="24"/>
          <w:szCs w:val="24"/>
        </w:rPr>
      </w:pPr>
      <w:r w:rsidRPr="00087690">
        <w:rPr>
          <w:rFonts w:asciiTheme="minorEastAsia" w:hAnsiTheme="minorEastAsia" w:hint="eastAsia"/>
          <w:sz w:val="24"/>
          <w:szCs w:val="24"/>
        </w:rPr>
        <w:t>地球温暖化について</w:t>
      </w:r>
      <w:r w:rsidR="000E67FB" w:rsidRPr="00087690">
        <w:rPr>
          <w:rFonts w:asciiTheme="minorEastAsia" w:hAnsiTheme="minorEastAsia" w:hint="eastAsia"/>
          <w:sz w:val="24"/>
          <w:szCs w:val="24"/>
        </w:rPr>
        <w:t>本来、</w:t>
      </w:r>
      <w:r w:rsidR="00622845" w:rsidRPr="00087690">
        <w:rPr>
          <w:rFonts w:asciiTheme="minorEastAsia" w:hAnsiTheme="minorEastAsia"/>
          <w:sz w:val="24"/>
          <w:szCs w:val="24"/>
        </w:rPr>
        <w:t>二酸化炭素は、地表面から放射される熱を吸収し、再放出することで地球の平均気温を保つ役割を担って</w:t>
      </w:r>
      <w:r w:rsidR="00CF60A8" w:rsidRPr="00087690">
        <w:rPr>
          <w:rFonts w:asciiTheme="minorEastAsia" w:hAnsiTheme="minorEastAsia" w:hint="eastAsia"/>
          <w:sz w:val="24"/>
          <w:szCs w:val="24"/>
        </w:rPr>
        <w:t>いる。</w:t>
      </w:r>
      <w:r w:rsidR="00622845" w:rsidRPr="00087690">
        <w:rPr>
          <w:rFonts w:asciiTheme="minorEastAsia" w:hAnsiTheme="minorEastAsia"/>
          <w:sz w:val="24"/>
          <w:szCs w:val="24"/>
        </w:rPr>
        <w:t>しかし、この二酸化炭素が化石燃料の使用等による人為的影響によって濃度が上昇し、地球の平均気温が上昇している現象が地球温暖化で</w:t>
      </w:r>
      <w:r w:rsidR="00CF60A8" w:rsidRPr="00087690">
        <w:rPr>
          <w:rFonts w:asciiTheme="minorEastAsia" w:hAnsiTheme="minorEastAsia" w:hint="eastAsia"/>
          <w:sz w:val="24"/>
          <w:szCs w:val="24"/>
        </w:rPr>
        <w:t>ある</w:t>
      </w:r>
      <w:r w:rsidR="001F43AA" w:rsidRPr="00087690">
        <w:rPr>
          <w:rFonts w:asciiTheme="minorEastAsia" w:hAnsiTheme="minorEastAsia" w:hint="eastAsia"/>
          <w:sz w:val="24"/>
          <w:szCs w:val="24"/>
        </w:rPr>
        <w:t>。</w:t>
      </w:r>
      <w:r w:rsidR="00622845" w:rsidRPr="00087690">
        <w:rPr>
          <w:rFonts w:asciiTheme="minorEastAsia" w:hAnsiTheme="minorEastAsia"/>
          <w:sz w:val="24"/>
          <w:szCs w:val="24"/>
        </w:rPr>
        <w:t>IPCC（国連気候変動に関する政府間パネル）第 5 次評価報告書によると、2100 年の世界地上平均気温は</w:t>
      </w:r>
      <w:r w:rsidR="000E67FB" w:rsidRPr="00087690">
        <w:rPr>
          <w:rFonts w:asciiTheme="minorEastAsia" w:hAnsiTheme="minorEastAsia" w:hint="eastAsia"/>
          <w:sz w:val="24"/>
          <w:szCs w:val="24"/>
        </w:rPr>
        <w:t>、</w:t>
      </w:r>
      <w:r w:rsidR="00622845" w:rsidRPr="00087690">
        <w:rPr>
          <w:rFonts w:asciiTheme="minorEastAsia" w:hAnsiTheme="minorEastAsia"/>
          <w:sz w:val="24"/>
          <w:szCs w:val="24"/>
        </w:rPr>
        <w:t xml:space="preserve"> 1986年から2005年の平均気温と比較して0.3～4.8</w:t>
      </w:r>
      <w:r w:rsidR="00622845" w:rsidRPr="00087690">
        <w:rPr>
          <w:rFonts w:asciiTheme="minorEastAsia" w:hAnsiTheme="minorEastAsia" w:cs="ＭＳ 明朝" w:hint="eastAsia"/>
          <w:sz w:val="24"/>
          <w:szCs w:val="24"/>
        </w:rPr>
        <w:t>℃</w:t>
      </w:r>
      <w:r w:rsidR="00622845" w:rsidRPr="00087690">
        <w:rPr>
          <w:rFonts w:asciiTheme="minorEastAsia" w:hAnsiTheme="minorEastAsia"/>
          <w:sz w:val="24"/>
          <w:szCs w:val="24"/>
        </w:rPr>
        <w:t>上がると予測されてい</w:t>
      </w:r>
      <w:r w:rsidR="00CF60A8" w:rsidRPr="00087690">
        <w:rPr>
          <w:rFonts w:asciiTheme="minorEastAsia" w:hAnsiTheme="minorEastAsia" w:hint="eastAsia"/>
          <w:sz w:val="24"/>
          <w:szCs w:val="24"/>
        </w:rPr>
        <w:t>る</w:t>
      </w:r>
      <w:r w:rsidR="00622845" w:rsidRPr="00087690">
        <w:rPr>
          <w:rFonts w:asciiTheme="minorEastAsia" w:hAnsiTheme="minorEastAsia"/>
          <w:sz w:val="24"/>
          <w:szCs w:val="24"/>
        </w:rPr>
        <w:t>。こうした平均気温の上昇は、地表の氷雪を溶かし海面水位上昇をもたらす等の自然環境への影響ばかりでなく、夏の熱中症患者増加等、人体への影響も与えてい</w:t>
      </w:r>
      <w:r w:rsidR="00CF60A8" w:rsidRPr="00087690">
        <w:rPr>
          <w:rFonts w:asciiTheme="minorEastAsia" w:hAnsiTheme="minorEastAsia" w:hint="eastAsia"/>
          <w:sz w:val="24"/>
          <w:szCs w:val="24"/>
        </w:rPr>
        <w:t>る</w:t>
      </w:r>
      <w:r w:rsidR="00622845" w:rsidRPr="00087690">
        <w:rPr>
          <w:rFonts w:asciiTheme="minorEastAsia" w:hAnsiTheme="minorEastAsia"/>
          <w:sz w:val="24"/>
          <w:szCs w:val="24"/>
        </w:rPr>
        <w:t xml:space="preserve">。 </w:t>
      </w:r>
      <w:r w:rsidRPr="00087690">
        <w:rPr>
          <w:rFonts w:asciiTheme="minorEastAsia" w:hAnsiTheme="minorEastAsia" w:hint="eastAsia"/>
          <w:sz w:val="24"/>
          <w:szCs w:val="24"/>
        </w:rPr>
        <w:t xml:space="preserve">　　　</w:t>
      </w:r>
    </w:p>
    <w:p w14:paraId="3C45D5F9" w14:textId="57F3E519" w:rsidR="00622845" w:rsidRPr="00087690" w:rsidRDefault="00622845" w:rsidP="00622845">
      <w:pPr>
        <w:ind w:firstLineChars="100" w:firstLine="240"/>
        <w:jc w:val="left"/>
        <w:rPr>
          <w:rFonts w:asciiTheme="minorEastAsia" w:hAnsiTheme="minorEastAsia"/>
          <w:sz w:val="24"/>
          <w:szCs w:val="24"/>
        </w:rPr>
      </w:pPr>
      <w:r w:rsidRPr="00087690">
        <w:rPr>
          <w:rFonts w:asciiTheme="minorEastAsia" w:hAnsiTheme="minorEastAsia"/>
          <w:sz w:val="24"/>
          <w:szCs w:val="24"/>
        </w:rPr>
        <w:t>また、極端に少雨の年と多雨の年が出現し</w:t>
      </w:r>
      <w:r w:rsidR="001F43AA" w:rsidRPr="00087690">
        <w:rPr>
          <w:rFonts w:asciiTheme="minorEastAsia" w:hAnsiTheme="minorEastAsia" w:hint="eastAsia"/>
          <w:sz w:val="24"/>
          <w:szCs w:val="24"/>
        </w:rPr>
        <w:t>、</w:t>
      </w:r>
      <w:r w:rsidRPr="00087690">
        <w:rPr>
          <w:rFonts w:asciiTheme="minorEastAsia" w:hAnsiTheme="minorEastAsia"/>
          <w:sz w:val="24"/>
          <w:szCs w:val="24"/>
        </w:rPr>
        <w:t>水問題は干ばつと洪水の二極化になっていくと言われ、現在、時間雨量 100 ミリ以上の豪雨が増加してい</w:t>
      </w:r>
      <w:r w:rsidR="00CF60A8" w:rsidRPr="00087690">
        <w:rPr>
          <w:rFonts w:asciiTheme="minorEastAsia" w:hAnsiTheme="minorEastAsia" w:hint="eastAsia"/>
          <w:sz w:val="24"/>
          <w:szCs w:val="24"/>
        </w:rPr>
        <w:t>る</w:t>
      </w:r>
      <w:r w:rsidRPr="00087690">
        <w:rPr>
          <w:rFonts w:asciiTheme="minorEastAsia" w:hAnsiTheme="minorEastAsia"/>
          <w:sz w:val="24"/>
          <w:szCs w:val="24"/>
        </w:rPr>
        <w:t>。さらに</w:t>
      </w:r>
      <w:r w:rsidR="001F43AA" w:rsidRPr="00087690">
        <w:rPr>
          <w:rFonts w:asciiTheme="minorEastAsia" w:hAnsiTheme="minorEastAsia" w:hint="eastAsia"/>
          <w:sz w:val="24"/>
          <w:szCs w:val="24"/>
        </w:rPr>
        <w:t>、</w:t>
      </w:r>
      <w:r w:rsidRPr="00087690">
        <w:rPr>
          <w:rFonts w:asciiTheme="minorEastAsia" w:hAnsiTheme="minorEastAsia"/>
          <w:sz w:val="24"/>
          <w:szCs w:val="24"/>
        </w:rPr>
        <w:t>海水の温度上昇も確認されており</w:t>
      </w:r>
      <w:r w:rsidR="001F43AA" w:rsidRPr="00087690">
        <w:rPr>
          <w:rFonts w:asciiTheme="minorEastAsia" w:hAnsiTheme="minorEastAsia" w:hint="eastAsia"/>
          <w:sz w:val="24"/>
          <w:szCs w:val="24"/>
        </w:rPr>
        <w:t>、</w:t>
      </w:r>
      <w:r w:rsidRPr="00087690">
        <w:rPr>
          <w:rFonts w:asciiTheme="minorEastAsia" w:hAnsiTheme="minorEastAsia"/>
          <w:sz w:val="24"/>
          <w:szCs w:val="24"/>
        </w:rPr>
        <w:t>これにより強大な台風が発生しやすくなると言われてい</w:t>
      </w:r>
      <w:r w:rsidR="00CF60A8" w:rsidRPr="00087690">
        <w:rPr>
          <w:rFonts w:asciiTheme="minorEastAsia" w:hAnsiTheme="minorEastAsia" w:hint="eastAsia"/>
          <w:sz w:val="24"/>
          <w:szCs w:val="24"/>
        </w:rPr>
        <w:t>る</w:t>
      </w:r>
      <w:r w:rsidRPr="00087690">
        <w:rPr>
          <w:rFonts w:asciiTheme="minorEastAsia" w:hAnsiTheme="minorEastAsia"/>
          <w:sz w:val="24"/>
          <w:szCs w:val="24"/>
        </w:rPr>
        <w:t>。強大な台風の影響は、沿岸地域では海面上昇による砂浜の減少に加えて高潮がもたらす浸水危険地帯の増加が懸念され、内陸地域においては豪雨や強風による河川氾濫や、土砂災害等の甚大な被害をもたらす危険度が増すことが懸念されてい</w:t>
      </w:r>
      <w:r w:rsidR="00CF60A8" w:rsidRPr="00087690">
        <w:rPr>
          <w:rFonts w:asciiTheme="minorEastAsia" w:hAnsiTheme="minorEastAsia" w:hint="eastAsia"/>
          <w:sz w:val="24"/>
          <w:szCs w:val="24"/>
        </w:rPr>
        <w:t>る</w:t>
      </w:r>
      <w:r w:rsidRPr="00087690">
        <w:rPr>
          <w:rFonts w:asciiTheme="minorEastAsia" w:hAnsiTheme="minorEastAsia"/>
          <w:sz w:val="24"/>
          <w:szCs w:val="24"/>
        </w:rPr>
        <w:t>。</w:t>
      </w:r>
    </w:p>
    <w:p w14:paraId="06925A01" w14:textId="623CEDAD" w:rsidR="004B7932" w:rsidRPr="004B7932" w:rsidRDefault="004B7932" w:rsidP="00622845">
      <w:pPr>
        <w:ind w:firstLineChars="100" w:firstLine="240"/>
        <w:jc w:val="left"/>
        <w:rPr>
          <w:sz w:val="24"/>
          <w:szCs w:val="24"/>
        </w:rPr>
      </w:pPr>
      <w:r w:rsidRPr="00087690">
        <w:rPr>
          <w:rFonts w:asciiTheme="minorEastAsia" w:hAnsiTheme="minorEastAsia" w:hint="eastAsia"/>
          <w:sz w:val="24"/>
          <w:szCs w:val="24"/>
        </w:rPr>
        <w:t>以上を踏まえ、本組合では、地球温暖化の防止に向けた取組を推進するものとする。</w:t>
      </w:r>
    </w:p>
    <w:p w14:paraId="39696261" w14:textId="77777777" w:rsidR="00622845" w:rsidRDefault="00622845" w:rsidP="002B18B9">
      <w:pPr>
        <w:jc w:val="left"/>
        <w:rPr>
          <w:sz w:val="28"/>
          <w:szCs w:val="28"/>
        </w:rPr>
      </w:pPr>
    </w:p>
    <w:p w14:paraId="020F2DFD" w14:textId="77777777" w:rsidR="00622845" w:rsidRDefault="00622845" w:rsidP="002B18B9">
      <w:pPr>
        <w:jc w:val="left"/>
        <w:rPr>
          <w:sz w:val="28"/>
          <w:szCs w:val="28"/>
        </w:rPr>
      </w:pPr>
    </w:p>
    <w:p w14:paraId="62DC3D90" w14:textId="77777777" w:rsidR="00622845" w:rsidRDefault="00622845" w:rsidP="002B18B9">
      <w:pPr>
        <w:jc w:val="left"/>
        <w:rPr>
          <w:sz w:val="28"/>
          <w:szCs w:val="28"/>
        </w:rPr>
      </w:pPr>
    </w:p>
    <w:p w14:paraId="4DBEFE0F" w14:textId="77777777" w:rsidR="00BE4908" w:rsidRDefault="00BE4908" w:rsidP="002B18B9">
      <w:pPr>
        <w:jc w:val="left"/>
        <w:rPr>
          <w:rFonts w:hint="eastAsia"/>
          <w:sz w:val="28"/>
          <w:szCs w:val="28"/>
        </w:rPr>
      </w:pPr>
    </w:p>
    <w:p w14:paraId="5083E651" w14:textId="77777777" w:rsidR="00622845" w:rsidRDefault="00622845" w:rsidP="002B18B9">
      <w:pPr>
        <w:jc w:val="left"/>
        <w:rPr>
          <w:sz w:val="28"/>
          <w:szCs w:val="28"/>
        </w:rPr>
      </w:pPr>
    </w:p>
    <w:p w14:paraId="5EBF9737" w14:textId="77777777" w:rsidR="00622845" w:rsidRDefault="00622845" w:rsidP="002B18B9">
      <w:pPr>
        <w:jc w:val="left"/>
        <w:rPr>
          <w:sz w:val="28"/>
          <w:szCs w:val="28"/>
        </w:rPr>
      </w:pPr>
    </w:p>
    <w:p w14:paraId="12FA3609" w14:textId="77777777" w:rsidR="00622845" w:rsidRDefault="00622845" w:rsidP="002B18B9">
      <w:pPr>
        <w:jc w:val="left"/>
        <w:rPr>
          <w:sz w:val="28"/>
          <w:szCs w:val="28"/>
        </w:rPr>
      </w:pPr>
    </w:p>
    <w:p w14:paraId="6DB4C632" w14:textId="77777777" w:rsidR="00622845" w:rsidRDefault="00622845" w:rsidP="002B18B9">
      <w:pPr>
        <w:jc w:val="left"/>
        <w:rPr>
          <w:sz w:val="28"/>
          <w:szCs w:val="28"/>
        </w:rPr>
      </w:pPr>
    </w:p>
    <w:p w14:paraId="4EB76B65" w14:textId="77777777" w:rsidR="00622845" w:rsidRDefault="00622845" w:rsidP="002B18B9">
      <w:pPr>
        <w:jc w:val="left"/>
        <w:rPr>
          <w:sz w:val="28"/>
          <w:szCs w:val="28"/>
        </w:rPr>
      </w:pPr>
    </w:p>
    <w:p w14:paraId="2B030791" w14:textId="77777777" w:rsidR="00622845" w:rsidRDefault="00622845" w:rsidP="002B18B9">
      <w:pPr>
        <w:jc w:val="left"/>
        <w:rPr>
          <w:sz w:val="28"/>
          <w:szCs w:val="28"/>
        </w:rPr>
      </w:pPr>
    </w:p>
    <w:p w14:paraId="5305DEB1" w14:textId="77777777" w:rsidR="00622845" w:rsidRDefault="00622845" w:rsidP="002B18B9">
      <w:pPr>
        <w:jc w:val="left"/>
        <w:rPr>
          <w:sz w:val="28"/>
          <w:szCs w:val="28"/>
        </w:rPr>
      </w:pPr>
    </w:p>
    <w:p w14:paraId="7B31F5EE" w14:textId="77777777" w:rsidR="00622845" w:rsidRDefault="00622845" w:rsidP="002B18B9">
      <w:pPr>
        <w:jc w:val="left"/>
        <w:rPr>
          <w:sz w:val="28"/>
          <w:szCs w:val="28"/>
        </w:rPr>
      </w:pPr>
    </w:p>
    <w:p w14:paraId="1CBFE3C8" w14:textId="77777777" w:rsidR="00622845" w:rsidRDefault="00622845" w:rsidP="002B18B9">
      <w:pPr>
        <w:jc w:val="left"/>
        <w:rPr>
          <w:sz w:val="28"/>
          <w:szCs w:val="28"/>
        </w:rPr>
      </w:pPr>
    </w:p>
    <w:p w14:paraId="11552BC1" w14:textId="77777777" w:rsidR="00622845" w:rsidRDefault="00622845" w:rsidP="002B18B9">
      <w:pPr>
        <w:jc w:val="left"/>
        <w:rPr>
          <w:sz w:val="28"/>
          <w:szCs w:val="28"/>
        </w:rPr>
      </w:pPr>
    </w:p>
    <w:p w14:paraId="6604C2CE" w14:textId="79E9E631" w:rsidR="007C7D21" w:rsidRPr="00087690" w:rsidRDefault="00706433" w:rsidP="002B18B9">
      <w:pPr>
        <w:jc w:val="left"/>
        <w:rPr>
          <w:rFonts w:asciiTheme="minorEastAsia" w:hAnsiTheme="minorEastAsia"/>
          <w:sz w:val="28"/>
          <w:szCs w:val="28"/>
        </w:rPr>
      </w:pPr>
      <w:r w:rsidRPr="00087690">
        <w:rPr>
          <w:rFonts w:asciiTheme="minorEastAsia" w:hAnsiTheme="minorEastAsia" w:hint="eastAsia"/>
          <w:sz w:val="28"/>
          <w:szCs w:val="28"/>
        </w:rPr>
        <w:lastRenderedPageBreak/>
        <w:t>第</w:t>
      </w:r>
      <w:r w:rsidR="000E67FB" w:rsidRPr="00087690">
        <w:rPr>
          <w:rFonts w:asciiTheme="minorEastAsia" w:hAnsiTheme="minorEastAsia" w:hint="eastAsia"/>
          <w:sz w:val="28"/>
          <w:szCs w:val="28"/>
        </w:rPr>
        <w:t>2</w:t>
      </w:r>
      <w:r w:rsidRPr="00087690">
        <w:rPr>
          <w:rFonts w:asciiTheme="minorEastAsia" w:hAnsiTheme="minorEastAsia" w:hint="eastAsia"/>
          <w:sz w:val="28"/>
          <w:szCs w:val="28"/>
        </w:rPr>
        <w:t xml:space="preserve">章　</w:t>
      </w:r>
      <w:r w:rsidR="002B18B9" w:rsidRPr="00087690">
        <w:rPr>
          <w:rFonts w:asciiTheme="minorEastAsia" w:hAnsiTheme="minorEastAsia" w:hint="eastAsia"/>
          <w:sz w:val="28"/>
          <w:szCs w:val="28"/>
        </w:rPr>
        <w:t>基本的事項</w:t>
      </w:r>
    </w:p>
    <w:p w14:paraId="58BD064C" w14:textId="7ADD89DF" w:rsidR="00265A58" w:rsidRPr="00087690" w:rsidRDefault="00265A58" w:rsidP="002B18B9">
      <w:pPr>
        <w:jc w:val="left"/>
        <w:rPr>
          <w:rFonts w:asciiTheme="minorEastAsia" w:hAnsiTheme="minorEastAsia"/>
          <w:sz w:val="24"/>
          <w:szCs w:val="24"/>
        </w:rPr>
      </w:pPr>
    </w:p>
    <w:p w14:paraId="1FFF207B" w14:textId="77777777" w:rsidR="0042535D" w:rsidRPr="00087690" w:rsidRDefault="0042535D" w:rsidP="002B18B9">
      <w:pPr>
        <w:jc w:val="left"/>
        <w:rPr>
          <w:rFonts w:asciiTheme="minorEastAsia" w:hAnsiTheme="minorEastAsia"/>
          <w:sz w:val="24"/>
          <w:szCs w:val="24"/>
        </w:rPr>
      </w:pPr>
    </w:p>
    <w:p w14:paraId="53CA5773" w14:textId="25A397C1" w:rsidR="007C7D21" w:rsidRPr="00087690" w:rsidRDefault="00554596" w:rsidP="002B18B9">
      <w:pPr>
        <w:rPr>
          <w:rFonts w:asciiTheme="minorEastAsia" w:hAnsiTheme="minorEastAsia"/>
          <w:sz w:val="24"/>
          <w:szCs w:val="24"/>
        </w:rPr>
      </w:pPr>
      <w:r w:rsidRPr="00087690">
        <w:rPr>
          <w:rFonts w:asciiTheme="minorEastAsia" w:hAnsiTheme="minorEastAsia" w:hint="eastAsia"/>
          <w:sz w:val="24"/>
          <w:szCs w:val="24"/>
        </w:rPr>
        <w:t>2</w:t>
      </w:r>
      <w:r w:rsidR="00984A98" w:rsidRPr="00087690">
        <w:rPr>
          <w:rFonts w:asciiTheme="minorEastAsia" w:hAnsiTheme="minorEastAsia" w:hint="eastAsia"/>
          <w:sz w:val="24"/>
          <w:szCs w:val="24"/>
        </w:rPr>
        <w:t>－1</w:t>
      </w:r>
      <w:r w:rsidR="002B18B9" w:rsidRPr="00087690">
        <w:rPr>
          <w:rFonts w:asciiTheme="minorEastAsia" w:hAnsiTheme="minorEastAsia" w:hint="eastAsia"/>
          <w:sz w:val="28"/>
          <w:szCs w:val="28"/>
        </w:rPr>
        <w:t>計画策定の根拠</w:t>
      </w:r>
    </w:p>
    <w:p w14:paraId="6A134AC8" w14:textId="36A81E1C" w:rsidR="002B4649" w:rsidRPr="00087690" w:rsidRDefault="002B18B9" w:rsidP="002B4649">
      <w:pPr>
        <w:ind w:left="240" w:hangingChars="100" w:hanging="240"/>
        <w:rPr>
          <w:rFonts w:asciiTheme="minorEastAsia" w:hAnsiTheme="minorEastAsia"/>
          <w:sz w:val="24"/>
          <w:szCs w:val="24"/>
        </w:rPr>
      </w:pPr>
      <w:r w:rsidRPr="00087690">
        <w:rPr>
          <w:rFonts w:asciiTheme="minorEastAsia" w:hAnsiTheme="minorEastAsia" w:hint="eastAsia"/>
          <w:sz w:val="24"/>
          <w:szCs w:val="24"/>
        </w:rPr>
        <w:t xml:space="preserve">　　</w:t>
      </w:r>
      <w:r w:rsidR="00395BF4" w:rsidRPr="00087690">
        <w:rPr>
          <w:rFonts w:asciiTheme="minorEastAsia" w:hAnsiTheme="minorEastAsia" w:hint="eastAsia"/>
          <w:sz w:val="24"/>
          <w:szCs w:val="24"/>
        </w:rPr>
        <w:t>地方公共団体実行計画</w:t>
      </w:r>
      <w:r w:rsidR="00E74BD7" w:rsidRPr="00087690">
        <w:rPr>
          <w:rFonts w:asciiTheme="minorEastAsia" w:hAnsiTheme="minorEastAsia" w:hint="eastAsia"/>
          <w:sz w:val="24"/>
          <w:szCs w:val="24"/>
        </w:rPr>
        <w:t>（事務事業編）</w:t>
      </w:r>
      <w:r w:rsidR="00395BF4" w:rsidRPr="00087690">
        <w:rPr>
          <w:rFonts w:asciiTheme="minorEastAsia" w:hAnsiTheme="minorEastAsia" w:hint="eastAsia"/>
          <w:sz w:val="24"/>
          <w:szCs w:val="24"/>
        </w:rPr>
        <w:t>（以下「実行計画</w:t>
      </w:r>
      <w:r w:rsidR="00CE7022" w:rsidRPr="00087690">
        <w:rPr>
          <w:rFonts w:asciiTheme="minorEastAsia" w:hAnsiTheme="minorEastAsia" w:hint="eastAsia"/>
          <w:sz w:val="24"/>
          <w:szCs w:val="24"/>
        </w:rPr>
        <w:t>（事務事業編）」とい</w:t>
      </w:r>
      <w:r w:rsidR="00706433" w:rsidRPr="00087690">
        <w:rPr>
          <w:rFonts w:asciiTheme="minorEastAsia" w:hAnsiTheme="minorEastAsia" w:hint="eastAsia"/>
          <w:sz w:val="24"/>
          <w:szCs w:val="24"/>
        </w:rPr>
        <w:t>う</w:t>
      </w:r>
      <w:r w:rsidR="00CE7022" w:rsidRPr="00087690">
        <w:rPr>
          <w:rFonts w:asciiTheme="minorEastAsia" w:hAnsiTheme="minorEastAsia" w:hint="eastAsia"/>
          <w:sz w:val="24"/>
          <w:szCs w:val="24"/>
        </w:rPr>
        <w:t>。）は</w:t>
      </w:r>
      <w:r w:rsidR="006506B8" w:rsidRPr="00087690">
        <w:rPr>
          <w:rFonts w:asciiTheme="minorEastAsia" w:hAnsiTheme="minorEastAsia" w:hint="eastAsia"/>
          <w:sz w:val="24"/>
          <w:szCs w:val="24"/>
        </w:rPr>
        <w:t>、</w:t>
      </w:r>
      <w:r w:rsidR="00395BF4" w:rsidRPr="00087690">
        <w:rPr>
          <w:rFonts w:asciiTheme="minorEastAsia" w:hAnsiTheme="minorEastAsia" w:hint="eastAsia"/>
          <w:sz w:val="24"/>
          <w:szCs w:val="24"/>
        </w:rPr>
        <w:t>地球温暖化対策の推進に関する法律（以下「地球温暖化対策推進法」とい</w:t>
      </w:r>
      <w:r w:rsidR="00706433" w:rsidRPr="00087690">
        <w:rPr>
          <w:rFonts w:asciiTheme="minorEastAsia" w:hAnsiTheme="minorEastAsia" w:hint="eastAsia"/>
          <w:sz w:val="24"/>
          <w:szCs w:val="24"/>
        </w:rPr>
        <w:t>う</w:t>
      </w:r>
      <w:r w:rsidR="00395BF4" w:rsidRPr="00087690">
        <w:rPr>
          <w:rFonts w:asciiTheme="minorEastAsia" w:hAnsiTheme="minorEastAsia" w:hint="eastAsia"/>
          <w:sz w:val="24"/>
          <w:szCs w:val="24"/>
        </w:rPr>
        <w:t>。</w:t>
      </w:r>
      <w:r w:rsidR="00CE7022" w:rsidRPr="00087690">
        <w:rPr>
          <w:rFonts w:asciiTheme="minorEastAsia" w:hAnsiTheme="minorEastAsia" w:hint="eastAsia"/>
          <w:sz w:val="24"/>
          <w:szCs w:val="24"/>
        </w:rPr>
        <w:t>）第</w:t>
      </w:r>
      <w:r w:rsidR="00487D34" w:rsidRPr="00087690">
        <w:rPr>
          <w:rFonts w:asciiTheme="minorEastAsia" w:hAnsiTheme="minorEastAsia" w:hint="eastAsia"/>
          <w:sz w:val="24"/>
          <w:szCs w:val="24"/>
        </w:rPr>
        <w:t>二十一</w:t>
      </w:r>
      <w:r w:rsidR="00CE7022" w:rsidRPr="00087690">
        <w:rPr>
          <w:rFonts w:asciiTheme="minorEastAsia" w:hAnsiTheme="minorEastAsia" w:hint="eastAsia"/>
          <w:sz w:val="24"/>
          <w:szCs w:val="24"/>
        </w:rPr>
        <w:t>条第</w:t>
      </w:r>
      <w:r w:rsidR="00487D34" w:rsidRPr="00087690">
        <w:rPr>
          <w:rFonts w:asciiTheme="minorEastAsia" w:hAnsiTheme="minorEastAsia" w:hint="eastAsia"/>
          <w:sz w:val="24"/>
          <w:szCs w:val="24"/>
        </w:rPr>
        <w:t>一</w:t>
      </w:r>
      <w:r w:rsidR="00CE7022" w:rsidRPr="00087690">
        <w:rPr>
          <w:rFonts w:asciiTheme="minorEastAsia" w:hAnsiTheme="minorEastAsia" w:hint="eastAsia"/>
          <w:sz w:val="24"/>
          <w:szCs w:val="24"/>
        </w:rPr>
        <w:t>項に基づき、全ての都道府県及び市町村に策定が義務付</w:t>
      </w:r>
      <w:r w:rsidR="0041548F" w:rsidRPr="00087690">
        <w:rPr>
          <w:rFonts w:asciiTheme="minorEastAsia" w:hAnsiTheme="minorEastAsia" w:hint="eastAsia"/>
          <w:sz w:val="24"/>
          <w:szCs w:val="24"/>
        </w:rPr>
        <w:t>けられているものである</w:t>
      </w:r>
      <w:r w:rsidR="00CE7022" w:rsidRPr="00087690">
        <w:rPr>
          <w:rFonts w:asciiTheme="minorEastAsia" w:hAnsiTheme="minorEastAsia" w:hint="eastAsia"/>
          <w:sz w:val="24"/>
          <w:szCs w:val="24"/>
        </w:rPr>
        <w:t>。また、特別区、一部事務組合及び広域連合</w:t>
      </w:r>
      <w:r w:rsidR="009342A6" w:rsidRPr="00087690">
        <w:rPr>
          <w:rFonts w:asciiTheme="minorEastAsia" w:hAnsiTheme="minorEastAsia" w:hint="eastAsia"/>
          <w:sz w:val="24"/>
          <w:szCs w:val="24"/>
        </w:rPr>
        <w:t>において</w:t>
      </w:r>
      <w:r w:rsidR="00CE7022" w:rsidRPr="00087690">
        <w:rPr>
          <w:rFonts w:asciiTheme="minorEastAsia" w:hAnsiTheme="minorEastAsia" w:hint="eastAsia"/>
          <w:sz w:val="24"/>
          <w:szCs w:val="24"/>
        </w:rPr>
        <w:t>も</w:t>
      </w:r>
      <w:r w:rsidR="0041548F" w:rsidRPr="00087690">
        <w:rPr>
          <w:rFonts w:asciiTheme="minorEastAsia" w:hAnsiTheme="minorEastAsia" w:hint="eastAsia"/>
          <w:sz w:val="24"/>
          <w:szCs w:val="24"/>
        </w:rPr>
        <w:t>同法</w:t>
      </w:r>
      <w:r w:rsidR="00487D34" w:rsidRPr="00087690">
        <w:rPr>
          <w:rFonts w:asciiTheme="minorEastAsia" w:hAnsiTheme="minorEastAsia" w:hint="eastAsia"/>
          <w:sz w:val="24"/>
          <w:szCs w:val="24"/>
        </w:rPr>
        <w:t>第二十一条第一項</w:t>
      </w:r>
      <w:r w:rsidR="00CD14FE" w:rsidRPr="00087690">
        <w:rPr>
          <w:rFonts w:asciiTheme="minorEastAsia" w:hAnsiTheme="minorEastAsia" w:hint="eastAsia"/>
          <w:sz w:val="24"/>
          <w:szCs w:val="24"/>
        </w:rPr>
        <w:t>が適用・準用されるため、策定が義務付けられてい</w:t>
      </w:r>
      <w:r w:rsidR="0041548F" w:rsidRPr="00087690">
        <w:rPr>
          <w:rFonts w:asciiTheme="minorEastAsia" w:hAnsiTheme="minorEastAsia" w:hint="eastAsia"/>
          <w:sz w:val="24"/>
          <w:szCs w:val="24"/>
        </w:rPr>
        <w:t>る</w:t>
      </w:r>
      <w:r w:rsidR="00487D34" w:rsidRPr="00087690">
        <w:rPr>
          <w:rFonts w:asciiTheme="minorEastAsia" w:hAnsiTheme="minorEastAsia" w:hint="eastAsia"/>
          <w:sz w:val="24"/>
          <w:szCs w:val="24"/>
        </w:rPr>
        <w:t>。</w:t>
      </w:r>
    </w:p>
    <w:p w14:paraId="096FA1A4" w14:textId="6328D2E1" w:rsidR="007946BA" w:rsidRPr="00087690" w:rsidRDefault="009403C1" w:rsidP="00822E5A">
      <w:pPr>
        <w:ind w:leftChars="100" w:left="210"/>
        <w:rPr>
          <w:rFonts w:asciiTheme="minorEastAsia" w:hAnsiTheme="minorEastAsia"/>
          <w:sz w:val="24"/>
          <w:szCs w:val="24"/>
        </w:rPr>
      </w:pPr>
      <w:r w:rsidRPr="00087690">
        <w:rPr>
          <w:rFonts w:asciiTheme="minorEastAsia" w:hAnsiTheme="minorEastAsia" w:hint="eastAsia"/>
          <w:sz w:val="24"/>
          <w:szCs w:val="24"/>
        </w:rPr>
        <w:t>実施に当たっては、温室効果ガス排出量の削減</w:t>
      </w:r>
      <w:r w:rsidR="007E374F" w:rsidRPr="00087690">
        <w:rPr>
          <w:rFonts w:asciiTheme="minorEastAsia" w:hAnsiTheme="minorEastAsia" w:hint="eastAsia"/>
          <w:sz w:val="24"/>
          <w:szCs w:val="24"/>
        </w:rPr>
        <w:t>取組</w:t>
      </w:r>
      <w:r w:rsidRPr="00087690">
        <w:rPr>
          <w:rFonts w:asciiTheme="minorEastAsia" w:hAnsiTheme="minorEastAsia" w:hint="eastAsia"/>
          <w:sz w:val="24"/>
          <w:szCs w:val="24"/>
        </w:rPr>
        <w:t>のために関する計画として策定</w:t>
      </w:r>
      <w:r w:rsidR="007E374F" w:rsidRPr="00087690">
        <w:rPr>
          <w:rFonts w:asciiTheme="minorEastAsia" w:hAnsiTheme="minorEastAsia" w:hint="eastAsia"/>
          <w:sz w:val="24"/>
          <w:szCs w:val="24"/>
        </w:rPr>
        <w:t>を</w:t>
      </w:r>
      <w:r w:rsidR="0001221D" w:rsidRPr="00087690">
        <w:rPr>
          <w:rFonts w:asciiTheme="minorEastAsia" w:hAnsiTheme="minorEastAsia" w:hint="eastAsia"/>
          <w:sz w:val="24"/>
          <w:szCs w:val="24"/>
        </w:rPr>
        <w:t>するものとする。</w:t>
      </w:r>
      <w:r w:rsidRPr="00087690">
        <w:rPr>
          <w:rFonts w:asciiTheme="minorEastAsia" w:hAnsiTheme="minorEastAsia"/>
          <w:sz w:val="24"/>
          <w:szCs w:val="24"/>
        </w:rPr>
        <w:cr/>
      </w:r>
    </w:p>
    <w:p w14:paraId="4DB9838C" w14:textId="21FC3889" w:rsidR="00EC40BD" w:rsidRPr="00087690" w:rsidRDefault="00984A98" w:rsidP="00EC40BD">
      <w:pPr>
        <w:rPr>
          <w:rFonts w:asciiTheme="minorEastAsia" w:hAnsiTheme="minorEastAsia"/>
          <w:sz w:val="28"/>
          <w:szCs w:val="28"/>
        </w:rPr>
      </w:pPr>
      <w:r w:rsidRPr="00087690">
        <w:rPr>
          <w:rFonts w:asciiTheme="minorEastAsia" w:hAnsiTheme="minorEastAsia" w:hint="eastAsia"/>
          <w:sz w:val="24"/>
          <w:szCs w:val="24"/>
        </w:rPr>
        <w:t>2</w:t>
      </w:r>
      <w:r w:rsidR="00DD6606" w:rsidRPr="00087690">
        <w:rPr>
          <w:rFonts w:asciiTheme="minorEastAsia" w:hAnsiTheme="minorEastAsia" w:hint="eastAsia"/>
          <w:sz w:val="24"/>
          <w:szCs w:val="24"/>
        </w:rPr>
        <w:t>－</w:t>
      </w:r>
      <w:r w:rsidRPr="00087690">
        <w:rPr>
          <w:rFonts w:asciiTheme="minorEastAsia" w:hAnsiTheme="minorEastAsia" w:hint="eastAsia"/>
          <w:sz w:val="24"/>
          <w:szCs w:val="24"/>
        </w:rPr>
        <w:t>2</w:t>
      </w:r>
      <w:r w:rsidR="00EC40BD" w:rsidRPr="00087690">
        <w:rPr>
          <w:rFonts w:asciiTheme="minorEastAsia" w:hAnsiTheme="minorEastAsia" w:hint="eastAsia"/>
          <w:sz w:val="28"/>
          <w:szCs w:val="28"/>
        </w:rPr>
        <w:t xml:space="preserve">　目的</w:t>
      </w:r>
    </w:p>
    <w:p w14:paraId="33AA9653" w14:textId="5563F5D2" w:rsidR="008C3F43" w:rsidRPr="00087690" w:rsidRDefault="00A16501" w:rsidP="00E50D70">
      <w:pPr>
        <w:ind w:left="240" w:hangingChars="100" w:hanging="240"/>
        <w:rPr>
          <w:rFonts w:asciiTheme="minorEastAsia" w:hAnsiTheme="minorEastAsia"/>
          <w:sz w:val="24"/>
          <w:szCs w:val="24"/>
        </w:rPr>
      </w:pPr>
      <w:r w:rsidRPr="00087690">
        <w:rPr>
          <w:rFonts w:asciiTheme="minorEastAsia" w:hAnsiTheme="minorEastAsia" w:hint="eastAsia"/>
          <w:sz w:val="24"/>
          <w:szCs w:val="24"/>
        </w:rPr>
        <w:t xml:space="preserve">　　</w:t>
      </w:r>
      <w:r w:rsidR="00744C96" w:rsidRPr="00087690">
        <w:rPr>
          <w:rFonts w:asciiTheme="minorEastAsia" w:hAnsiTheme="minorEastAsia" w:hint="eastAsia"/>
          <w:sz w:val="24"/>
          <w:szCs w:val="24"/>
        </w:rPr>
        <w:t>第</w:t>
      </w:r>
      <w:r w:rsidR="00116CA2" w:rsidRPr="00087690">
        <w:rPr>
          <w:rFonts w:asciiTheme="minorEastAsia" w:hAnsiTheme="minorEastAsia" w:hint="eastAsia"/>
          <w:sz w:val="24"/>
          <w:szCs w:val="24"/>
        </w:rPr>
        <w:t>1</w:t>
      </w:r>
      <w:r w:rsidR="00744C96" w:rsidRPr="00087690">
        <w:rPr>
          <w:rFonts w:asciiTheme="minorEastAsia" w:hAnsiTheme="minorEastAsia" w:hint="eastAsia"/>
          <w:sz w:val="24"/>
          <w:szCs w:val="24"/>
        </w:rPr>
        <w:t>次</w:t>
      </w:r>
      <w:r w:rsidR="000B59FE" w:rsidRPr="00087690">
        <w:rPr>
          <w:rFonts w:asciiTheme="minorEastAsia" w:hAnsiTheme="minorEastAsia" w:hint="eastAsia"/>
          <w:sz w:val="24"/>
          <w:szCs w:val="24"/>
        </w:rPr>
        <w:t>宇陀衛生一部事務組合地球温暖化対策実行計画（以下「実行計画」という。）に基づき温室効果ガス排出量の削減目標の実現に向けた各種の取り組みを行い、地球温暖化対策の推進を図ることを目的と</w:t>
      </w:r>
      <w:r w:rsidR="0041548F" w:rsidRPr="00087690">
        <w:rPr>
          <w:rFonts w:asciiTheme="minorEastAsia" w:hAnsiTheme="minorEastAsia" w:hint="eastAsia"/>
          <w:sz w:val="24"/>
          <w:szCs w:val="24"/>
        </w:rPr>
        <w:t>する</w:t>
      </w:r>
      <w:r w:rsidR="000B59FE" w:rsidRPr="00087690">
        <w:rPr>
          <w:rFonts w:asciiTheme="minorEastAsia" w:hAnsiTheme="minorEastAsia" w:hint="eastAsia"/>
          <w:sz w:val="24"/>
          <w:szCs w:val="24"/>
        </w:rPr>
        <w:t>。</w:t>
      </w:r>
    </w:p>
    <w:p w14:paraId="4D73F074" w14:textId="77777777" w:rsidR="00265A58" w:rsidRPr="00087690" w:rsidRDefault="00265A58" w:rsidP="00E50D70">
      <w:pPr>
        <w:ind w:left="240" w:hangingChars="100" w:hanging="240"/>
        <w:rPr>
          <w:rFonts w:asciiTheme="minorEastAsia" w:hAnsiTheme="minorEastAsia"/>
          <w:sz w:val="24"/>
          <w:szCs w:val="24"/>
        </w:rPr>
      </w:pPr>
    </w:p>
    <w:p w14:paraId="3255B32A" w14:textId="6E3D5294" w:rsidR="008C3F43" w:rsidRPr="00087690" w:rsidRDefault="00984A98" w:rsidP="00EC40BD">
      <w:pPr>
        <w:rPr>
          <w:rFonts w:asciiTheme="minorEastAsia" w:hAnsiTheme="minorEastAsia"/>
          <w:sz w:val="28"/>
          <w:szCs w:val="28"/>
        </w:rPr>
      </w:pPr>
      <w:r w:rsidRPr="00087690">
        <w:rPr>
          <w:rFonts w:asciiTheme="minorEastAsia" w:hAnsiTheme="minorEastAsia" w:hint="eastAsia"/>
          <w:sz w:val="24"/>
          <w:szCs w:val="24"/>
        </w:rPr>
        <w:t>2</w:t>
      </w:r>
      <w:r w:rsidR="00DD6606" w:rsidRPr="00087690">
        <w:rPr>
          <w:rFonts w:asciiTheme="minorEastAsia" w:hAnsiTheme="minorEastAsia" w:hint="eastAsia"/>
          <w:sz w:val="24"/>
          <w:szCs w:val="24"/>
        </w:rPr>
        <w:t>－</w:t>
      </w:r>
      <w:r w:rsidRPr="00087690">
        <w:rPr>
          <w:rFonts w:asciiTheme="minorEastAsia" w:hAnsiTheme="minorEastAsia" w:hint="eastAsia"/>
          <w:sz w:val="24"/>
          <w:szCs w:val="24"/>
        </w:rPr>
        <w:t>3</w:t>
      </w:r>
      <w:r w:rsidR="008C3F43" w:rsidRPr="00087690">
        <w:rPr>
          <w:rFonts w:asciiTheme="minorEastAsia" w:hAnsiTheme="minorEastAsia" w:hint="eastAsia"/>
          <w:sz w:val="28"/>
          <w:szCs w:val="28"/>
        </w:rPr>
        <w:t xml:space="preserve">　</w:t>
      </w:r>
      <w:r w:rsidR="0041548F" w:rsidRPr="00087690">
        <w:rPr>
          <w:rFonts w:asciiTheme="minorEastAsia" w:hAnsiTheme="minorEastAsia" w:hint="eastAsia"/>
          <w:sz w:val="28"/>
          <w:szCs w:val="28"/>
        </w:rPr>
        <w:t>基準年度・</w:t>
      </w:r>
      <w:r w:rsidR="008C3F43" w:rsidRPr="00087690">
        <w:rPr>
          <w:rFonts w:asciiTheme="minorEastAsia" w:hAnsiTheme="minorEastAsia" w:hint="eastAsia"/>
          <w:sz w:val="28"/>
          <w:szCs w:val="28"/>
        </w:rPr>
        <w:t>計画期間</w:t>
      </w:r>
      <w:r w:rsidR="0041548F" w:rsidRPr="00087690">
        <w:rPr>
          <w:rFonts w:asciiTheme="minorEastAsia" w:hAnsiTheme="minorEastAsia" w:hint="eastAsia"/>
          <w:sz w:val="28"/>
          <w:szCs w:val="28"/>
        </w:rPr>
        <w:t>・目標</w:t>
      </w:r>
      <w:r w:rsidR="009F5783" w:rsidRPr="00087690">
        <w:rPr>
          <w:rFonts w:asciiTheme="minorEastAsia" w:hAnsiTheme="minorEastAsia" w:hint="eastAsia"/>
          <w:sz w:val="28"/>
          <w:szCs w:val="28"/>
        </w:rPr>
        <w:t>年度</w:t>
      </w:r>
    </w:p>
    <w:p w14:paraId="1CC710E6" w14:textId="70721DC1" w:rsidR="00233649" w:rsidRPr="00087690" w:rsidRDefault="008C3F43" w:rsidP="008C3F43">
      <w:pPr>
        <w:ind w:left="240" w:hangingChars="100" w:hanging="240"/>
        <w:rPr>
          <w:rFonts w:asciiTheme="minorEastAsia" w:hAnsiTheme="minorEastAsia"/>
          <w:sz w:val="24"/>
          <w:szCs w:val="24"/>
        </w:rPr>
      </w:pPr>
      <w:r w:rsidRPr="00087690">
        <w:rPr>
          <w:rFonts w:asciiTheme="minorEastAsia" w:hAnsiTheme="minorEastAsia" w:hint="eastAsia"/>
          <w:sz w:val="24"/>
          <w:szCs w:val="24"/>
        </w:rPr>
        <w:t xml:space="preserve">　</w:t>
      </w:r>
      <w:r w:rsidR="00C86DA3" w:rsidRPr="00087690">
        <w:rPr>
          <w:rFonts w:asciiTheme="minorEastAsia" w:hAnsiTheme="minorEastAsia" w:hint="eastAsia"/>
          <w:sz w:val="24"/>
          <w:szCs w:val="24"/>
        </w:rPr>
        <w:t xml:space="preserve">　</w:t>
      </w:r>
      <w:r w:rsidR="00E43C81" w:rsidRPr="00087690">
        <w:rPr>
          <w:rFonts w:asciiTheme="minorEastAsia" w:hAnsiTheme="minorEastAsia" w:hint="eastAsia"/>
          <w:sz w:val="24"/>
          <w:szCs w:val="24"/>
        </w:rPr>
        <w:t>本計画は、</w:t>
      </w:r>
      <w:r w:rsidR="00315449" w:rsidRPr="00087690">
        <w:rPr>
          <w:rFonts w:asciiTheme="minorEastAsia" w:hAnsiTheme="minorEastAsia" w:hint="eastAsia"/>
          <w:sz w:val="24"/>
          <w:szCs w:val="24"/>
        </w:rPr>
        <w:t>平成30</w:t>
      </w:r>
      <w:r w:rsidR="00E43C81" w:rsidRPr="00087690">
        <w:rPr>
          <w:rFonts w:asciiTheme="minorEastAsia" w:hAnsiTheme="minorEastAsia" w:hint="eastAsia"/>
          <w:sz w:val="24"/>
          <w:szCs w:val="24"/>
        </w:rPr>
        <w:t>年度を基準年度とし、</w:t>
      </w:r>
      <w:r w:rsidR="00C86DA3" w:rsidRPr="00087690">
        <w:rPr>
          <w:rFonts w:asciiTheme="minorEastAsia" w:hAnsiTheme="minorEastAsia" w:hint="eastAsia"/>
          <w:sz w:val="24"/>
          <w:szCs w:val="24"/>
        </w:rPr>
        <w:t>計画期間</w:t>
      </w:r>
      <w:r w:rsidR="00E43C81" w:rsidRPr="00087690">
        <w:rPr>
          <w:rFonts w:asciiTheme="minorEastAsia" w:hAnsiTheme="minorEastAsia" w:hint="eastAsia"/>
          <w:sz w:val="24"/>
          <w:szCs w:val="24"/>
        </w:rPr>
        <w:t>は</w:t>
      </w:r>
      <w:r w:rsidR="00C10893" w:rsidRPr="00087690">
        <w:rPr>
          <w:rFonts w:asciiTheme="minorEastAsia" w:hAnsiTheme="minorEastAsia" w:hint="eastAsia"/>
          <w:sz w:val="24"/>
          <w:szCs w:val="24"/>
        </w:rPr>
        <w:t>令和4年度から令和</w:t>
      </w:r>
      <w:r w:rsidR="004C0D8C" w:rsidRPr="00087690">
        <w:rPr>
          <w:rFonts w:asciiTheme="minorEastAsia" w:hAnsiTheme="minorEastAsia" w:hint="eastAsia"/>
          <w:sz w:val="24"/>
          <w:szCs w:val="24"/>
        </w:rPr>
        <w:t>12</w:t>
      </w:r>
      <w:r w:rsidR="00C10893" w:rsidRPr="00087690">
        <w:rPr>
          <w:rFonts w:asciiTheme="minorEastAsia" w:hAnsiTheme="minorEastAsia" w:hint="eastAsia"/>
          <w:sz w:val="24"/>
          <w:szCs w:val="24"/>
        </w:rPr>
        <w:t>年度</w:t>
      </w:r>
      <w:r w:rsidR="004C0D8C" w:rsidRPr="00087690">
        <w:rPr>
          <w:rFonts w:asciiTheme="minorEastAsia" w:hAnsiTheme="minorEastAsia" w:hint="eastAsia"/>
          <w:sz w:val="24"/>
          <w:szCs w:val="24"/>
        </w:rPr>
        <w:t>を計画期間と</w:t>
      </w:r>
      <w:r w:rsidR="00C10893" w:rsidRPr="00087690">
        <w:rPr>
          <w:rFonts w:asciiTheme="minorEastAsia" w:hAnsiTheme="minorEastAsia" w:hint="eastAsia"/>
          <w:sz w:val="24"/>
          <w:szCs w:val="24"/>
        </w:rPr>
        <w:t>する</w:t>
      </w:r>
      <w:r w:rsidR="00E43C81" w:rsidRPr="00087690">
        <w:rPr>
          <w:rFonts w:asciiTheme="minorEastAsia" w:hAnsiTheme="minorEastAsia" w:hint="eastAsia"/>
          <w:sz w:val="24"/>
          <w:szCs w:val="24"/>
        </w:rPr>
        <w:t>。</w:t>
      </w:r>
      <w:r w:rsidR="004C0D8C" w:rsidRPr="00087690">
        <w:rPr>
          <w:rFonts w:asciiTheme="minorEastAsia" w:hAnsiTheme="minorEastAsia" w:hint="eastAsia"/>
          <w:sz w:val="24"/>
          <w:szCs w:val="24"/>
        </w:rPr>
        <w:t>また、計画開始から5年後、令和8年度に、計画の見直しを行う。</w:t>
      </w:r>
      <w:r w:rsidR="00E43C81" w:rsidRPr="00087690">
        <w:rPr>
          <w:rFonts w:asciiTheme="minorEastAsia" w:hAnsiTheme="minorEastAsia" w:hint="eastAsia"/>
          <w:sz w:val="24"/>
          <w:szCs w:val="24"/>
        </w:rPr>
        <w:t>ただし、環境の変化や社会情勢の変化に対応し、</w:t>
      </w:r>
      <w:r w:rsidR="004C0D8C" w:rsidRPr="00087690">
        <w:rPr>
          <w:rFonts w:asciiTheme="minorEastAsia" w:hAnsiTheme="minorEastAsia" w:hint="eastAsia"/>
          <w:sz w:val="24"/>
          <w:szCs w:val="24"/>
        </w:rPr>
        <w:t>必要に応じて</w:t>
      </w:r>
      <w:r w:rsidR="00C86DA3" w:rsidRPr="00087690">
        <w:rPr>
          <w:rFonts w:asciiTheme="minorEastAsia" w:hAnsiTheme="minorEastAsia" w:hint="eastAsia"/>
          <w:sz w:val="24"/>
          <w:szCs w:val="24"/>
        </w:rPr>
        <w:t>見直し</w:t>
      </w:r>
      <w:r w:rsidR="00E43C81" w:rsidRPr="00087690">
        <w:rPr>
          <w:rFonts w:asciiTheme="minorEastAsia" w:hAnsiTheme="minorEastAsia" w:hint="eastAsia"/>
          <w:sz w:val="24"/>
          <w:szCs w:val="24"/>
        </w:rPr>
        <w:t>を実施するものと</w:t>
      </w:r>
      <w:r w:rsidR="00744C96" w:rsidRPr="00087690">
        <w:rPr>
          <w:rFonts w:asciiTheme="minorEastAsia" w:hAnsiTheme="minorEastAsia" w:hint="eastAsia"/>
          <w:sz w:val="24"/>
          <w:szCs w:val="24"/>
        </w:rPr>
        <w:t>する</w:t>
      </w:r>
      <w:r w:rsidR="00E43C81" w:rsidRPr="00087690">
        <w:rPr>
          <w:rFonts w:asciiTheme="minorEastAsia" w:hAnsiTheme="minorEastAsia" w:hint="eastAsia"/>
          <w:sz w:val="24"/>
          <w:szCs w:val="24"/>
        </w:rPr>
        <w:t>。</w:t>
      </w:r>
    </w:p>
    <w:tbl>
      <w:tblPr>
        <w:tblStyle w:val="a7"/>
        <w:tblW w:w="0" w:type="auto"/>
        <w:tblLook w:val="04A0" w:firstRow="1" w:lastRow="0" w:firstColumn="1" w:lastColumn="0" w:noHBand="0" w:noVBand="1"/>
      </w:tblPr>
      <w:tblGrid>
        <w:gridCol w:w="1740"/>
        <w:gridCol w:w="1740"/>
        <w:gridCol w:w="1740"/>
        <w:gridCol w:w="1741"/>
        <w:gridCol w:w="1741"/>
      </w:tblGrid>
      <w:tr w:rsidR="006673B1" w:rsidRPr="00087690" w14:paraId="101F9B82" w14:textId="77777777" w:rsidTr="00FD561A">
        <w:tc>
          <w:tcPr>
            <w:tcW w:w="1740" w:type="dxa"/>
            <w:vMerge w:val="restart"/>
          </w:tcPr>
          <w:p w14:paraId="5C01A281" w14:textId="77777777" w:rsidR="006673B1" w:rsidRPr="00087690" w:rsidRDefault="006673B1" w:rsidP="000B59FE">
            <w:pPr>
              <w:rPr>
                <w:rFonts w:asciiTheme="minorEastAsia" w:hAnsiTheme="minorEastAsia"/>
                <w:sz w:val="24"/>
                <w:szCs w:val="24"/>
              </w:rPr>
            </w:pPr>
          </w:p>
          <w:p w14:paraId="1E1CE6A7" w14:textId="78B71274" w:rsidR="006673B1" w:rsidRPr="00087690" w:rsidRDefault="006673B1" w:rsidP="006673B1">
            <w:pPr>
              <w:jc w:val="center"/>
              <w:rPr>
                <w:rFonts w:asciiTheme="minorEastAsia" w:hAnsiTheme="minorEastAsia"/>
                <w:sz w:val="24"/>
                <w:szCs w:val="24"/>
              </w:rPr>
            </w:pPr>
            <w:r w:rsidRPr="00087690">
              <w:rPr>
                <w:rFonts w:asciiTheme="minorEastAsia" w:hAnsiTheme="minorEastAsia" w:hint="eastAsia"/>
                <w:sz w:val="24"/>
                <w:szCs w:val="24"/>
              </w:rPr>
              <w:t>項　目</w:t>
            </w:r>
          </w:p>
        </w:tc>
        <w:tc>
          <w:tcPr>
            <w:tcW w:w="6962" w:type="dxa"/>
            <w:gridSpan w:val="4"/>
          </w:tcPr>
          <w:p w14:paraId="1D34DD6F" w14:textId="1AB66F4E" w:rsidR="006673B1" w:rsidRPr="00087690" w:rsidRDefault="006673B1" w:rsidP="006673B1">
            <w:pPr>
              <w:jc w:val="center"/>
              <w:rPr>
                <w:rFonts w:asciiTheme="minorEastAsia" w:hAnsiTheme="minorEastAsia"/>
                <w:sz w:val="24"/>
                <w:szCs w:val="24"/>
              </w:rPr>
            </w:pPr>
            <w:r w:rsidRPr="00087690">
              <w:rPr>
                <w:rFonts w:asciiTheme="minorEastAsia" w:hAnsiTheme="minorEastAsia" w:hint="eastAsia"/>
                <w:sz w:val="24"/>
                <w:szCs w:val="24"/>
              </w:rPr>
              <w:t>年　度</w:t>
            </w:r>
          </w:p>
        </w:tc>
      </w:tr>
      <w:tr w:rsidR="006673B1" w:rsidRPr="00087690" w14:paraId="24E01379" w14:textId="77777777" w:rsidTr="006673B1">
        <w:tc>
          <w:tcPr>
            <w:tcW w:w="1740" w:type="dxa"/>
            <w:vMerge/>
          </w:tcPr>
          <w:p w14:paraId="279D75D6" w14:textId="77777777" w:rsidR="006673B1" w:rsidRPr="00087690" w:rsidRDefault="006673B1" w:rsidP="006673B1">
            <w:pPr>
              <w:rPr>
                <w:rFonts w:asciiTheme="minorEastAsia" w:hAnsiTheme="minorEastAsia"/>
                <w:sz w:val="24"/>
                <w:szCs w:val="24"/>
              </w:rPr>
            </w:pPr>
          </w:p>
        </w:tc>
        <w:tc>
          <w:tcPr>
            <w:tcW w:w="1740" w:type="dxa"/>
          </w:tcPr>
          <w:p w14:paraId="5EBE61A4" w14:textId="010279D7" w:rsidR="006673B1" w:rsidRPr="00087690" w:rsidRDefault="006673B1" w:rsidP="000C77C6">
            <w:pPr>
              <w:jc w:val="center"/>
              <w:rPr>
                <w:rFonts w:asciiTheme="minorEastAsia" w:hAnsiTheme="minorEastAsia"/>
                <w:sz w:val="24"/>
                <w:szCs w:val="24"/>
              </w:rPr>
            </w:pPr>
            <w:r w:rsidRPr="00087690">
              <w:rPr>
                <w:rFonts w:asciiTheme="minorEastAsia" w:hAnsiTheme="minorEastAsia" w:hint="eastAsia"/>
                <w:sz w:val="20"/>
                <w:szCs w:val="20"/>
              </w:rPr>
              <w:t>平成30年度</w:t>
            </w:r>
          </w:p>
        </w:tc>
        <w:tc>
          <w:tcPr>
            <w:tcW w:w="1740" w:type="dxa"/>
          </w:tcPr>
          <w:p w14:paraId="48B4B4AF" w14:textId="64EC78D6" w:rsidR="006673B1" w:rsidRPr="00087690" w:rsidRDefault="006673B1" w:rsidP="000C77C6">
            <w:pPr>
              <w:jc w:val="center"/>
              <w:rPr>
                <w:rFonts w:asciiTheme="minorEastAsia" w:hAnsiTheme="minorEastAsia"/>
                <w:sz w:val="24"/>
                <w:szCs w:val="24"/>
              </w:rPr>
            </w:pPr>
            <w:r w:rsidRPr="00087690">
              <w:rPr>
                <w:rFonts w:asciiTheme="minorEastAsia" w:hAnsiTheme="minorEastAsia" w:hint="eastAsia"/>
                <w:sz w:val="20"/>
                <w:szCs w:val="20"/>
              </w:rPr>
              <w:t>令和4年度</w:t>
            </w:r>
            <w:r w:rsidR="00871915" w:rsidRPr="00087690">
              <w:rPr>
                <w:rFonts w:asciiTheme="minorEastAsia" w:hAnsiTheme="minorEastAsia" w:hint="eastAsia"/>
                <w:sz w:val="20"/>
                <w:szCs w:val="20"/>
              </w:rPr>
              <w:t xml:space="preserve">　</w:t>
            </w:r>
          </w:p>
        </w:tc>
        <w:tc>
          <w:tcPr>
            <w:tcW w:w="1741" w:type="dxa"/>
          </w:tcPr>
          <w:p w14:paraId="57846AD3" w14:textId="0CBBCD5D" w:rsidR="006673B1" w:rsidRPr="00087690" w:rsidRDefault="006673B1" w:rsidP="000C77C6">
            <w:pPr>
              <w:jc w:val="center"/>
              <w:rPr>
                <w:rFonts w:asciiTheme="minorEastAsia" w:hAnsiTheme="minorEastAsia"/>
                <w:sz w:val="24"/>
                <w:szCs w:val="24"/>
              </w:rPr>
            </w:pPr>
            <w:r w:rsidRPr="00087690">
              <w:rPr>
                <w:rFonts w:asciiTheme="minorEastAsia" w:hAnsiTheme="minorEastAsia" w:hint="eastAsia"/>
                <w:sz w:val="20"/>
                <w:szCs w:val="20"/>
              </w:rPr>
              <w:t>令和8年度</w:t>
            </w:r>
          </w:p>
        </w:tc>
        <w:tc>
          <w:tcPr>
            <w:tcW w:w="1741" w:type="dxa"/>
          </w:tcPr>
          <w:p w14:paraId="0E0304E9" w14:textId="510B437F" w:rsidR="006673B1" w:rsidRPr="00087690" w:rsidRDefault="006673B1" w:rsidP="000C77C6">
            <w:pPr>
              <w:jc w:val="center"/>
              <w:rPr>
                <w:rFonts w:asciiTheme="minorEastAsia" w:hAnsiTheme="minorEastAsia"/>
                <w:sz w:val="24"/>
                <w:szCs w:val="24"/>
              </w:rPr>
            </w:pPr>
            <w:r w:rsidRPr="00087690">
              <w:rPr>
                <w:rFonts w:asciiTheme="minorEastAsia" w:hAnsiTheme="minorEastAsia" w:hint="eastAsia"/>
                <w:sz w:val="20"/>
                <w:szCs w:val="20"/>
              </w:rPr>
              <w:t>令和12年度</w:t>
            </w:r>
          </w:p>
        </w:tc>
      </w:tr>
      <w:tr w:rsidR="006673B1" w:rsidRPr="00087690" w14:paraId="19FE800E" w14:textId="77777777" w:rsidTr="006673B1">
        <w:tc>
          <w:tcPr>
            <w:tcW w:w="1740" w:type="dxa"/>
          </w:tcPr>
          <w:p w14:paraId="4357BE9B" w14:textId="43F6269B" w:rsidR="006673B1" w:rsidRPr="00087690" w:rsidRDefault="006673B1" w:rsidP="000C77C6">
            <w:pPr>
              <w:jc w:val="center"/>
              <w:rPr>
                <w:rFonts w:asciiTheme="minorEastAsia" w:hAnsiTheme="minorEastAsia"/>
                <w:sz w:val="24"/>
                <w:szCs w:val="24"/>
              </w:rPr>
            </w:pPr>
            <w:r w:rsidRPr="00087690">
              <w:rPr>
                <w:rFonts w:asciiTheme="minorEastAsia" w:hAnsiTheme="minorEastAsia" w:hint="eastAsia"/>
                <w:sz w:val="24"/>
                <w:szCs w:val="24"/>
              </w:rPr>
              <w:t>期間中の事項</w:t>
            </w:r>
          </w:p>
        </w:tc>
        <w:tc>
          <w:tcPr>
            <w:tcW w:w="1740" w:type="dxa"/>
          </w:tcPr>
          <w:p w14:paraId="18381C40" w14:textId="1BC21BAA" w:rsidR="006673B1" w:rsidRPr="00087690" w:rsidRDefault="006673B1" w:rsidP="000C77C6">
            <w:pPr>
              <w:jc w:val="center"/>
              <w:rPr>
                <w:rFonts w:asciiTheme="minorEastAsia" w:hAnsiTheme="minorEastAsia"/>
                <w:sz w:val="24"/>
                <w:szCs w:val="24"/>
              </w:rPr>
            </w:pPr>
            <w:r w:rsidRPr="00087690">
              <w:rPr>
                <w:rFonts w:asciiTheme="minorEastAsia" w:hAnsiTheme="minorEastAsia" w:hint="eastAsia"/>
                <w:sz w:val="24"/>
                <w:szCs w:val="24"/>
              </w:rPr>
              <w:t>基準年度</w:t>
            </w:r>
          </w:p>
        </w:tc>
        <w:tc>
          <w:tcPr>
            <w:tcW w:w="1740" w:type="dxa"/>
          </w:tcPr>
          <w:p w14:paraId="3BA071DB" w14:textId="00AC090D" w:rsidR="006673B1" w:rsidRPr="00087690" w:rsidRDefault="006673B1" w:rsidP="000C77C6">
            <w:pPr>
              <w:jc w:val="center"/>
              <w:rPr>
                <w:rFonts w:asciiTheme="minorEastAsia" w:hAnsiTheme="minorEastAsia"/>
                <w:sz w:val="24"/>
                <w:szCs w:val="24"/>
              </w:rPr>
            </w:pPr>
            <w:r w:rsidRPr="00087690">
              <w:rPr>
                <w:rFonts w:asciiTheme="minorEastAsia" w:hAnsiTheme="minorEastAsia" w:hint="eastAsia"/>
                <w:sz w:val="24"/>
                <w:szCs w:val="24"/>
              </w:rPr>
              <w:t>計画開始</w:t>
            </w:r>
          </w:p>
        </w:tc>
        <w:tc>
          <w:tcPr>
            <w:tcW w:w="1741" w:type="dxa"/>
          </w:tcPr>
          <w:p w14:paraId="153CB7A7" w14:textId="62E3E55A" w:rsidR="006673B1" w:rsidRPr="00EE3FE4" w:rsidRDefault="006673B1" w:rsidP="000C77C6">
            <w:pPr>
              <w:jc w:val="center"/>
              <w:rPr>
                <w:rFonts w:asciiTheme="minorEastAsia" w:hAnsiTheme="minorEastAsia"/>
                <w:sz w:val="24"/>
                <w:szCs w:val="24"/>
              </w:rPr>
            </w:pPr>
            <w:r w:rsidRPr="00EE3FE4">
              <w:rPr>
                <w:rFonts w:asciiTheme="minorEastAsia" w:hAnsiTheme="minorEastAsia" w:hint="eastAsia"/>
                <w:sz w:val="24"/>
                <w:szCs w:val="24"/>
              </w:rPr>
              <w:t>計画見直し</w:t>
            </w:r>
          </w:p>
        </w:tc>
        <w:tc>
          <w:tcPr>
            <w:tcW w:w="1741" w:type="dxa"/>
          </w:tcPr>
          <w:p w14:paraId="555E3405" w14:textId="3829415E" w:rsidR="006673B1" w:rsidRPr="00087690" w:rsidRDefault="006673B1" w:rsidP="000C77C6">
            <w:pPr>
              <w:jc w:val="center"/>
              <w:rPr>
                <w:rFonts w:asciiTheme="minorEastAsia" w:hAnsiTheme="minorEastAsia"/>
                <w:sz w:val="24"/>
                <w:szCs w:val="24"/>
              </w:rPr>
            </w:pPr>
            <w:r w:rsidRPr="00087690">
              <w:rPr>
                <w:rFonts w:asciiTheme="minorEastAsia" w:hAnsiTheme="minorEastAsia" w:hint="eastAsia"/>
                <w:sz w:val="24"/>
                <w:szCs w:val="24"/>
              </w:rPr>
              <w:t>目標年度</w:t>
            </w:r>
          </w:p>
        </w:tc>
      </w:tr>
      <w:tr w:rsidR="006673B1" w:rsidRPr="00087690" w14:paraId="06A5D299" w14:textId="77777777" w:rsidTr="006673B1">
        <w:tc>
          <w:tcPr>
            <w:tcW w:w="1740" w:type="dxa"/>
          </w:tcPr>
          <w:p w14:paraId="53836390" w14:textId="5533D2DC" w:rsidR="006673B1" w:rsidRPr="00087690" w:rsidRDefault="006673B1" w:rsidP="000C77C6">
            <w:pPr>
              <w:jc w:val="center"/>
              <w:rPr>
                <w:rFonts w:asciiTheme="minorEastAsia" w:hAnsiTheme="minorEastAsia"/>
                <w:sz w:val="24"/>
                <w:szCs w:val="24"/>
              </w:rPr>
            </w:pPr>
            <w:r w:rsidRPr="00087690">
              <w:rPr>
                <w:rFonts w:asciiTheme="minorEastAsia" w:hAnsiTheme="minorEastAsia" w:hint="eastAsia"/>
                <w:sz w:val="24"/>
                <w:szCs w:val="24"/>
              </w:rPr>
              <w:t>計画期間</w:t>
            </w:r>
          </w:p>
        </w:tc>
        <w:tc>
          <w:tcPr>
            <w:tcW w:w="1740" w:type="dxa"/>
          </w:tcPr>
          <w:p w14:paraId="728F7A47" w14:textId="77777777" w:rsidR="006673B1" w:rsidRPr="00087690" w:rsidRDefault="006673B1" w:rsidP="006673B1">
            <w:pPr>
              <w:rPr>
                <w:rFonts w:asciiTheme="minorEastAsia" w:hAnsiTheme="minorEastAsia"/>
                <w:sz w:val="24"/>
                <w:szCs w:val="24"/>
              </w:rPr>
            </w:pPr>
          </w:p>
        </w:tc>
        <w:tc>
          <w:tcPr>
            <w:tcW w:w="1740" w:type="dxa"/>
          </w:tcPr>
          <w:p w14:paraId="0552F660" w14:textId="10836887" w:rsidR="006673B1" w:rsidRPr="00087690" w:rsidRDefault="003A5F58" w:rsidP="006673B1">
            <w:pPr>
              <w:rPr>
                <w:rFonts w:asciiTheme="minorEastAsia" w:hAnsiTheme="minorEastAsia"/>
                <w:sz w:val="24"/>
                <w:szCs w:val="24"/>
              </w:rPr>
            </w:pPr>
            <w:r>
              <w:rPr>
                <w:rFonts w:asciiTheme="minorEastAsia" w:hAnsiTheme="minorEastAsia"/>
                <w:noProof/>
                <w:sz w:val="24"/>
                <w:szCs w:val="24"/>
              </w:rPr>
              <w:pict w14:anchorId="1C4DB313">
                <v:shapetype id="_x0000_t32" coordsize="21600,21600" o:spt="32" o:oned="t" path="m,l21600,21600e" filled="f">
                  <v:path arrowok="t" fillok="f" o:connecttype="none"/>
                  <o:lock v:ext="edit" shapetype="t"/>
                </v:shapetype>
                <v:shape id="_x0000_s2053" type="#_x0000_t32" style="position:absolute;left:0;text-align:left;margin-left:3.3pt;margin-top:11pt;width:244.15pt;height:.6pt;flip:y;z-index:251660288;mso-position-horizontal-relative:text;mso-position-vertical-relative:text" o:connectortype="straight" strokecolor="#0d0d0d [3069]" strokeweight="3pt">
                  <v:stroke endarrow="block"/>
                </v:shape>
              </w:pict>
            </w:r>
          </w:p>
        </w:tc>
        <w:tc>
          <w:tcPr>
            <w:tcW w:w="1741" w:type="dxa"/>
          </w:tcPr>
          <w:p w14:paraId="5AC268A9" w14:textId="77777777" w:rsidR="006673B1" w:rsidRPr="00087690" w:rsidRDefault="006673B1" w:rsidP="006673B1">
            <w:pPr>
              <w:rPr>
                <w:rFonts w:asciiTheme="minorEastAsia" w:hAnsiTheme="minorEastAsia"/>
                <w:sz w:val="24"/>
                <w:szCs w:val="24"/>
              </w:rPr>
            </w:pPr>
          </w:p>
        </w:tc>
        <w:tc>
          <w:tcPr>
            <w:tcW w:w="1741" w:type="dxa"/>
          </w:tcPr>
          <w:p w14:paraId="6F36068A" w14:textId="77777777" w:rsidR="006673B1" w:rsidRPr="00087690" w:rsidRDefault="006673B1" w:rsidP="006673B1">
            <w:pPr>
              <w:rPr>
                <w:rFonts w:asciiTheme="minorEastAsia" w:hAnsiTheme="minorEastAsia"/>
                <w:sz w:val="24"/>
                <w:szCs w:val="24"/>
              </w:rPr>
            </w:pPr>
          </w:p>
        </w:tc>
      </w:tr>
    </w:tbl>
    <w:p w14:paraId="39FEB767" w14:textId="77777777" w:rsidR="00822E5A" w:rsidRPr="00087690" w:rsidRDefault="00822E5A" w:rsidP="000B59FE">
      <w:pPr>
        <w:rPr>
          <w:rFonts w:asciiTheme="minorEastAsia" w:hAnsiTheme="minorEastAsia"/>
          <w:sz w:val="24"/>
          <w:szCs w:val="24"/>
        </w:rPr>
      </w:pPr>
    </w:p>
    <w:p w14:paraId="57E9E67C" w14:textId="6AD236BE" w:rsidR="008C3F43" w:rsidRPr="00087690" w:rsidRDefault="00984A98" w:rsidP="00DD6606">
      <w:pPr>
        <w:ind w:left="240" w:hangingChars="100" w:hanging="240"/>
        <w:rPr>
          <w:rFonts w:asciiTheme="minorEastAsia" w:hAnsiTheme="minorEastAsia"/>
          <w:sz w:val="28"/>
          <w:szCs w:val="28"/>
        </w:rPr>
      </w:pPr>
      <w:r w:rsidRPr="00087690">
        <w:rPr>
          <w:rFonts w:asciiTheme="minorEastAsia" w:hAnsiTheme="minorEastAsia" w:hint="eastAsia"/>
          <w:sz w:val="24"/>
          <w:szCs w:val="24"/>
        </w:rPr>
        <w:t>2</w:t>
      </w:r>
      <w:r w:rsidR="00DD6606" w:rsidRPr="00087690">
        <w:rPr>
          <w:rFonts w:asciiTheme="minorEastAsia" w:hAnsiTheme="minorEastAsia" w:hint="eastAsia"/>
          <w:sz w:val="24"/>
          <w:szCs w:val="24"/>
        </w:rPr>
        <w:t>－</w:t>
      </w:r>
      <w:r w:rsidRPr="00087690">
        <w:rPr>
          <w:rFonts w:asciiTheme="minorEastAsia" w:hAnsiTheme="minorEastAsia" w:hint="eastAsia"/>
          <w:sz w:val="24"/>
          <w:szCs w:val="24"/>
        </w:rPr>
        <w:t>4</w:t>
      </w:r>
      <w:r w:rsidR="008C3F43" w:rsidRPr="00087690">
        <w:rPr>
          <w:rFonts w:asciiTheme="minorEastAsia" w:hAnsiTheme="minorEastAsia" w:hint="eastAsia"/>
          <w:sz w:val="28"/>
          <w:szCs w:val="28"/>
        </w:rPr>
        <w:t xml:space="preserve">　計画</w:t>
      </w:r>
      <w:r w:rsidR="0001221D" w:rsidRPr="00087690">
        <w:rPr>
          <w:rFonts w:asciiTheme="minorEastAsia" w:hAnsiTheme="minorEastAsia" w:hint="eastAsia"/>
          <w:sz w:val="28"/>
          <w:szCs w:val="28"/>
        </w:rPr>
        <w:t>実行</w:t>
      </w:r>
      <w:r w:rsidR="008C3F43" w:rsidRPr="00087690">
        <w:rPr>
          <w:rFonts w:asciiTheme="minorEastAsia" w:hAnsiTheme="minorEastAsia" w:hint="eastAsia"/>
          <w:sz w:val="28"/>
          <w:szCs w:val="28"/>
        </w:rPr>
        <w:t>の対象範囲</w:t>
      </w:r>
    </w:p>
    <w:p w14:paraId="433BFB3D" w14:textId="657A364E" w:rsidR="00233649" w:rsidRPr="00674CA6" w:rsidRDefault="008C3F43" w:rsidP="00620B6F">
      <w:pPr>
        <w:ind w:left="240" w:hangingChars="100" w:hanging="240"/>
        <w:rPr>
          <w:sz w:val="24"/>
          <w:szCs w:val="24"/>
        </w:rPr>
      </w:pPr>
      <w:r w:rsidRPr="00087690">
        <w:rPr>
          <w:rFonts w:asciiTheme="minorEastAsia" w:hAnsiTheme="minorEastAsia" w:hint="eastAsia"/>
          <w:sz w:val="24"/>
          <w:szCs w:val="24"/>
        </w:rPr>
        <w:t xml:space="preserve">　　</w:t>
      </w:r>
      <w:r w:rsidR="000735B3" w:rsidRPr="00087690">
        <w:rPr>
          <w:rFonts w:asciiTheme="minorEastAsia" w:hAnsiTheme="minorEastAsia" w:hint="eastAsia"/>
          <w:sz w:val="24"/>
          <w:szCs w:val="24"/>
        </w:rPr>
        <w:t>本</w:t>
      </w:r>
      <w:r w:rsidR="00884C51" w:rsidRPr="00087690">
        <w:rPr>
          <w:rFonts w:asciiTheme="minorEastAsia" w:hAnsiTheme="minorEastAsia" w:hint="eastAsia"/>
          <w:sz w:val="24"/>
          <w:szCs w:val="24"/>
        </w:rPr>
        <w:t>計画の対象範囲</w:t>
      </w:r>
      <w:r w:rsidR="006506B8" w:rsidRPr="00087690">
        <w:rPr>
          <w:rFonts w:asciiTheme="minorEastAsia" w:hAnsiTheme="minorEastAsia" w:hint="eastAsia"/>
          <w:sz w:val="24"/>
          <w:szCs w:val="24"/>
        </w:rPr>
        <w:t>は</w:t>
      </w:r>
      <w:r w:rsidR="00884C51" w:rsidRPr="00087690">
        <w:rPr>
          <w:rFonts w:asciiTheme="minorEastAsia" w:hAnsiTheme="minorEastAsia" w:hint="eastAsia"/>
          <w:sz w:val="24"/>
          <w:szCs w:val="24"/>
        </w:rPr>
        <w:t>、</w:t>
      </w:r>
      <w:r w:rsidRPr="00087690">
        <w:rPr>
          <w:rFonts w:asciiTheme="minorEastAsia" w:hAnsiTheme="minorEastAsia" w:hint="eastAsia"/>
          <w:sz w:val="24"/>
          <w:szCs w:val="24"/>
        </w:rPr>
        <w:t>宇陀衛生一部事務</w:t>
      </w:r>
      <w:r w:rsidR="00884C51" w:rsidRPr="00087690">
        <w:rPr>
          <w:rFonts w:asciiTheme="minorEastAsia" w:hAnsiTheme="minorEastAsia" w:hint="eastAsia"/>
          <w:sz w:val="24"/>
          <w:szCs w:val="24"/>
        </w:rPr>
        <w:t>組合宇陀衛生センター</w:t>
      </w:r>
      <w:r w:rsidR="000735B3" w:rsidRPr="00087690">
        <w:rPr>
          <w:rFonts w:asciiTheme="minorEastAsia" w:hAnsiTheme="minorEastAsia" w:hint="eastAsia"/>
          <w:sz w:val="24"/>
          <w:szCs w:val="24"/>
        </w:rPr>
        <w:t>が行う</w:t>
      </w:r>
      <w:r w:rsidR="0001221D" w:rsidRPr="00087690">
        <w:rPr>
          <w:rFonts w:asciiTheme="minorEastAsia" w:hAnsiTheme="minorEastAsia" w:hint="eastAsia"/>
          <w:sz w:val="24"/>
          <w:szCs w:val="24"/>
        </w:rPr>
        <w:t>全ての</w:t>
      </w:r>
      <w:r w:rsidR="000735B3" w:rsidRPr="00087690">
        <w:rPr>
          <w:rFonts w:asciiTheme="minorEastAsia" w:hAnsiTheme="minorEastAsia" w:hint="eastAsia"/>
          <w:sz w:val="24"/>
          <w:szCs w:val="24"/>
        </w:rPr>
        <w:t>事務及び事業全般と</w:t>
      </w:r>
      <w:r w:rsidR="00744C96" w:rsidRPr="00087690">
        <w:rPr>
          <w:rFonts w:asciiTheme="minorEastAsia" w:hAnsiTheme="minorEastAsia" w:hint="eastAsia"/>
          <w:sz w:val="24"/>
          <w:szCs w:val="24"/>
        </w:rPr>
        <w:t>する</w:t>
      </w:r>
      <w:r w:rsidR="000735B3" w:rsidRPr="00087690">
        <w:rPr>
          <w:rFonts w:asciiTheme="minorEastAsia" w:hAnsiTheme="minorEastAsia" w:hint="eastAsia"/>
          <w:sz w:val="24"/>
          <w:szCs w:val="24"/>
        </w:rPr>
        <w:t>。</w:t>
      </w:r>
    </w:p>
    <w:p w14:paraId="0BF19883" w14:textId="2471E598" w:rsidR="00884C51" w:rsidRPr="00087690" w:rsidRDefault="00984A98" w:rsidP="00531394">
      <w:pPr>
        <w:rPr>
          <w:rFonts w:asciiTheme="minorEastAsia" w:hAnsiTheme="minorEastAsia"/>
          <w:sz w:val="28"/>
          <w:szCs w:val="28"/>
        </w:rPr>
      </w:pPr>
      <w:r w:rsidRPr="00087690">
        <w:rPr>
          <w:rFonts w:asciiTheme="minorEastAsia" w:hAnsiTheme="minorEastAsia" w:hint="eastAsia"/>
          <w:sz w:val="24"/>
          <w:szCs w:val="24"/>
        </w:rPr>
        <w:lastRenderedPageBreak/>
        <w:t>2</w:t>
      </w:r>
      <w:r w:rsidR="00DD6606" w:rsidRPr="00087690">
        <w:rPr>
          <w:rFonts w:asciiTheme="minorEastAsia" w:hAnsiTheme="minorEastAsia" w:hint="eastAsia"/>
          <w:sz w:val="24"/>
          <w:szCs w:val="24"/>
        </w:rPr>
        <w:t>－</w:t>
      </w:r>
      <w:r w:rsidRPr="00087690">
        <w:rPr>
          <w:rFonts w:asciiTheme="minorEastAsia" w:hAnsiTheme="minorEastAsia" w:hint="eastAsia"/>
          <w:sz w:val="24"/>
          <w:szCs w:val="24"/>
        </w:rPr>
        <w:t>5</w:t>
      </w:r>
      <w:r w:rsidR="00884C51" w:rsidRPr="00087690">
        <w:rPr>
          <w:rFonts w:asciiTheme="minorEastAsia" w:hAnsiTheme="minorEastAsia" w:hint="eastAsia"/>
          <w:sz w:val="24"/>
          <w:szCs w:val="24"/>
        </w:rPr>
        <w:t xml:space="preserve">　</w:t>
      </w:r>
      <w:r w:rsidR="00884C51" w:rsidRPr="00087690">
        <w:rPr>
          <w:rFonts w:asciiTheme="minorEastAsia" w:hAnsiTheme="minorEastAsia" w:hint="eastAsia"/>
          <w:sz w:val="28"/>
          <w:szCs w:val="28"/>
        </w:rPr>
        <w:t>対象とする温室効果ガス</w:t>
      </w:r>
    </w:p>
    <w:p w14:paraId="4E749FA6" w14:textId="0A7EA035" w:rsidR="00884C51" w:rsidRPr="00087690" w:rsidRDefault="00884C51" w:rsidP="00744C96">
      <w:pPr>
        <w:ind w:left="240" w:hangingChars="100" w:hanging="240"/>
        <w:rPr>
          <w:rFonts w:asciiTheme="minorEastAsia" w:hAnsiTheme="minorEastAsia"/>
          <w:sz w:val="24"/>
          <w:szCs w:val="24"/>
        </w:rPr>
      </w:pPr>
      <w:r w:rsidRPr="00087690">
        <w:rPr>
          <w:rFonts w:asciiTheme="minorEastAsia" w:hAnsiTheme="minorEastAsia" w:hint="eastAsia"/>
          <w:sz w:val="24"/>
          <w:szCs w:val="24"/>
        </w:rPr>
        <w:t xml:space="preserve">　　地球温暖化対策推進法の対象とする</w:t>
      </w:r>
      <w:r w:rsidR="006F1C3C" w:rsidRPr="00087690">
        <w:rPr>
          <w:rFonts w:asciiTheme="minorEastAsia" w:hAnsiTheme="minorEastAsia" w:hint="eastAsia"/>
          <w:sz w:val="24"/>
          <w:szCs w:val="24"/>
        </w:rPr>
        <w:t>6</w:t>
      </w:r>
      <w:r w:rsidRPr="00087690">
        <w:rPr>
          <w:rFonts w:asciiTheme="minorEastAsia" w:hAnsiTheme="minorEastAsia" w:hint="eastAsia"/>
          <w:sz w:val="24"/>
          <w:szCs w:val="24"/>
        </w:rPr>
        <w:t>つの温室効果ガスのうち、</w:t>
      </w:r>
      <w:r w:rsidR="0021028E" w:rsidRPr="00087690">
        <w:rPr>
          <w:rFonts w:asciiTheme="minorEastAsia" w:hAnsiTheme="minorEastAsia" w:hint="eastAsia"/>
          <w:sz w:val="24"/>
          <w:szCs w:val="24"/>
        </w:rPr>
        <w:t>高い</w:t>
      </w:r>
      <w:r w:rsidRPr="00087690">
        <w:rPr>
          <w:rFonts w:asciiTheme="minorEastAsia" w:hAnsiTheme="minorEastAsia" w:hint="eastAsia"/>
          <w:sz w:val="24"/>
          <w:szCs w:val="24"/>
        </w:rPr>
        <w:t>排出量</w:t>
      </w:r>
      <w:r w:rsidR="000735B3" w:rsidRPr="00087690">
        <w:rPr>
          <w:rFonts w:asciiTheme="minorEastAsia" w:hAnsiTheme="minorEastAsia" w:hint="eastAsia"/>
          <w:sz w:val="24"/>
          <w:szCs w:val="24"/>
        </w:rPr>
        <w:t>を占める「</w:t>
      </w:r>
      <w:r w:rsidRPr="00087690">
        <w:rPr>
          <w:rFonts w:asciiTheme="minorEastAsia" w:hAnsiTheme="minorEastAsia" w:hint="eastAsia"/>
          <w:sz w:val="24"/>
          <w:szCs w:val="24"/>
        </w:rPr>
        <w:t>二酸化炭素（CO</w:t>
      </w:r>
      <w:r w:rsidR="0080402A" w:rsidRPr="00087690">
        <w:rPr>
          <w:rFonts w:asciiTheme="minorEastAsia" w:hAnsiTheme="minorEastAsia" w:hint="eastAsia"/>
          <w:sz w:val="24"/>
          <w:szCs w:val="24"/>
        </w:rPr>
        <w:t>2</w:t>
      </w:r>
      <w:r w:rsidRPr="00087690">
        <w:rPr>
          <w:rFonts w:asciiTheme="minorEastAsia" w:hAnsiTheme="minorEastAsia" w:hint="eastAsia"/>
          <w:sz w:val="24"/>
          <w:szCs w:val="24"/>
        </w:rPr>
        <w:t>）</w:t>
      </w:r>
      <w:r w:rsidR="000735B3" w:rsidRPr="00087690">
        <w:rPr>
          <w:rFonts w:asciiTheme="minorEastAsia" w:hAnsiTheme="minorEastAsia" w:hint="eastAsia"/>
          <w:sz w:val="24"/>
          <w:szCs w:val="24"/>
        </w:rPr>
        <w:t>」、</w:t>
      </w:r>
      <w:r w:rsidR="0021028E" w:rsidRPr="00087690">
        <w:rPr>
          <w:rFonts w:asciiTheme="minorEastAsia" w:hAnsiTheme="minorEastAsia" w:hint="eastAsia"/>
          <w:sz w:val="24"/>
          <w:szCs w:val="24"/>
        </w:rPr>
        <w:t>し尿・浄化槽汚泥処理</w:t>
      </w:r>
      <w:r w:rsidRPr="00087690">
        <w:rPr>
          <w:rFonts w:asciiTheme="minorEastAsia" w:hAnsiTheme="minorEastAsia" w:hint="eastAsia"/>
          <w:sz w:val="24"/>
          <w:szCs w:val="24"/>
        </w:rPr>
        <w:t>として</w:t>
      </w:r>
      <w:r w:rsidR="000735B3" w:rsidRPr="00087690">
        <w:rPr>
          <w:rFonts w:asciiTheme="minorEastAsia" w:hAnsiTheme="minorEastAsia" w:hint="eastAsia"/>
          <w:sz w:val="24"/>
          <w:szCs w:val="24"/>
        </w:rPr>
        <w:t>「</w:t>
      </w:r>
      <w:r w:rsidR="0021028E" w:rsidRPr="00087690">
        <w:rPr>
          <w:rFonts w:asciiTheme="minorEastAsia" w:hAnsiTheme="minorEastAsia" w:hint="eastAsia"/>
          <w:sz w:val="24"/>
          <w:szCs w:val="24"/>
        </w:rPr>
        <w:t>メタン（</w:t>
      </w:r>
      <w:r w:rsidR="0080402A" w:rsidRPr="00087690">
        <w:rPr>
          <w:rFonts w:asciiTheme="minorEastAsia" w:hAnsiTheme="minorEastAsia" w:hint="eastAsia"/>
          <w:sz w:val="24"/>
          <w:szCs w:val="24"/>
        </w:rPr>
        <w:t>CH4）</w:t>
      </w:r>
      <w:r w:rsidR="000735B3" w:rsidRPr="00087690">
        <w:rPr>
          <w:rFonts w:asciiTheme="minorEastAsia" w:hAnsiTheme="minorEastAsia" w:hint="eastAsia"/>
          <w:sz w:val="24"/>
          <w:szCs w:val="24"/>
        </w:rPr>
        <w:t>」及び「</w:t>
      </w:r>
      <w:r w:rsidR="0080402A" w:rsidRPr="00087690">
        <w:rPr>
          <w:rFonts w:asciiTheme="minorEastAsia" w:hAnsiTheme="minorEastAsia" w:hint="eastAsia"/>
          <w:sz w:val="24"/>
          <w:szCs w:val="24"/>
        </w:rPr>
        <w:t>一酸化二窒素（N2O）</w:t>
      </w:r>
      <w:r w:rsidR="000735B3" w:rsidRPr="00087690">
        <w:rPr>
          <w:rFonts w:asciiTheme="minorEastAsia" w:hAnsiTheme="minorEastAsia" w:hint="eastAsia"/>
          <w:sz w:val="24"/>
          <w:szCs w:val="24"/>
        </w:rPr>
        <w:t>」を対象</w:t>
      </w:r>
      <w:r w:rsidR="000A7DF7" w:rsidRPr="00087690">
        <w:rPr>
          <w:rFonts w:asciiTheme="minorEastAsia" w:hAnsiTheme="minorEastAsia" w:hint="eastAsia"/>
          <w:sz w:val="24"/>
          <w:szCs w:val="24"/>
        </w:rPr>
        <w:t>と</w:t>
      </w:r>
      <w:r w:rsidR="0001221D" w:rsidRPr="00087690">
        <w:rPr>
          <w:rFonts w:asciiTheme="minorEastAsia" w:hAnsiTheme="minorEastAsia" w:hint="eastAsia"/>
          <w:sz w:val="24"/>
          <w:szCs w:val="24"/>
        </w:rPr>
        <w:t>する</w:t>
      </w:r>
      <w:r w:rsidRPr="00087690">
        <w:rPr>
          <w:rFonts w:asciiTheme="minorEastAsia" w:hAnsiTheme="minorEastAsia" w:hint="eastAsia"/>
          <w:sz w:val="24"/>
          <w:szCs w:val="24"/>
        </w:rPr>
        <w:t>。</w:t>
      </w:r>
    </w:p>
    <w:p w14:paraId="6D9CCEA8" w14:textId="77777777" w:rsidR="00D674CB" w:rsidRPr="00087690" w:rsidRDefault="00D674CB" w:rsidP="009902AE">
      <w:pPr>
        <w:rPr>
          <w:rFonts w:asciiTheme="minorEastAsia" w:hAnsiTheme="minorEastAsia"/>
          <w:sz w:val="24"/>
          <w:szCs w:val="24"/>
        </w:rPr>
      </w:pPr>
    </w:p>
    <w:p w14:paraId="2F99F74B" w14:textId="499C45BA" w:rsidR="00620B6F" w:rsidRPr="00087690" w:rsidRDefault="00706433" w:rsidP="00884C51">
      <w:pPr>
        <w:ind w:left="280" w:hangingChars="100" w:hanging="280"/>
        <w:rPr>
          <w:rFonts w:asciiTheme="minorEastAsia" w:hAnsiTheme="minorEastAsia"/>
          <w:sz w:val="28"/>
          <w:szCs w:val="28"/>
        </w:rPr>
      </w:pPr>
      <w:r w:rsidRPr="00087690">
        <w:rPr>
          <w:rFonts w:asciiTheme="minorEastAsia" w:hAnsiTheme="minorEastAsia" w:hint="eastAsia"/>
          <w:sz w:val="28"/>
          <w:szCs w:val="28"/>
        </w:rPr>
        <w:t>第</w:t>
      </w:r>
      <w:r w:rsidR="00984A98" w:rsidRPr="00087690">
        <w:rPr>
          <w:rFonts w:asciiTheme="minorEastAsia" w:hAnsiTheme="minorEastAsia" w:hint="eastAsia"/>
          <w:sz w:val="28"/>
          <w:szCs w:val="28"/>
        </w:rPr>
        <w:t>3</w:t>
      </w:r>
      <w:r w:rsidRPr="00087690">
        <w:rPr>
          <w:rFonts w:asciiTheme="minorEastAsia" w:hAnsiTheme="minorEastAsia" w:hint="eastAsia"/>
          <w:sz w:val="28"/>
          <w:szCs w:val="28"/>
        </w:rPr>
        <w:t xml:space="preserve">章　</w:t>
      </w:r>
      <w:r w:rsidR="00620B6F" w:rsidRPr="00087690">
        <w:rPr>
          <w:rFonts w:asciiTheme="minorEastAsia" w:hAnsiTheme="minorEastAsia" w:hint="eastAsia"/>
          <w:sz w:val="28"/>
          <w:szCs w:val="28"/>
        </w:rPr>
        <w:t>目標</w:t>
      </w:r>
    </w:p>
    <w:p w14:paraId="721305E3" w14:textId="77777777" w:rsidR="0042535D" w:rsidRPr="00087690" w:rsidRDefault="0042535D" w:rsidP="00810047">
      <w:pPr>
        <w:rPr>
          <w:rFonts w:asciiTheme="minorEastAsia" w:hAnsiTheme="minorEastAsia"/>
          <w:sz w:val="24"/>
          <w:szCs w:val="24"/>
        </w:rPr>
      </w:pPr>
    </w:p>
    <w:p w14:paraId="40B0D3F5" w14:textId="40F0F36B" w:rsidR="00DD6606" w:rsidRPr="00087690" w:rsidRDefault="00984A98" w:rsidP="00884C51">
      <w:pPr>
        <w:ind w:left="240" w:hangingChars="100" w:hanging="240"/>
        <w:rPr>
          <w:rFonts w:asciiTheme="minorEastAsia" w:hAnsiTheme="minorEastAsia"/>
          <w:sz w:val="28"/>
          <w:szCs w:val="28"/>
        </w:rPr>
      </w:pPr>
      <w:r w:rsidRPr="00087690">
        <w:rPr>
          <w:rFonts w:asciiTheme="minorEastAsia" w:hAnsiTheme="minorEastAsia" w:hint="eastAsia"/>
          <w:sz w:val="24"/>
          <w:szCs w:val="24"/>
        </w:rPr>
        <w:t>3</w:t>
      </w:r>
      <w:r w:rsidR="00620B6F" w:rsidRPr="00087690">
        <w:rPr>
          <w:rFonts w:asciiTheme="minorEastAsia" w:hAnsiTheme="minorEastAsia" w:hint="eastAsia"/>
          <w:sz w:val="24"/>
          <w:szCs w:val="24"/>
        </w:rPr>
        <w:t>－</w:t>
      </w:r>
      <w:r w:rsidRPr="00087690">
        <w:rPr>
          <w:rFonts w:asciiTheme="minorEastAsia" w:hAnsiTheme="minorEastAsia" w:hint="eastAsia"/>
          <w:sz w:val="24"/>
          <w:szCs w:val="24"/>
        </w:rPr>
        <w:t>1</w:t>
      </w:r>
      <w:r w:rsidR="00620B6F" w:rsidRPr="00087690">
        <w:rPr>
          <w:rFonts w:asciiTheme="minorEastAsia" w:hAnsiTheme="minorEastAsia" w:hint="eastAsia"/>
          <w:sz w:val="24"/>
          <w:szCs w:val="24"/>
        </w:rPr>
        <w:t xml:space="preserve">　</w:t>
      </w:r>
      <w:r w:rsidR="00620B6F" w:rsidRPr="00087690">
        <w:rPr>
          <w:rFonts w:asciiTheme="minorEastAsia" w:hAnsiTheme="minorEastAsia" w:hint="eastAsia"/>
          <w:sz w:val="28"/>
          <w:szCs w:val="28"/>
        </w:rPr>
        <w:t>温室効果ガス削減に関する目標</w:t>
      </w:r>
    </w:p>
    <w:p w14:paraId="5AC0446E" w14:textId="64BD05F1" w:rsidR="00282C8C" w:rsidRPr="00087690" w:rsidRDefault="00620B6F" w:rsidP="004A4B97">
      <w:pPr>
        <w:ind w:leftChars="114" w:left="239" w:firstLineChars="100" w:firstLine="240"/>
        <w:rPr>
          <w:rFonts w:asciiTheme="minorEastAsia" w:hAnsiTheme="minorEastAsia"/>
          <w:sz w:val="24"/>
          <w:szCs w:val="24"/>
        </w:rPr>
      </w:pPr>
      <w:r w:rsidRPr="00087690">
        <w:rPr>
          <w:rFonts w:asciiTheme="minorEastAsia" w:hAnsiTheme="minorEastAsia" w:hint="eastAsia"/>
          <w:sz w:val="24"/>
          <w:szCs w:val="24"/>
        </w:rPr>
        <w:t>宇陀衛生一部事務組合</w:t>
      </w:r>
      <w:r w:rsidR="004A4B97" w:rsidRPr="00087690">
        <w:rPr>
          <w:rFonts w:asciiTheme="minorEastAsia" w:hAnsiTheme="minorEastAsia" w:hint="eastAsia"/>
          <w:sz w:val="24"/>
          <w:szCs w:val="24"/>
        </w:rPr>
        <w:t>は、計画期間中</w:t>
      </w:r>
      <w:r w:rsidR="004F11AC" w:rsidRPr="00087690">
        <w:rPr>
          <w:rFonts w:asciiTheme="minorEastAsia" w:hAnsiTheme="minorEastAsia" w:hint="eastAsia"/>
          <w:sz w:val="24"/>
          <w:szCs w:val="24"/>
        </w:rPr>
        <w:t>に</w:t>
      </w:r>
      <w:r w:rsidR="004A4B97" w:rsidRPr="00087690">
        <w:rPr>
          <w:rFonts w:asciiTheme="minorEastAsia" w:hAnsiTheme="minorEastAsia" w:hint="eastAsia"/>
          <w:sz w:val="24"/>
          <w:szCs w:val="24"/>
        </w:rPr>
        <w:t>温室効果ガス総排出量を</w:t>
      </w:r>
      <w:r w:rsidR="004F11AC" w:rsidRPr="00087690">
        <w:rPr>
          <w:rFonts w:asciiTheme="minorEastAsia" w:hAnsiTheme="minorEastAsia" w:hint="eastAsia"/>
          <w:sz w:val="24"/>
          <w:szCs w:val="24"/>
        </w:rPr>
        <w:t>令和</w:t>
      </w:r>
      <w:r w:rsidR="00BE73F8" w:rsidRPr="00087690">
        <w:rPr>
          <w:rFonts w:asciiTheme="minorEastAsia" w:hAnsiTheme="minorEastAsia" w:hint="eastAsia"/>
          <w:sz w:val="24"/>
          <w:szCs w:val="24"/>
        </w:rPr>
        <w:t>8</w:t>
      </w:r>
      <w:r w:rsidR="004F11AC" w:rsidRPr="00087690">
        <w:rPr>
          <w:rFonts w:asciiTheme="minorEastAsia" w:hAnsiTheme="minorEastAsia" w:hint="eastAsia"/>
          <w:sz w:val="24"/>
          <w:szCs w:val="24"/>
        </w:rPr>
        <w:t>年度までに5％削減、</w:t>
      </w:r>
      <w:r w:rsidR="00315449" w:rsidRPr="00087690">
        <w:rPr>
          <w:rFonts w:asciiTheme="minorEastAsia" w:hAnsiTheme="minorEastAsia" w:hint="eastAsia"/>
          <w:sz w:val="24"/>
          <w:szCs w:val="24"/>
        </w:rPr>
        <w:t>令和</w:t>
      </w:r>
      <w:r w:rsidR="00BE73F8" w:rsidRPr="00087690">
        <w:rPr>
          <w:rFonts w:asciiTheme="minorEastAsia" w:hAnsiTheme="minorEastAsia" w:hint="eastAsia"/>
          <w:sz w:val="24"/>
          <w:szCs w:val="24"/>
        </w:rPr>
        <w:t>12</w:t>
      </w:r>
      <w:r w:rsidR="00282C8C" w:rsidRPr="00087690">
        <w:rPr>
          <w:rFonts w:asciiTheme="minorEastAsia" w:hAnsiTheme="minorEastAsia" w:hint="eastAsia"/>
          <w:sz w:val="24"/>
          <w:szCs w:val="24"/>
        </w:rPr>
        <w:t>年度まで</w:t>
      </w:r>
      <w:r w:rsidR="006506B8" w:rsidRPr="00087690">
        <w:rPr>
          <w:rFonts w:asciiTheme="minorEastAsia" w:hAnsiTheme="minorEastAsia" w:hint="eastAsia"/>
          <w:sz w:val="24"/>
          <w:szCs w:val="24"/>
        </w:rPr>
        <w:t>に</w:t>
      </w:r>
      <w:r w:rsidR="00DE1C38" w:rsidRPr="00087690">
        <w:rPr>
          <w:rFonts w:asciiTheme="minorEastAsia" w:hAnsiTheme="minorEastAsia" w:hint="eastAsia"/>
          <w:sz w:val="24"/>
          <w:szCs w:val="24"/>
        </w:rPr>
        <w:t>8</w:t>
      </w:r>
      <w:r w:rsidR="00282C8C" w:rsidRPr="00087690">
        <w:rPr>
          <w:rFonts w:asciiTheme="minorEastAsia" w:hAnsiTheme="minorEastAsia" w:hint="eastAsia"/>
          <w:sz w:val="24"/>
          <w:szCs w:val="24"/>
        </w:rPr>
        <w:t>％削減</w:t>
      </w:r>
      <w:r w:rsidR="008252D9" w:rsidRPr="00087690">
        <w:rPr>
          <w:rFonts w:asciiTheme="minorEastAsia" w:hAnsiTheme="minorEastAsia" w:hint="eastAsia"/>
          <w:sz w:val="24"/>
          <w:szCs w:val="24"/>
        </w:rPr>
        <w:t>を目標</w:t>
      </w:r>
      <w:r w:rsidR="00282C8C" w:rsidRPr="00087690">
        <w:rPr>
          <w:rFonts w:asciiTheme="minorEastAsia" w:hAnsiTheme="minorEastAsia" w:hint="eastAsia"/>
          <w:sz w:val="24"/>
          <w:szCs w:val="24"/>
        </w:rPr>
        <w:t>と</w:t>
      </w:r>
      <w:r w:rsidR="004F11AC" w:rsidRPr="00087690">
        <w:rPr>
          <w:rFonts w:asciiTheme="minorEastAsia" w:hAnsiTheme="minorEastAsia" w:hint="eastAsia"/>
          <w:sz w:val="24"/>
          <w:szCs w:val="24"/>
        </w:rPr>
        <w:t>する。</w:t>
      </w:r>
    </w:p>
    <w:p w14:paraId="40585B19" w14:textId="3DCC5A2C" w:rsidR="004A4B97" w:rsidRPr="00087690" w:rsidRDefault="004A4B97" w:rsidP="00E50D70">
      <w:pPr>
        <w:ind w:leftChars="114" w:left="239" w:firstLineChars="100" w:firstLine="240"/>
        <w:rPr>
          <w:rFonts w:asciiTheme="minorEastAsia" w:hAnsiTheme="minorEastAsia"/>
          <w:sz w:val="24"/>
          <w:szCs w:val="24"/>
        </w:rPr>
      </w:pPr>
      <w:r w:rsidRPr="00087690">
        <w:rPr>
          <w:rFonts w:asciiTheme="minorEastAsia" w:hAnsiTheme="minorEastAsia" w:hint="eastAsia"/>
          <w:sz w:val="24"/>
          <w:szCs w:val="24"/>
        </w:rPr>
        <w:t>（平成30年度を基準と</w:t>
      </w:r>
      <w:r w:rsidR="000A7DF7" w:rsidRPr="00087690">
        <w:rPr>
          <w:rFonts w:asciiTheme="minorEastAsia" w:hAnsiTheme="minorEastAsia" w:hint="eastAsia"/>
          <w:sz w:val="24"/>
          <w:szCs w:val="24"/>
        </w:rPr>
        <w:t>する</w:t>
      </w:r>
      <w:r w:rsidRPr="00087690">
        <w:rPr>
          <w:rFonts w:asciiTheme="minorEastAsia" w:hAnsiTheme="minorEastAsia" w:hint="eastAsia"/>
          <w:sz w:val="24"/>
          <w:szCs w:val="24"/>
        </w:rPr>
        <w:t>。）</w:t>
      </w:r>
    </w:p>
    <w:p w14:paraId="63AC1FDA" w14:textId="5D4ECE2D" w:rsidR="00F6575C" w:rsidRPr="00087690" w:rsidRDefault="00F6575C" w:rsidP="00E50D70">
      <w:pPr>
        <w:ind w:leftChars="114" w:left="239" w:firstLineChars="100" w:firstLine="240"/>
        <w:rPr>
          <w:rFonts w:asciiTheme="minorEastAsia" w:hAnsiTheme="minorEastAsia"/>
          <w:sz w:val="24"/>
          <w:szCs w:val="24"/>
        </w:rPr>
      </w:pPr>
    </w:p>
    <w:tbl>
      <w:tblPr>
        <w:tblStyle w:val="a7"/>
        <w:tblW w:w="0" w:type="auto"/>
        <w:tblInd w:w="239" w:type="dxa"/>
        <w:tblLook w:val="04A0" w:firstRow="1" w:lastRow="0" w:firstColumn="1" w:lastColumn="0" w:noHBand="0" w:noVBand="1"/>
      </w:tblPr>
      <w:tblGrid>
        <w:gridCol w:w="2110"/>
        <w:gridCol w:w="2123"/>
        <w:gridCol w:w="2124"/>
        <w:gridCol w:w="2124"/>
      </w:tblGrid>
      <w:tr w:rsidR="00CE6207" w:rsidRPr="00087690" w14:paraId="36E997D5" w14:textId="77777777" w:rsidTr="00F6575C">
        <w:tc>
          <w:tcPr>
            <w:tcW w:w="2175" w:type="dxa"/>
          </w:tcPr>
          <w:p w14:paraId="196CEE7E" w14:textId="53A6C31A" w:rsidR="00F6575C" w:rsidRPr="00087690" w:rsidRDefault="00F6575C" w:rsidP="00F6575C">
            <w:pPr>
              <w:jc w:val="center"/>
              <w:rPr>
                <w:rFonts w:asciiTheme="minorEastAsia" w:hAnsiTheme="minorEastAsia"/>
                <w:sz w:val="24"/>
                <w:szCs w:val="24"/>
              </w:rPr>
            </w:pPr>
            <w:r w:rsidRPr="00087690">
              <w:rPr>
                <w:rFonts w:asciiTheme="minorEastAsia" w:hAnsiTheme="minorEastAsia" w:hint="eastAsia"/>
                <w:sz w:val="24"/>
                <w:szCs w:val="24"/>
              </w:rPr>
              <w:t>項目</w:t>
            </w:r>
          </w:p>
        </w:tc>
        <w:tc>
          <w:tcPr>
            <w:tcW w:w="2175" w:type="dxa"/>
          </w:tcPr>
          <w:p w14:paraId="2FED8495" w14:textId="77777777" w:rsidR="00F6575C" w:rsidRPr="00087690" w:rsidRDefault="00F6575C" w:rsidP="00F6575C">
            <w:pPr>
              <w:jc w:val="center"/>
              <w:rPr>
                <w:rFonts w:asciiTheme="minorEastAsia" w:hAnsiTheme="minorEastAsia"/>
                <w:sz w:val="24"/>
                <w:szCs w:val="24"/>
              </w:rPr>
            </w:pPr>
            <w:r w:rsidRPr="00087690">
              <w:rPr>
                <w:rFonts w:asciiTheme="minorEastAsia" w:hAnsiTheme="minorEastAsia" w:hint="eastAsia"/>
                <w:sz w:val="24"/>
                <w:szCs w:val="24"/>
              </w:rPr>
              <w:t>基準年度</w:t>
            </w:r>
          </w:p>
          <w:p w14:paraId="0306100C" w14:textId="5E77AB25" w:rsidR="00F6575C" w:rsidRPr="00087690" w:rsidRDefault="00F6575C" w:rsidP="00F6575C">
            <w:pPr>
              <w:jc w:val="center"/>
              <w:rPr>
                <w:rFonts w:asciiTheme="minorEastAsia" w:hAnsiTheme="minorEastAsia"/>
                <w:sz w:val="24"/>
                <w:szCs w:val="24"/>
              </w:rPr>
            </w:pPr>
            <w:r w:rsidRPr="00087690">
              <w:rPr>
                <w:rFonts w:asciiTheme="minorEastAsia" w:hAnsiTheme="minorEastAsia" w:hint="eastAsia"/>
                <w:sz w:val="24"/>
                <w:szCs w:val="24"/>
              </w:rPr>
              <w:t>（平成30年度）</w:t>
            </w:r>
          </w:p>
        </w:tc>
        <w:tc>
          <w:tcPr>
            <w:tcW w:w="2176" w:type="dxa"/>
          </w:tcPr>
          <w:p w14:paraId="1AA25FA6" w14:textId="133D9303" w:rsidR="00F6575C" w:rsidRPr="00087690" w:rsidRDefault="00F6575C" w:rsidP="00F6575C">
            <w:pPr>
              <w:jc w:val="center"/>
              <w:rPr>
                <w:rFonts w:asciiTheme="minorEastAsia" w:hAnsiTheme="minorEastAsia"/>
                <w:sz w:val="24"/>
                <w:szCs w:val="24"/>
              </w:rPr>
            </w:pPr>
            <w:r w:rsidRPr="00087690">
              <w:rPr>
                <w:rFonts w:asciiTheme="minorEastAsia" w:hAnsiTheme="minorEastAsia" w:hint="eastAsia"/>
                <w:sz w:val="24"/>
                <w:szCs w:val="24"/>
              </w:rPr>
              <w:t>令和</w:t>
            </w:r>
            <w:r w:rsidR="00BE73F8" w:rsidRPr="00087690">
              <w:rPr>
                <w:rFonts w:asciiTheme="minorEastAsia" w:hAnsiTheme="minorEastAsia" w:hint="eastAsia"/>
                <w:sz w:val="24"/>
                <w:szCs w:val="24"/>
              </w:rPr>
              <w:t>8</w:t>
            </w:r>
            <w:r w:rsidRPr="00087690">
              <w:rPr>
                <w:rFonts w:asciiTheme="minorEastAsia" w:hAnsiTheme="minorEastAsia" w:hint="eastAsia"/>
                <w:sz w:val="24"/>
                <w:szCs w:val="24"/>
              </w:rPr>
              <w:t>年度</w:t>
            </w:r>
          </w:p>
        </w:tc>
        <w:tc>
          <w:tcPr>
            <w:tcW w:w="2176" w:type="dxa"/>
          </w:tcPr>
          <w:p w14:paraId="623C1B20" w14:textId="6EBEE5D6" w:rsidR="00F6575C" w:rsidRPr="00087690" w:rsidRDefault="00F6575C" w:rsidP="00F6575C">
            <w:pPr>
              <w:jc w:val="center"/>
              <w:rPr>
                <w:rFonts w:asciiTheme="minorEastAsia" w:hAnsiTheme="minorEastAsia"/>
                <w:sz w:val="24"/>
                <w:szCs w:val="24"/>
              </w:rPr>
            </w:pPr>
            <w:r w:rsidRPr="00087690">
              <w:rPr>
                <w:rFonts w:asciiTheme="minorEastAsia" w:hAnsiTheme="minorEastAsia" w:hint="eastAsia"/>
                <w:sz w:val="24"/>
                <w:szCs w:val="24"/>
              </w:rPr>
              <w:t>令和</w:t>
            </w:r>
            <w:r w:rsidR="00BE73F8" w:rsidRPr="00087690">
              <w:rPr>
                <w:rFonts w:asciiTheme="minorEastAsia" w:hAnsiTheme="minorEastAsia" w:hint="eastAsia"/>
                <w:sz w:val="24"/>
                <w:szCs w:val="24"/>
              </w:rPr>
              <w:t>12</w:t>
            </w:r>
            <w:r w:rsidRPr="00087690">
              <w:rPr>
                <w:rFonts w:asciiTheme="minorEastAsia" w:hAnsiTheme="minorEastAsia" w:hint="eastAsia"/>
                <w:sz w:val="24"/>
                <w:szCs w:val="24"/>
              </w:rPr>
              <w:t>年度</w:t>
            </w:r>
          </w:p>
        </w:tc>
      </w:tr>
      <w:tr w:rsidR="00CE6207" w:rsidRPr="00087690" w14:paraId="01718717" w14:textId="77777777" w:rsidTr="00F6575C">
        <w:tc>
          <w:tcPr>
            <w:tcW w:w="2175" w:type="dxa"/>
          </w:tcPr>
          <w:p w14:paraId="3A728DDC" w14:textId="7DDBAB0D" w:rsidR="00F6575C" w:rsidRPr="00087690" w:rsidRDefault="00F6575C" w:rsidP="00E50D70">
            <w:pPr>
              <w:rPr>
                <w:rFonts w:asciiTheme="minorEastAsia" w:hAnsiTheme="minorEastAsia"/>
                <w:szCs w:val="21"/>
              </w:rPr>
            </w:pPr>
            <w:r w:rsidRPr="00087690">
              <w:rPr>
                <w:rFonts w:asciiTheme="minorEastAsia" w:hAnsiTheme="minorEastAsia" w:hint="eastAsia"/>
                <w:szCs w:val="21"/>
              </w:rPr>
              <w:t>温室効果ガス</w:t>
            </w:r>
            <w:r w:rsidR="00CE6207" w:rsidRPr="00087690">
              <w:rPr>
                <w:rFonts w:asciiTheme="minorEastAsia" w:hAnsiTheme="minorEastAsia" w:hint="eastAsia"/>
                <w:szCs w:val="21"/>
              </w:rPr>
              <w:t>排出量</w:t>
            </w:r>
          </w:p>
        </w:tc>
        <w:tc>
          <w:tcPr>
            <w:tcW w:w="2175" w:type="dxa"/>
          </w:tcPr>
          <w:p w14:paraId="57B915B3" w14:textId="583D04F2" w:rsidR="00F6575C" w:rsidRPr="00087690" w:rsidRDefault="008B4EBD" w:rsidP="00CE6207">
            <w:pPr>
              <w:jc w:val="center"/>
              <w:rPr>
                <w:rFonts w:asciiTheme="minorEastAsia" w:hAnsiTheme="minorEastAsia"/>
                <w:sz w:val="24"/>
                <w:szCs w:val="24"/>
              </w:rPr>
            </w:pPr>
            <w:r w:rsidRPr="00087690">
              <w:rPr>
                <w:rFonts w:asciiTheme="minorEastAsia" w:hAnsiTheme="minorEastAsia" w:hint="eastAsia"/>
                <w:sz w:val="24"/>
                <w:szCs w:val="24"/>
              </w:rPr>
              <w:t>460.2</w:t>
            </w:r>
            <w:r w:rsidR="00CE6207" w:rsidRPr="00087690">
              <w:rPr>
                <w:rFonts w:asciiTheme="minorEastAsia" w:hAnsiTheme="minorEastAsia" w:hint="eastAsia"/>
                <w:sz w:val="24"/>
                <w:szCs w:val="24"/>
              </w:rPr>
              <w:t>ｔ－CO2</w:t>
            </w:r>
          </w:p>
        </w:tc>
        <w:tc>
          <w:tcPr>
            <w:tcW w:w="2176" w:type="dxa"/>
          </w:tcPr>
          <w:p w14:paraId="728259A1" w14:textId="561CCD8C" w:rsidR="00F6575C" w:rsidRPr="00087690" w:rsidRDefault="00CE6207" w:rsidP="00CE6207">
            <w:pPr>
              <w:jc w:val="center"/>
              <w:rPr>
                <w:rFonts w:asciiTheme="minorEastAsia" w:hAnsiTheme="minorEastAsia"/>
                <w:sz w:val="24"/>
                <w:szCs w:val="24"/>
              </w:rPr>
            </w:pPr>
            <w:r w:rsidRPr="00087690">
              <w:rPr>
                <w:rFonts w:asciiTheme="minorEastAsia" w:hAnsiTheme="minorEastAsia" w:hint="eastAsia"/>
                <w:sz w:val="24"/>
                <w:szCs w:val="24"/>
              </w:rPr>
              <w:t>4</w:t>
            </w:r>
            <w:r w:rsidR="00EF6B57" w:rsidRPr="00087690">
              <w:rPr>
                <w:rFonts w:asciiTheme="minorEastAsia" w:hAnsiTheme="minorEastAsia" w:hint="eastAsia"/>
                <w:sz w:val="24"/>
                <w:szCs w:val="24"/>
              </w:rPr>
              <w:t>3</w:t>
            </w:r>
            <w:r w:rsidR="008B4EBD" w:rsidRPr="00087690">
              <w:rPr>
                <w:rFonts w:asciiTheme="minorEastAsia" w:hAnsiTheme="minorEastAsia" w:hint="eastAsia"/>
                <w:sz w:val="24"/>
                <w:szCs w:val="24"/>
              </w:rPr>
              <w:t>7</w:t>
            </w:r>
            <w:r w:rsidRPr="00087690">
              <w:rPr>
                <w:rFonts w:asciiTheme="minorEastAsia" w:hAnsiTheme="minorEastAsia" w:hint="eastAsia"/>
                <w:sz w:val="24"/>
                <w:szCs w:val="24"/>
              </w:rPr>
              <w:t>.</w:t>
            </w:r>
            <w:r w:rsidR="008B4EBD" w:rsidRPr="00087690">
              <w:rPr>
                <w:rFonts w:asciiTheme="minorEastAsia" w:hAnsiTheme="minorEastAsia" w:hint="eastAsia"/>
                <w:sz w:val="24"/>
                <w:szCs w:val="24"/>
              </w:rPr>
              <w:t>2</w:t>
            </w:r>
            <w:r w:rsidRPr="00087690">
              <w:rPr>
                <w:rFonts w:asciiTheme="minorEastAsia" w:hAnsiTheme="minorEastAsia" w:hint="eastAsia"/>
                <w:sz w:val="24"/>
                <w:szCs w:val="24"/>
              </w:rPr>
              <w:t>ｔ－CO2</w:t>
            </w:r>
          </w:p>
        </w:tc>
        <w:tc>
          <w:tcPr>
            <w:tcW w:w="2176" w:type="dxa"/>
          </w:tcPr>
          <w:p w14:paraId="0DB55B05" w14:textId="03DEF450" w:rsidR="00F6575C" w:rsidRPr="00087690" w:rsidRDefault="00E304CA" w:rsidP="00CE6207">
            <w:pPr>
              <w:jc w:val="center"/>
              <w:rPr>
                <w:rFonts w:asciiTheme="minorEastAsia" w:hAnsiTheme="minorEastAsia"/>
                <w:sz w:val="24"/>
                <w:szCs w:val="24"/>
              </w:rPr>
            </w:pPr>
            <w:r w:rsidRPr="00087690">
              <w:rPr>
                <w:rFonts w:asciiTheme="minorEastAsia" w:hAnsiTheme="minorEastAsia" w:hint="eastAsia"/>
                <w:sz w:val="24"/>
                <w:szCs w:val="24"/>
              </w:rPr>
              <w:t>4</w:t>
            </w:r>
            <w:r w:rsidR="00DE1C38" w:rsidRPr="00087690">
              <w:rPr>
                <w:rFonts w:asciiTheme="minorEastAsia" w:hAnsiTheme="minorEastAsia" w:hint="eastAsia"/>
                <w:sz w:val="24"/>
                <w:szCs w:val="24"/>
              </w:rPr>
              <w:t>23.4</w:t>
            </w:r>
            <w:r w:rsidR="00CE6207" w:rsidRPr="00087690">
              <w:rPr>
                <w:rFonts w:asciiTheme="minorEastAsia" w:hAnsiTheme="minorEastAsia" w:hint="eastAsia"/>
                <w:sz w:val="24"/>
                <w:szCs w:val="24"/>
              </w:rPr>
              <w:t>ｔ－CO2</w:t>
            </w:r>
          </w:p>
        </w:tc>
      </w:tr>
      <w:tr w:rsidR="00CE6207" w:rsidRPr="00087690" w14:paraId="074D7F82" w14:textId="77777777" w:rsidTr="00F6575C">
        <w:tc>
          <w:tcPr>
            <w:tcW w:w="2175" w:type="dxa"/>
          </w:tcPr>
          <w:p w14:paraId="7B5840A3" w14:textId="03B1CB6B" w:rsidR="00F6575C" w:rsidRPr="00087690" w:rsidRDefault="00CE6207" w:rsidP="00CE6207">
            <w:pPr>
              <w:jc w:val="center"/>
              <w:rPr>
                <w:rFonts w:asciiTheme="minorEastAsia" w:hAnsiTheme="minorEastAsia"/>
                <w:szCs w:val="21"/>
              </w:rPr>
            </w:pPr>
            <w:r w:rsidRPr="00087690">
              <w:rPr>
                <w:rFonts w:asciiTheme="minorEastAsia" w:hAnsiTheme="minorEastAsia" w:hint="eastAsia"/>
                <w:szCs w:val="21"/>
              </w:rPr>
              <w:t>削　減　率</w:t>
            </w:r>
          </w:p>
        </w:tc>
        <w:tc>
          <w:tcPr>
            <w:tcW w:w="2175" w:type="dxa"/>
          </w:tcPr>
          <w:p w14:paraId="03B4B1C5" w14:textId="611EE150" w:rsidR="00F6575C" w:rsidRPr="00087690" w:rsidRDefault="00CE6207" w:rsidP="00CE6207">
            <w:pPr>
              <w:jc w:val="center"/>
              <w:rPr>
                <w:rFonts w:asciiTheme="minorEastAsia" w:hAnsiTheme="minorEastAsia"/>
                <w:sz w:val="24"/>
                <w:szCs w:val="24"/>
              </w:rPr>
            </w:pPr>
            <w:r w:rsidRPr="00087690">
              <w:rPr>
                <w:rFonts w:asciiTheme="minorEastAsia" w:hAnsiTheme="minorEastAsia" w:hint="eastAsia"/>
                <w:sz w:val="24"/>
                <w:szCs w:val="24"/>
              </w:rPr>
              <w:t>―</w:t>
            </w:r>
          </w:p>
        </w:tc>
        <w:tc>
          <w:tcPr>
            <w:tcW w:w="2176" w:type="dxa"/>
          </w:tcPr>
          <w:p w14:paraId="461477A8" w14:textId="6CE7A112" w:rsidR="00F6575C" w:rsidRPr="00087690" w:rsidRDefault="00CE6207" w:rsidP="00CE6207">
            <w:pPr>
              <w:jc w:val="center"/>
              <w:rPr>
                <w:rFonts w:asciiTheme="minorEastAsia" w:hAnsiTheme="minorEastAsia"/>
                <w:sz w:val="24"/>
                <w:szCs w:val="24"/>
              </w:rPr>
            </w:pPr>
            <w:r w:rsidRPr="00087690">
              <w:rPr>
                <w:rFonts w:asciiTheme="minorEastAsia" w:hAnsiTheme="minorEastAsia" w:hint="eastAsia"/>
                <w:sz w:val="24"/>
                <w:szCs w:val="24"/>
              </w:rPr>
              <w:t>5％</w:t>
            </w:r>
          </w:p>
        </w:tc>
        <w:tc>
          <w:tcPr>
            <w:tcW w:w="2176" w:type="dxa"/>
          </w:tcPr>
          <w:p w14:paraId="1A3F3E80" w14:textId="1B29463A" w:rsidR="00F6575C" w:rsidRPr="00087690" w:rsidRDefault="00DE1C38" w:rsidP="00CE6207">
            <w:pPr>
              <w:jc w:val="center"/>
              <w:rPr>
                <w:rFonts w:asciiTheme="minorEastAsia" w:hAnsiTheme="minorEastAsia"/>
                <w:sz w:val="24"/>
                <w:szCs w:val="24"/>
              </w:rPr>
            </w:pPr>
            <w:r w:rsidRPr="00087690">
              <w:rPr>
                <w:rFonts w:asciiTheme="minorEastAsia" w:hAnsiTheme="minorEastAsia" w:hint="eastAsia"/>
                <w:sz w:val="24"/>
                <w:szCs w:val="24"/>
              </w:rPr>
              <w:t>8</w:t>
            </w:r>
            <w:r w:rsidR="00CE6207" w:rsidRPr="00087690">
              <w:rPr>
                <w:rFonts w:asciiTheme="minorEastAsia" w:hAnsiTheme="minorEastAsia" w:hint="eastAsia"/>
                <w:sz w:val="24"/>
                <w:szCs w:val="24"/>
              </w:rPr>
              <w:t>％</w:t>
            </w:r>
          </w:p>
        </w:tc>
      </w:tr>
    </w:tbl>
    <w:p w14:paraId="33488856" w14:textId="055A11C6" w:rsidR="00F6575C" w:rsidRPr="00087690" w:rsidRDefault="00F6575C" w:rsidP="00E50D70">
      <w:pPr>
        <w:ind w:leftChars="114" w:left="239" w:firstLineChars="100" w:firstLine="240"/>
        <w:rPr>
          <w:rFonts w:asciiTheme="minorEastAsia" w:hAnsiTheme="minorEastAsia"/>
          <w:sz w:val="24"/>
          <w:szCs w:val="24"/>
        </w:rPr>
      </w:pPr>
    </w:p>
    <w:p w14:paraId="18ABB4E3" w14:textId="1684D0B4" w:rsidR="004A4B97" w:rsidRPr="00087690" w:rsidRDefault="00984A98" w:rsidP="004A4B97">
      <w:pPr>
        <w:jc w:val="left"/>
        <w:rPr>
          <w:rFonts w:asciiTheme="minorEastAsia" w:hAnsiTheme="minorEastAsia"/>
          <w:sz w:val="28"/>
          <w:szCs w:val="28"/>
        </w:rPr>
      </w:pPr>
      <w:r w:rsidRPr="00087690">
        <w:rPr>
          <w:rFonts w:asciiTheme="minorEastAsia" w:hAnsiTheme="minorEastAsia" w:hint="eastAsia"/>
          <w:sz w:val="24"/>
          <w:szCs w:val="24"/>
        </w:rPr>
        <w:t>3</w:t>
      </w:r>
      <w:r w:rsidR="004A4B97" w:rsidRPr="00087690">
        <w:rPr>
          <w:rFonts w:asciiTheme="minorEastAsia" w:hAnsiTheme="minorEastAsia" w:hint="eastAsia"/>
          <w:sz w:val="24"/>
          <w:szCs w:val="24"/>
        </w:rPr>
        <w:t>－</w:t>
      </w:r>
      <w:r w:rsidRPr="00087690">
        <w:rPr>
          <w:rFonts w:asciiTheme="minorEastAsia" w:hAnsiTheme="minorEastAsia" w:hint="eastAsia"/>
          <w:sz w:val="24"/>
          <w:szCs w:val="24"/>
        </w:rPr>
        <w:t>2</w:t>
      </w:r>
      <w:r w:rsidR="004A4B97" w:rsidRPr="00087690">
        <w:rPr>
          <w:rFonts w:asciiTheme="minorEastAsia" w:hAnsiTheme="minorEastAsia" w:hint="eastAsia"/>
          <w:sz w:val="24"/>
          <w:szCs w:val="24"/>
        </w:rPr>
        <w:t xml:space="preserve">　</w:t>
      </w:r>
      <w:r w:rsidR="00C772F9" w:rsidRPr="00087690">
        <w:rPr>
          <w:rFonts w:asciiTheme="minorEastAsia" w:hAnsiTheme="minorEastAsia" w:hint="eastAsia"/>
          <w:sz w:val="28"/>
          <w:szCs w:val="28"/>
        </w:rPr>
        <w:t>温室効果ガスの排出量の算定方法</w:t>
      </w:r>
    </w:p>
    <w:p w14:paraId="0E472409" w14:textId="247824D2" w:rsidR="00C772F9" w:rsidRPr="00087690" w:rsidRDefault="00C772F9" w:rsidP="004A4B97">
      <w:pPr>
        <w:jc w:val="left"/>
        <w:rPr>
          <w:rFonts w:asciiTheme="minorEastAsia" w:hAnsiTheme="minorEastAsia"/>
          <w:sz w:val="24"/>
          <w:szCs w:val="24"/>
        </w:rPr>
      </w:pPr>
      <w:r w:rsidRPr="00087690">
        <w:rPr>
          <w:rFonts w:asciiTheme="minorEastAsia" w:hAnsiTheme="minorEastAsia" w:hint="eastAsia"/>
          <w:sz w:val="28"/>
          <w:szCs w:val="28"/>
        </w:rPr>
        <w:t xml:space="preserve">　　</w:t>
      </w:r>
      <w:r w:rsidRPr="00087690">
        <w:rPr>
          <w:rFonts w:asciiTheme="minorEastAsia" w:hAnsiTheme="minorEastAsia" w:hint="eastAsia"/>
          <w:sz w:val="24"/>
          <w:szCs w:val="24"/>
        </w:rPr>
        <w:t>温室効果ガスの排出量は次の式で算定</w:t>
      </w:r>
      <w:r w:rsidR="004F11AC" w:rsidRPr="00087690">
        <w:rPr>
          <w:rFonts w:asciiTheme="minorEastAsia" w:hAnsiTheme="minorEastAsia" w:hint="eastAsia"/>
          <w:sz w:val="24"/>
          <w:szCs w:val="24"/>
        </w:rPr>
        <w:t>とする</w:t>
      </w:r>
      <w:r w:rsidRPr="00087690">
        <w:rPr>
          <w:rFonts w:asciiTheme="minorEastAsia" w:hAnsiTheme="minorEastAsia" w:hint="eastAsia"/>
          <w:sz w:val="24"/>
          <w:szCs w:val="24"/>
        </w:rPr>
        <w:t>。</w:t>
      </w:r>
    </w:p>
    <w:p w14:paraId="5A3E3041" w14:textId="04B067EB" w:rsidR="00C772F9" w:rsidRPr="00087690" w:rsidRDefault="003A5F58" w:rsidP="004A4B97">
      <w:pPr>
        <w:jc w:val="left"/>
        <w:rPr>
          <w:rFonts w:asciiTheme="minorEastAsia" w:hAnsiTheme="minorEastAsia"/>
          <w:sz w:val="24"/>
          <w:szCs w:val="24"/>
        </w:rPr>
      </w:pPr>
      <w:r>
        <w:rPr>
          <w:rFonts w:asciiTheme="minorEastAsia" w:hAnsiTheme="minorEastAsia"/>
          <w:noProof/>
          <w:sz w:val="24"/>
          <w:szCs w:val="24"/>
        </w:rPr>
        <w:pict w14:anchorId="7E8F4DFA">
          <v:roundrect id="_x0000_s2050" style="position:absolute;margin-left:11.7pt;margin-top:8.75pt;width:304.5pt;height:33.75pt;z-index:251658240" arcsize="10923f" strokeweight=".5pt">
            <v:fill opacity="0"/>
            <v:textbox inset="5.85pt,.7pt,5.85pt,.7pt"/>
          </v:roundrect>
        </w:pict>
      </w:r>
      <w:r w:rsidR="00C772F9" w:rsidRPr="00087690">
        <w:rPr>
          <w:rFonts w:asciiTheme="minorEastAsia" w:hAnsiTheme="minorEastAsia" w:hint="eastAsia"/>
          <w:sz w:val="24"/>
          <w:szCs w:val="24"/>
        </w:rPr>
        <w:t xml:space="preserve">　　</w:t>
      </w:r>
    </w:p>
    <w:p w14:paraId="1ECE164A" w14:textId="7E4243A6" w:rsidR="00C772F9" w:rsidRPr="00087690" w:rsidRDefault="00C772F9" w:rsidP="004A4B97">
      <w:pPr>
        <w:jc w:val="left"/>
        <w:rPr>
          <w:rFonts w:asciiTheme="minorEastAsia" w:hAnsiTheme="minorEastAsia"/>
          <w:b/>
          <w:sz w:val="24"/>
          <w:szCs w:val="24"/>
        </w:rPr>
      </w:pPr>
      <w:r w:rsidRPr="00087690">
        <w:rPr>
          <w:rFonts w:asciiTheme="minorEastAsia" w:hAnsiTheme="minorEastAsia" w:hint="eastAsia"/>
          <w:sz w:val="24"/>
          <w:szCs w:val="24"/>
        </w:rPr>
        <w:t xml:space="preserve">　　</w:t>
      </w:r>
      <w:r w:rsidRPr="00087690">
        <w:rPr>
          <w:rFonts w:asciiTheme="minorEastAsia" w:hAnsiTheme="minorEastAsia" w:hint="eastAsia"/>
          <w:b/>
          <w:sz w:val="24"/>
          <w:szCs w:val="24"/>
        </w:rPr>
        <w:t>温室効果ガス＝活動量×排出係数</w:t>
      </w:r>
      <w:r w:rsidR="00BA1AF0" w:rsidRPr="00087690">
        <w:rPr>
          <w:rFonts w:asciiTheme="minorEastAsia" w:hAnsiTheme="minorEastAsia" w:hint="eastAsia"/>
          <w:b/>
          <w:sz w:val="24"/>
          <w:szCs w:val="24"/>
        </w:rPr>
        <w:t>×</w:t>
      </w:r>
      <w:r w:rsidRPr="00087690">
        <w:rPr>
          <w:rFonts w:asciiTheme="minorEastAsia" w:hAnsiTheme="minorEastAsia" w:hint="eastAsia"/>
          <w:b/>
          <w:sz w:val="24"/>
          <w:szCs w:val="24"/>
        </w:rPr>
        <w:t>地球温暖化係数</w:t>
      </w:r>
    </w:p>
    <w:p w14:paraId="6339E534" w14:textId="77777777" w:rsidR="00C772F9" w:rsidRPr="00087690" w:rsidRDefault="00C772F9" w:rsidP="004A4B97">
      <w:pPr>
        <w:jc w:val="left"/>
        <w:rPr>
          <w:rFonts w:asciiTheme="minorEastAsia" w:hAnsiTheme="minorEastAsia"/>
          <w:b/>
          <w:sz w:val="24"/>
          <w:szCs w:val="24"/>
        </w:rPr>
      </w:pPr>
    </w:p>
    <w:p w14:paraId="3F1AF14E" w14:textId="77777777" w:rsidR="00C772F9" w:rsidRPr="00087690" w:rsidRDefault="00C772F9" w:rsidP="00C772F9">
      <w:pPr>
        <w:ind w:firstLineChars="100" w:firstLine="241"/>
        <w:jc w:val="left"/>
        <w:rPr>
          <w:rFonts w:asciiTheme="minorEastAsia" w:hAnsiTheme="minorEastAsia"/>
          <w:b/>
          <w:sz w:val="24"/>
          <w:szCs w:val="24"/>
        </w:rPr>
      </w:pPr>
      <w:r w:rsidRPr="00087690">
        <w:rPr>
          <w:rFonts w:asciiTheme="minorEastAsia" w:hAnsiTheme="minorEastAsia" w:hint="eastAsia"/>
          <w:b/>
          <w:sz w:val="24"/>
          <w:szCs w:val="24"/>
        </w:rPr>
        <w:t>活動量</w:t>
      </w:r>
    </w:p>
    <w:p w14:paraId="07A80904" w14:textId="4DBCE4C3" w:rsidR="00C772F9" w:rsidRPr="00087690" w:rsidRDefault="00C772F9" w:rsidP="00D15A57">
      <w:pPr>
        <w:ind w:leftChars="114" w:left="239" w:firstLineChars="100" w:firstLine="240"/>
        <w:jc w:val="left"/>
        <w:rPr>
          <w:rFonts w:asciiTheme="minorEastAsia" w:hAnsiTheme="minorEastAsia"/>
          <w:sz w:val="24"/>
          <w:szCs w:val="24"/>
        </w:rPr>
      </w:pPr>
      <w:r w:rsidRPr="00087690">
        <w:rPr>
          <w:rFonts w:asciiTheme="minorEastAsia" w:hAnsiTheme="minorEastAsia" w:hint="eastAsia"/>
          <w:sz w:val="24"/>
          <w:szCs w:val="24"/>
        </w:rPr>
        <w:t>活動量とは、使用量などの排出の規模</w:t>
      </w:r>
      <w:r w:rsidR="00D15A57" w:rsidRPr="00087690">
        <w:rPr>
          <w:rFonts w:asciiTheme="minorEastAsia" w:hAnsiTheme="minorEastAsia" w:hint="eastAsia"/>
          <w:sz w:val="24"/>
          <w:szCs w:val="24"/>
        </w:rPr>
        <w:t>を示す指標である。法で規定する活動量は、温室効果ガスごとに示され、使用量／年、処理量／年で表す。</w:t>
      </w:r>
    </w:p>
    <w:p w14:paraId="546EA376" w14:textId="77777777" w:rsidR="00D15A57" w:rsidRPr="00087690" w:rsidRDefault="00D15A57" w:rsidP="00D15A57">
      <w:pPr>
        <w:ind w:leftChars="114" w:left="239" w:firstLineChars="100" w:firstLine="240"/>
        <w:jc w:val="left"/>
        <w:rPr>
          <w:rFonts w:asciiTheme="minorEastAsia" w:hAnsiTheme="minorEastAsia"/>
          <w:sz w:val="24"/>
          <w:szCs w:val="24"/>
        </w:rPr>
      </w:pPr>
    </w:p>
    <w:p w14:paraId="3381CADF" w14:textId="77777777" w:rsidR="00D15A57" w:rsidRPr="00087690" w:rsidRDefault="00D15A57" w:rsidP="00D15A57">
      <w:pPr>
        <w:ind w:firstLineChars="100" w:firstLine="241"/>
        <w:jc w:val="left"/>
        <w:rPr>
          <w:rFonts w:asciiTheme="minorEastAsia" w:hAnsiTheme="minorEastAsia"/>
          <w:b/>
          <w:sz w:val="24"/>
          <w:szCs w:val="24"/>
        </w:rPr>
      </w:pPr>
      <w:r w:rsidRPr="00087690">
        <w:rPr>
          <w:rFonts w:asciiTheme="minorEastAsia" w:hAnsiTheme="minorEastAsia" w:hint="eastAsia"/>
          <w:b/>
          <w:sz w:val="24"/>
          <w:szCs w:val="24"/>
        </w:rPr>
        <w:t>排出係数</w:t>
      </w:r>
    </w:p>
    <w:p w14:paraId="1550A129" w14:textId="1570A6C7" w:rsidR="00D15A57" w:rsidRPr="000C77C6" w:rsidRDefault="00D15A57" w:rsidP="00706433">
      <w:pPr>
        <w:ind w:leftChars="100" w:left="210"/>
        <w:jc w:val="left"/>
        <w:rPr>
          <w:sz w:val="24"/>
          <w:szCs w:val="24"/>
        </w:rPr>
      </w:pPr>
      <w:r w:rsidRPr="00087690">
        <w:rPr>
          <w:rFonts w:asciiTheme="minorEastAsia" w:hAnsiTheme="minorEastAsia" w:hint="eastAsia"/>
          <w:sz w:val="24"/>
          <w:szCs w:val="24"/>
        </w:rPr>
        <w:t xml:space="preserve">　排出係数とは、法施行令により温室効果ガスごとに決められており、社会情勢の変化等により施</w:t>
      </w:r>
      <w:r w:rsidR="00581CE0" w:rsidRPr="00087690">
        <w:rPr>
          <w:rFonts w:asciiTheme="minorEastAsia" w:hAnsiTheme="minorEastAsia" w:hint="eastAsia"/>
          <w:sz w:val="24"/>
          <w:szCs w:val="24"/>
        </w:rPr>
        <w:t>行</w:t>
      </w:r>
      <w:r w:rsidRPr="00087690">
        <w:rPr>
          <w:rFonts w:asciiTheme="minorEastAsia" w:hAnsiTheme="minorEastAsia" w:hint="eastAsia"/>
          <w:sz w:val="24"/>
          <w:szCs w:val="24"/>
        </w:rPr>
        <w:t>令改正の際</w:t>
      </w:r>
      <w:r w:rsidR="001E6D75" w:rsidRPr="00087690">
        <w:rPr>
          <w:rFonts w:asciiTheme="minorEastAsia" w:hAnsiTheme="minorEastAsia" w:hint="eastAsia"/>
          <w:sz w:val="24"/>
          <w:szCs w:val="24"/>
        </w:rPr>
        <w:t>に</w:t>
      </w:r>
      <w:r w:rsidRPr="00087690">
        <w:rPr>
          <w:rFonts w:asciiTheme="minorEastAsia" w:hAnsiTheme="minorEastAsia" w:hint="eastAsia"/>
          <w:sz w:val="24"/>
          <w:szCs w:val="24"/>
        </w:rPr>
        <w:t>排出係数が変更となった場合は、算定時の</w:t>
      </w:r>
      <w:r w:rsidR="00581CE0" w:rsidRPr="00087690">
        <w:rPr>
          <w:rFonts w:asciiTheme="minorEastAsia" w:hAnsiTheme="minorEastAsia" w:hint="eastAsia"/>
          <w:sz w:val="24"/>
          <w:szCs w:val="24"/>
        </w:rPr>
        <w:t>施行</w:t>
      </w:r>
      <w:r w:rsidRPr="00087690">
        <w:rPr>
          <w:rFonts w:asciiTheme="minorEastAsia" w:hAnsiTheme="minorEastAsia" w:hint="eastAsia"/>
          <w:sz w:val="24"/>
          <w:szCs w:val="24"/>
        </w:rPr>
        <w:t>令で定められている数値を用いることとする。</w:t>
      </w:r>
    </w:p>
    <w:p w14:paraId="514B780E" w14:textId="3ED17D66" w:rsidR="004F072C" w:rsidRDefault="004F072C" w:rsidP="004F072C">
      <w:pPr>
        <w:jc w:val="center"/>
        <w:rPr>
          <w:sz w:val="24"/>
          <w:szCs w:val="24"/>
        </w:rPr>
      </w:pPr>
    </w:p>
    <w:p w14:paraId="36B5E8D3" w14:textId="77777777" w:rsidR="00D674CB" w:rsidRDefault="00D674CB" w:rsidP="00683A44">
      <w:pPr>
        <w:rPr>
          <w:sz w:val="24"/>
          <w:szCs w:val="24"/>
        </w:rPr>
      </w:pPr>
    </w:p>
    <w:p w14:paraId="36ADBCEA" w14:textId="42A78BE4" w:rsidR="00140460" w:rsidRPr="00A25042" w:rsidRDefault="00984A98" w:rsidP="00140460">
      <w:pPr>
        <w:jc w:val="left"/>
        <w:rPr>
          <w:sz w:val="28"/>
          <w:szCs w:val="28"/>
        </w:rPr>
      </w:pPr>
      <w:r>
        <w:rPr>
          <w:rFonts w:hint="eastAsia"/>
          <w:sz w:val="24"/>
          <w:szCs w:val="24"/>
        </w:rPr>
        <w:t>3</w:t>
      </w:r>
      <w:r w:rsidR="00140460">
        <w:rPr>
          <w:rFonts w:hint="eastAsia"/>
          <w:sz w:val="24"/>
          <w:szCs w:val="24"/>
        </w:rPr>
        <w:t>－</w:t>
      </w:r>
      <w:r>
        <w:rPr>
          <w:rFonts w:hint="eastAsia"/>
          <w:sz w:val="24"/>
          <w:szCs w:val="24"/>
        </w:rPr>
        <w:t>3</w:t>
      </w:r>
      <w:r w:rsidR="00140460">
        <w:rPr>
          <w:rFonts w:hint="eastAsia"/>
          <w:sz w:val="24"/>
          <w:szCs w:val="24"/>
        </w:rPr>
        <w:t xml:space="preserve">　</w:t>
      </w:r>
      <w:r w:rsidR="00140460" w:rsidRPr="00A25042">
        <w:rPr>
          <w:rFonts w:hint="eastAsia"/>
          <w:sz w:val="28"/>
          <w:szCs w:val="28"/>
        </w:rPr>
        <w:t>温室効果ガスの排出量</w:t>
      </w:r>
    </w:p>
    <w:p w14:paraId="42352397" w14:textId="77777777" w:rsidR="00140460" w:rsidRDefault="00140460" w:rsidP="00140460">
      <w:pPr>
        <w:ind w:left="241" w:hangingChars="100" w:hanging="241"/>
        <w:jc w:val="left"/>
        <w:rPr>
          <w:sz w:val="24"/>
          <w:szCs w:val="24"/>
        </w:rPr>
      </w:pPr>
      <w:r>
        <w:rPr>
          <w:rFonts w:hint="eastAsia"/>
          <w:b/>
          <w:sz w:val="24"/>
          <w:szCs w:val="24"/>
        </w:rPr>
        <w:t xml:space="preserve">　　</w:t>
      </w:r>
      <w:r>
        <w:rPr>
          <w:rFonts w:hint="eastAsia"/>
          <w:sz w:val="24"/>
          <w:szCs w:val="24"/>
        </w:rPr>
        <w:t>宇陀衛生一部事務組合宇陀衛生センターでの事業活動で排出された温室効果ガスについて、平成</w:t>
      </w:r>
      <w:r>
        <w:rPr>
          <w:rFonts w:hint="eastAsia"/>
          <w:sz w:val="24"/>
          <w:szCs w:val="24"/>
        </w:rPr>
        <w:t>30</w:t>
      </w:r>
      <w:r>
        <w:rPr>
          <w:rFonts w:hint="eastAsia"/>
          <w:sz w:val="24"/>
          <w:szCs w:val="24"/>
        </w:rPr>
        <w:t>年度のデータをまとめたものが表－１である。</w:t>
      </w:r>
    </w:p>
    <w:p w14:paraId="0BA335BE" w14:textId="77777777" w:rsidR="00140460" w:rsidRDefault="00140460" w:rsidP="00140460">
      <w:pPr>
        <w:ind w:left="240" w:hangingChars="100" w:hanging="240"/>
        <w:jc w:val="left"/>
        <w:rPr>
          <w:sz w:val="24"/>
          <w:szCs w:val="24"/>
        </w:rPr>
      </w:pPr>
    </w:p>
    <w:p w14:paraId="0F51845B" w14:textId="77777777" w:rsidR="00140460" w:rsidRDefault="00140460" w:rsidP="00140460">
      <w:pPr>
        <w:ind w:left="240" w:hangingChars="100" w:hanging="240"/>
        <w:jc w:val="left"/>
        <w:rPr>
          <w:sz w:val="24"/>
          <w:szCs w:val="24"/>
        </w:rPr>
      </w:pPr>
    </w:p>
    <w:p w14:paraId="454F51BA" w14:textId="77777777" w:rsidR="00140460" w:rsidRDefault="00140460" w:rsidP="00140460">
      <w:pPr>
        <w:ind w:left="240" w:hangingChars="100" w:hanging="240"/>
        <w:jc w:val="left"/>
        <w:rPr>
          <w:sz w:val="24"/>
          <w:szCs w:val="24"/>
        </w:rPr>
      </w:pPr>
      <w:r>
        <w:rPr>
          <w:rFonts w:hint="eastAsia"/>
          <w:sz w:val="24"/>
          <w:szCs w:val="24"/>
        </w:rPr>
        <w:t>表―１</w:t>
      </w:r>
    </w:p>
    <w:p w14:paraId="0EFF2F08" w14:textId="77777777" w:rsidR="00140460" w:rsidRPr="00DC401B" w:rsidRDefault="00140460" w:rsidP="00140460">
      <w:pPr>
        <w:ind w:left="240" w:hangingChars="100" w:hanging="240"/>
        <w:jc w:val="center"/>
        <w:rPr>
          <w:sz w:val="24"/>
          <w:szCs w:val="24"/>
          <w:u w:val="single"/>
        </w:rPr>
      </w:pPr>
      <w:r w:rsidRPr="00DC401B">
        <w:rPr>
          <w:rFonts w:hint="eastAsia"/>
          <w:sz w:val="24"/>
          <w:szCs w:val="24"/>
          <w:u w:val="single"/>
        </w:rPr>
        <w:t>温室効果ガスの排出量</w:t>
      </w:r>
      <w:r>
        <w:rPr>
          <w:rFonts w:hint="eastAsia"/>
          <w:sz w:val="24"/>
          <w:szCs w:val="24"/>
          <w:u w:val="single"/>
        </w:rPr>
        <w:t>と排出割合</w:t>
      </w:r>
      <w:r w:rsidRPr="00DC401B">
        <w:rPr>
          <w:rFonts w:hint="eastAsia"/>
          <w:sz w:val="24"/>
          <w:szCs w:val="24"/>
          <w:u w:val="single"/>
        </w:rPr>
        <w:t>（平成</w:t>
      </w:r>
      <w:r w:rsidRPr="00DC401B">
        <w:rPr>
          <w:rFonts w:hint="eastAsia"/>
          <w:sz w:val="24"/>
          <w:szCs w:val="24"/>
          <w:u w:val="single"/>
        </w:rPr>
        <w:t>30</w:t>
      </w:r>
      <w:r w:rsidRPr="00DC401B">
        <w:rPr>
          <w:rFonts w:hint="eastAsia"/>
          <w:sz w:val="24"/>
          <w:szCs w:val="24"/>
          <w:u w:val="single"/>
        </w:rPr>
        <w:t>年度）</w:t>
      </w:r>
    </w:p>
    <w:p w14:paraId="3A7DCBBE" w14:textId="77777777" w:rsidR="00140460" w:rsidRDefault="00140460" w:rsidP="009504F7">
      <w:pPr>
        <w:jc w:val="left"/>
        <w:rPr>
          <w:sz w:val="24"/>
          <w:szCs w:val="24"/>
        </w:rPr>
      </w:pPr>
    </w:p>
    <w:tbl>
      <w:tblPr>
        <w:tblStyle w:val="a7"/>
        <w:tblW w:w="0" w:type="auto"/>
        <w:tblInd w:w="240" w:type="dxa"/>
        <w:tblLook w:val="04A0" w:firstRow="1" w:lastRow="0" w:firstColumn="1" w:lastColumn="0" w:noHBand="0" w:noVBand="1"/>
      </w:tblPr>
      <w:tblGrid>
        <w:gridCol w:w="1913"/>
        <w:gridCol w:w="2568"/>
        <w:gridCol w:w="2211"/>
        <w:gridCol w:w="1788"/>
      </w:tblGrid>
      <w:tr w:rsidR="00140460" w:rsidRPr="00087690" w14:paraId="0F43692E" w14:textId="77777777" w:rsidTr="00AC04B3">
        <w:tc>
          <w:tcPr>
            <w:tcW w:w="1913" w:type="dxa"/>
          </w:tcPr>
          <w:p w14:paraId="06FE0AF9" w14:textId="77777777" w:rsidR="00140460" w:rsidRPr="00087690" w:rsidRDefault="00140460" w:rsidP="000224D7">
            <w:pPr>
              <w:jc w:val="center"/>
              <w:rPr>
                <w:rFonts w:asciiTheme="minorEastAsia" w:hAnsiTheme="minorEastAsia"/>
                <w:sz w:val="24"/>
                <w:szCs w:val="24"/>
              </w:rPr>
            </w:pPr>
            <w:bookmarkStart w:id="0" w:name="_Hlk118815385"/>
            <w:r w:rsidRPr="00087690">
              <w:rPr>
                <w:rFonts w:asciiTheme="minorEastAsia" w:hAnsiTheme="minorEastAsia" w:hint="eastAsia"/>
                <w:sz w:val="24"/>
                <w:szCs w:val="24"/>
              </w:rPr>
              <w:t>調査項目</w:t>
            </w:r>
          </w:p>
        </w:tc>
        <w:tc>
          <w:tcPr>
            <w:tcW w:w="2568" w:type="dxa"/>
          </w:tcPr>
          <w:p w14:paraId="5AF7A8DB" w14:textId="77777777" w:rsidR="00140460" w:rsidRPr="00087690" w:rsidRDefault="00140460" w:rsidP="000224D7">
            <w:pPr>
              <w:jc w:val="center"/>
              <w:rPr>
                <w:rFonts w:asciiTheme="minorEastAsia" w:hAnsiTheme="minorEastAsia"/>
                <w:sz w:val="24"/>
                <w:szCs w:val="24"/>
              </w:rPr>
            </w:pPr>
            <w:r w:rsidRPr="00087690">
              <w:rPr>
                <w:rFonts w:asciiTheme="minorEastAsia" w:hAnsiTheme="minorEastAsia" w:hint="eastAsia"/>
                <w:sz w:val="24"/>
                <w:szCs w:val="24"/>
              </w:rPr>
              <w:t>使用量／年</w:t>
            </w:r>
          </w:p>
        </w:tc>
        <w:tc>
          <w:tcPr>
            <w:tcW w:w="2211" w:type="dxa"/>
          </w:tcPr>
          <w:p w14:paraId="6A15AE73" w14:textId="77777777" w:rsidR="00140460" w:rsidRPr="00087690" w:rsidRDefault="00140460" w:rsidP="000224D7">
            <w:pPr>
              <w:jc w:val="center"/>
              <w:rPr>
                <w:rFonts w:asciiTheme="minorEastAsia" w:hAnsiTheme="minorEastAsia"/>
                <w:sz w:val="24"/>
                <w:szCs w:val="24"/>
              </w:rPr>
            </w:pPr>
            <w:r w:rsidRPr="00087690">
              <w:rPr>
                <w:rFonts w:asciiTheme="minorEastAsia" w:hAnsiTheme="minorEastAsia" w:hint="eastAsia"/>
                <w:sz w:val="24"/>
                <w:szCs w:val="24"/>
              </w:rPr>
              <w:t>二酸化炭素排出量</w:t>
            </w:r>
          </w:p>
        </w:tc>
        <w:tc>
          <w:tcPr>
            <w:tcW w:w="1788" w:type="dxa"/>
          </w:tcPr>
          <w:p w14:paraId="5CD26A43" w14:textId="77777777" w:rsidR="00140460" w:rsidRPr="00087690" w:rsidRDefault="00140460" w:rsidP="000224D7">
            <w:pPr>
              <w:jc w:val="center"/>
              <w:rPr>
                <w:rFonts w:asciiTheme="minorEastAsia" w:hAnsiTheme="minorEastAsia"/>
                <w:sz w:val="24"/>
                <w:szCs w:val="24"/>
              </w:rPr>
            </w:pPr>
            <w:r w:rsidRPr="00087690">
              <w:rPr>
                <w:rFonts w:asciiTheme="minorEastAsia" w:hAnsiTheme="minorEastAsia" w:hint="eastAsia"/>
                <w:sz w:val="24"/>
                <w:szCs w:val="24"/>
              </w:rPr>
              <w:t>構成比（％）</w:t>
            </w:r>
          </w:p>
        </w:tc>
      </w:tr>
      <w:tr w:rsidR="00AC04B3" w:rsidRPr="00087690" w14:paraId="0781CA32" w14:textId="77777777" w:rsidTr="00AC04B3">
        <w:tc>
          <w:tcPr>
            <w:tcW w:w="1913" w:type="dxa"/>
          </w:tcPr>
          <w:p w14:paraId="2FFF84BE" w14:textId="339B4E26" w:rsidR="00AC04B3" w:rsidRPr="00087690" w:rsidRDefault="00AC04B3" w:rsidP="00AC04B3">
            <w:pPr>
              <w:jc w:val="left"/>
              <w:rPr>
                <w:rFonts w:asciiTheme="minorEastAsia" w:hAnsiTheme="minorEastAsia"/>
                <w:sz w:val="24"/>
                <w:szCs w:val="24"/>
              </w:rPr>
            </w:pPr>
            <w:r w:rsidRPr="00087690">
              <w:rPr>
                <w:rFonts w:asciiTheme="minorEastAsia" w:hAnsiTheme="minorEastAsia" w:hint="eastAsia"/>
                <w:sz w:val="24"/>
                <w:szCs w:val="24"/>
              </w:rPr>
              <w:t>A重油</w:t>
            </w:r>
          </w:p>
        </w:tc>
        <w:tc>
          <w:tcPr>
            <w:tcW w:w="2568" w:type="dxa"/>
          </w:tcPr>
          <w:p w14:paraId="789436C0" w14:textId="212F2A93" w:rsidR="00AC04B3" w:rsidRPr="00087690" w:rsidRDefault="00AC04B3" w:rsidP="00AC04B3">
            <w:pPr>
              <w:jc w:val="right"/>
              <w:rPr>
                <w:rFonts w:asciiTheme="minorEastAsia" w:hAnsiTheme="minorEastAsia"/>
                <w:sz w:val="24"/>
                <w:szCs w:val="24"/>
              </w:rPr>
            </w:pPr>
            <w:r w:rsidRPr="00087690">
              <w:rPr>
                <w:rFonts w:asciiTheme="minorEastAsia" w:hAnsiTheme="minorEastAsia"/>
                <w:sz w:val="24"/>
                <w:szCs w:val="24"/>
              </w:rPr>
              <w:t>77.42</w:t>
            </w:r>
            <w:r w:rsidRPr="00087690">
              <w:rPr>
                <w:rFonts w:asciiTheme="minorEastAsia" w:hAnsiTheme="minorEastAsia" w:hint="eastAsia"/>
                <w:sz w:val="24"/>
                <w:szCs w:val="24"/>
              </w:rPr>
              <w:t>㎘</w:t>
            </w:r>
          </w:p>
        </w:tc>
        <w:tc>
          <w:tcPr>
            <w:tcW w:w="2211" w:type="dxa"/>
          </w:tcPr>
          <w:p w14:paraId="690559C3" w14:textId="569C776F" w:rsidR="00AC04B3" w:rsidRPr="00087690" w:rsidRDefault="00AC04B3" w:rsidP="00AC04B3">
            <w:pPr>
              <w:jc w:val="right"/>
              <w:rPr>
                <w:rFonts w:asciiTheme="minorEastAsia" w:hAnsiTheme="minorEastAsia"/>
                <w:sz w:val="24"/>
                <w:szCs w:val="24"/>
              </w:rPr>
            </w:pPr>
            <w:r w:rsidRPr="00087690">
              <w:rPr>
                <w:rFonts w:asciiTheme="minorEastAsia" w:hAnsiTheme="minorEastAsia" w:hint="eastAsia"/>
                <w:sz w:val="24"/>
                <w:szCs w:val="24"/>
              </w:rPr>
              <w:t>210t－CO2</w:t>
            </w:r>
          </w:p>
        </w:tc>
        <w:tc>
          <w:tcPr>
            <w:tcW w:w="1788" w:type="dxa"/>
          </w:tcPr>
          <w:p w14:paraId="0D516AFB" w14:textId="3AD03600" w:rsidR="00AC04B3" w:rsidRPr="00087690" w:rsidRDefault="00AC04B3" w:rsidP="00AC04B3">
            <w:pPr>
              <w:jc w:val="right"/>
              <w:rPr>
                <w:rFonts w:asciiTheme="minorEastAsia" w:hAnsiTheme="minorEastAsia"/>
                <w:sz w:val="24"/>
                <w:szCs w:val="24"/>
              </w:rPr>
            </w:pPr>
            <w:r w:rsidRPr="00087690">
              <w:rPr>
                <w:rFonts w:asciiTheme="minorEastAsia" w:hAnsiTheme="minorEastAsia" w:hint="eastAsia"/>
                <w:sz w:val="24"/>
                <w:szCs w:val="24"/>
              </w:rPr>
              <w:t>45.</w:t>
            </w:r>
            <w:r w:rsidR="005F73F0" w:rsidRPr="00087690">
              <w:rPr>
                <w:rFonts w:asciiTheme="minorEastAsia" w:hAnsiTheme="minorEastAsia" w:hint="eastAsia"/>
                <w:sz w:val="24"/>
                <w:szCs w:val="24"/>
              </w:rPr>
              <w:t>6</w:t>
            </w:r>
            <w:r w:rsidRPr="00087690">
              <w:rPr>
                <w:rFonts w:asciiTheme="minorEastAsia" w:hAnsiTheme="minorEastAsia" w:hint="eastAsia"/>
                <w:sz w:val="24"/>
                <w:szCs w:val="24"/>
              </w:rPr>
              <w:t>3</w:t>
            </w:r>
          </w:p>
        </w:tc>
      </w:tr>
      <w:tr w:rsidR="00AC04B3" w:rsidRPr="00087690" w14:paraId="6F09C9D8" w14:textId="77777777" w:rsidTr="00AC04B3">
        <w:tc>
          <w:tcPr>
            <w:tcW w:w="1913" w:type="dxa"/>
          </w:tcPr>
          <w:p w14:paraId="2826BF36" w14:textId="1A7D5BBE" w:rsidR="00AC04B3" w:rsidRPr="00087690" w:rsidRDefault="00AC04B3" w:rsidP="000224D7">
            <w:pPr>
              <w:jc w:val="left"/>
              <w:rPr>
                <w:rFonts w:asciiTheme="minorEastAsia" w:hAnsiTheme="minorEastAsia"/>
                <w:sz w:val="24"/>
                <w:szCs w:val="24"/>
              </w:rPr>
            </w:pPr>
            <w:r w:rsidRPr="00087690">
              <w:rPr>
                <w:rFonts w:asciiTheme="minorEastAsia" w:hAnsiTheme="minorEastAsia" w:hint="eastAsia"/>
                <w:sz w:val="24"/>
                <w:szCs w:val="24"/>
              </w:rPr>
              <w:t>ガソリン</w:t>
            </w:r>
          </w:p>
        </w:tc>
        <w:tc>
          <w:tcPr>
            <w:tcW w:w="2568" w:type="dxa"/>
          </w:tcPr>
          <w:p w14:paraId="7182489D" w14:textId="56355832" w:rsidR="00AC04B3" w:rsidRPr="00087690" w:rsidRDefault="00AC04B3" w:rsidP="000224D7">
            <w:pPr>
              <w:jc w:val="right"/>
              <w:rPr>
                <w:rFonts w:asciiTheme="minorEastAsia" w:hAnsiTheme="minorEastAsia"/>
                <w:sz w:val="24"/>
                <w:szCs w:val="24"/>
              </w:rPr>
            </w:pPr>
            <w:r w:rsidRPr="00087690">
              <w:rPr>
                <w:rFonts w:asciiTheme="minorEastAsia" w:hAnsiTheme="minorEastAsia" w:hint="eastAsia"/>
                <w:sz w:val="24"/>
                <w:szCs w:val="24"/>
              </w:rPr>
              <w:t>0.354㎘</w:t>
            </w:r>
          </w:p>
        </w:tc>
        <w:tc>
          <w:tcPr>
            <w:tcW w:w="2211" w:type="dxa"/>
          </w:tcPr>
          <w:p w14:paraId="2E28B29C" w14:textId="57855DA4" w:rsidR="00AC04B3" w:rsidRPr="00087690" w:rsidRDefault="00AC04B3" w:rsidP="000224D7">
            <w:pPr>
              <w:jc w:val="right"/>
              <w:rPr>
                <w:rFonts w:asciiTheme="minorEastAsia" w:hAnsiTheme="minorEastAsia"/>
                <w:sz w:val="22"/>
              </w:rPr>
            </w:pPr>
            <w:r w:rsidRPr="00087690">
              <w:rPr>
                <w:rFonts w:asciiTheme="minorEastAsia" w:hAnsiTheme="minorEastAsia" w:hint="eastAsia"/>
                <w:sz w:val="24"/>
                <w:szCs w:val="24"/>
              </w:rPr>
              <w:t>1t－CO2</w:t>
            </w:r>
          </w:p>
        </w:tc>
        <w:tc>
          <w:tcPr>
            <w:tcW w:w="1788" w:type="dxa"/>
            <w:vMerge w:val="restart"/>
          </w:tcPr>
          <w:p w14:paraId="2AEF75B7" w14:textId="77777777" w:rsidR="00AC04B3" w:rsidRPr="00087690" w:rsidRDefault="00AC04B3" w:rsidP="00132CF4">
            <w:pPr>
              <w:ind w:right="960"/>
              <w:rPr>
                <w:rFonts w:asciiTheme="minorEastAsia" w:hAnsiTheme="minorEastAsia"/>
                <w:sz w:val="24"/>
                <w:szCs w:val="24"/>
              </w:rPr>
            </w:pPr>
          </w:p>
          <w:p w14:paraId="38BCBD6D" w14:textId="77777777" w:rsidR="00AC04B3" w:rsidRPr="00087690" w:rsidRDefault="00AC04B3" w:rsidP="000224D7">
            <w:pPr>
              <w:jc w:val="right"/>
              <w:rPr>
                <w:rFonts w:asciiTheme="minorEastAsia" w:hAnsiTheme="minorEastAsia"/>
                <w:sz w:val="24"/>
                <w:szCs w:val="24"/>
              </w:rPr>
            </w:pPr>
          </w:p>
          <w:p w14:paraId="2C70EEE7" w14:textId="36CE26C0" w:rsidR="00AC04B3" w:rsidRPr="00087690" w:rsidRDefault="00AC04B3" w:rsidP="000224D7">
            <w:pPr>
              <w:jc w:val="right"/>
              <w:rPr>
                <w:rFonts w:asciiTheme="minorEastAsia" w:hAnsiTheme="minorEastAsia"/>
                <w:sz w:val="24"/>
                <w:szCs w:val="24"/>
              </w:rPr>
            </w:pPr>
            <w:r w:rsidRPr="00087690">
              <w:rPr>
                <w:rFonts w:asciiTheme="minorEastAsia" w:hAnsiTheme="minorEastAsia" w:hint="eastAsia"/>
                <w:sz w:val="24"/>
                <w:szCs w:val="24"/>
              </w:rPr>
              <w:t>1.35</w:t>
            </w:r>
          </w:p>
          <w:p w14:paraId="6A58E303" w14:textId="0E7B54CD" w:rsidR="00AC04B3" w:rsidRPr="00087690" w:rsidRDefault="00AC04B3" w:rsidP="000224D7">
            <w:pPr>
              <w:jc w:val="right"/>
              <w:rPr>
                <w:rFonts w:asciiTheme="minorEastAsia" w:hAnsiTheme="minorEastAsia"/>
                <w:sz w:val="24"/>
                <w:szCs w:val="24"/>
              </w:rPr>
            </w:pPr>
          </w:p>
        </w:tc>
      </w:tr>
      <w:tr w:rsidR="00AC04B3" w:rsidRPr="00087690" w14:paraId="49E81627" w14:textId="77777777" w:rsidTr="00AC04B3">
        <w:tc>
          <w:tcPr>
            <w:tcW w:w="1913" w:type="dxa"/>
          </w:tcPr>
          <w:p w14:paraId="659168EA" w14:textId="155F62C3" w:rsidR="00AC04B3" w:rsidRPr="00087690" w:rsidRDefault="00AC04B3" w:rsidP="000224D7">
            <w:pPr>
              <w:jc w:val="left"/>
              <w:rPr>
                <w:rFonts w:asciiTheme="minorEastAsia" w:hAnsiTheme="minorEastAsia"/>
                <w:sz w:val="24"/>
                <w:szCs w:val="24"/>
              </w:rPr>
            </w:pPr>
            <w:r w:rsidRPr="00087690">
              <w:rPr>
                <w:rFonts w:asciiTheme="minorEastAsia" w:hAnsiTheme="minorEastAsia" w:hint="eastAsia"/>
                <w:sz w:val="24"/>
                <w:szCs w:val="24"/>
              </w:rPr>
              <w:t>灯油</w:t>
            </w:r>
          </w:p>
        </w:tc>
        <w:tc>
          <w:tcPr>
            <w:tcW w:w="2568" w:type="dxa"/>
          </w:tcPr>
          <w:p w14:paraId="1672C62E" w14:textId="065423AD" w:rsidR="00AC04B3" w:rsidRPr="00087690" w:rsidRDefault="00AC04B3" w:rsidP="000224D7">
            <w:pPr>
              <w:jc w:val="right"/>
              <w:rPr>
                <w:rFonts w:asciiTheme="minorEastAsia" w:hAnsiTheme="minorEastAsia"/>
                <w:sz w:val="24"/>
                <w:szCs w:val="24"/>
              </w:rPr>
            </w:pPr>
            <w:r w:rsidRPr="00087690">
              <w:rPr>
                <w:rFonts w:asciiTheme="minorEastAsia" w:hAnsiTheme="minorEastAsia" w:hint="eastAsia"/>
                <w:sz w:val="24"/>
                <w:szCs w:val="24"/>
              </w:rPr>
              <w:t>0.7㎘</w:t>
            </w:r>
          </w:p>
        </w:tc>
        <w:tc>
          <w:tcPr>
            <w:tcW w:w="2211" w:type="dxa"/>
          </w:tcPr>
          <w:p w14:paraId="4C299F23" w14:textId="661E4474" w:rsidR="00AC04B3" w:rsidRPr="00087690" w:rsidRDefault="00AC04B3" w:rsidP="000224D7">
            <w:pPr>
              <w:jc w:val="right"/>
              <w:rPr>
                <w:rFonts w:asciiTheme="minorEastAsia" w:hAnsiTheme="minorEastAsia"/>
                <w:sz w:val="24"/>
                <w:szCs w:val="24"/>
              </w:rPr>
            </w:pPr>
            <w:r w:rsidRPr="00087690">
              <w:rPr>
                <w:rFonts w:asciiTheme="minorEastAsia" w:hAnsiTheme="minorEastAsia" w:hint="eastAsia"/>
                <w:sz w:val="24"/>
                <w:szCs w:val="24"/>
              </w:rPr>
              <w:t>2t－CO2</w:t>
            </w:r>
          </w:p>
        </w:tc>
        <w:tc>
          <w:tcPr>
            <w:tcW w:w="1788" w:type="dxa"/>
            <w:vMerge/>
          </w:tcPr>
          <w:p w14:paraId="73CAE60A" w14:textId="6940324C" w:rsidR="00AC04B3" w:rsidRPr="00087690" w:rsidRDefault="00AC04B3" w:rsidP="000224D7">
            <w:pPr>
              <w:jc w:val="right"/>
              <w:rPr>
                <w:rFonts w:asciiTheme="minorEastAsia" w:hAnsiTheme="minorEastAsia"/>
                <w:sz w:val="24"/>
                <w:szCs w:val="24"/>
              </w:rPr>
            </w:pPr>
          </w:p>
        </w:tc>
      </w:tr>
      <w:tr w:rsidR="00AC04B3" w:rsidRPr="00087690" w14:paraId="6266A8F0" w14:textId="77777777" w:rsidTr="00AC04B3">
        <w:tc>
          <w:tcPr>
            <w:tcW w:w="1913" w:type="dxa"/>
          </w:tcPr>
          <w:p w14:paraId="67A6AE35" w14:textId="35C74C42" w:rsidR="00AC04B3" w:rsidRPr="00087690" w:rsidRDefault="00AC04B3" w:rsidP="000224D7">
            <w:pPr>
              <w:jc w:val="left"/>
              <w:rPr>
                <w:rFonts w:asciiTheme="minorEastAsia" w:hAnsiTheme="minorEastAsia"/>
                <w:sz w:val="24"/>
                <w:szCs w:val="24"/>
              </w:rPr>
            </w:pPr>
            <w:r w:rsidRPr="00087690">
              <w:rPr>
                <w:rFonts w:asciiTheme="minorEastAsia" w:hAnsiTheme="minorEastAsia" w:hint="eastAsia"/>
                <w:sz w:val="24"/>
                <w:szCs w:val="24"/>
              </w:rPr>
              <w:t>軽油</w:t>
            </w:r>
          </w:p>
        </w:tc>
        <w:tc>
          <w:tcPr>
            <w:tcW w:w="2568" w:type="dxa"/>
          </w:tcPr>
          <w:p w14:paraId="00761182" w14:textId="635B555D" w:rsidR="00AC04B3" w:rsidRPr="00087690" w:rsidRDefault="00AC04B3" w:rsidP="000224D7">
            <w:pPr>
              <w:jc w:val="right"/>
              <w:rPr>
                <w:rFonts w:asciiTheme="minorEastAsia" w:hAnsiTheme="minorEastAsia"/>
                <w:sz w:val="24"/>
                <w:szCs w:val="24"/>
              </w:rPr>
            </w:pPr>
            <w:r w:rsidRPr="00087690">
              <w:rPr>
                <w:rFonts w:asciiTheme="minorEastAsia" w:hAnsiTheme="minorEastAsia" w:hint="eastAsia"/>
                <w:sz w:val="24"/>
                <w:szCs w:val="24"/>
              </w:rPr>
              <w:t>0.976㎘</w:t>
            </w:r>
          </w:p>
        </w:tc>
        <w:tc>
          <w:tcPr>
            <w:tcW w:w="2211" w:type="dxa"/>
          </w:tcPr>
          <w:p w14:paraId="4C8A4B11" w14:textId="4AEA19C0" w:rsidR="00AC04B3" w:rsidRPr="00087690" w:rsidRDefault="00AC04B3" w:rsidP="000224D7">
            <w:pPr>
              <w:jc w:val="right"/>
              <w:rPr>
                <w:rFonts w:asciiTheme="minorEastAsia" w:hAnsiTheme="minorEastAsia"/>
                <w:sz w:val="24"/>
                <w:szCs w:val="24"/>
              </w:rPr>
            </w:pPr>
            <w:r w:rsidRPr="00087690">
              <w:rPr>
                <w:rFonts w:asciiTheme="minorEastAsia" w:hAnsiTheme="minorEastAsia" w:hint="eastAsia"/>
                <w:sz w:val="24"/>
                <w:szCs w:val="24"/>
              </w:rPr>
              <w:t>3t－CO2</w:t>
            </w:r>
          </w:p>
        </w:tc>
        <w:tc>
          <w:tcPr>
            <w:tcW w:w="1788" w:type="dxa"/>
            <w:vMerge/>
          </w:tcPr>
          <w:p w14:paraId="706EB6C5" w14:textId="5ED677C8" w:rsidR="00AC04B3" w:rsidRPr="00087690" w:rsidRDefault="00AC04B3" w:rsidP="000224D7">
            <w:pPr>
              <w:jc w:val="right"/>
              <w:rPr>
                <w:rFonts w:asciiTheme="minorEastAsia" w:hAnsiTheme="minorEastAsia"/>
                <w:sz w:val="24"/>
                <w:szCs w:val="24"/>
              </w:rPr>
            </w:pPr>
          </w:p>
        </w:tc>
      </w:tr>
      <w:tr w:rsidR="00AC04B3" w:rsidRPr="00087690" w14:paraId="2F1C46EE" w14:textId="77777777" w:rsidTr="00AC04B3">
        <w:tc>
          <w:tcPr>
            <w:tcW w:w="1913" w:type="dxa"/>
          </w:tcPr>
          <w:p w14:paraId="176BE551" w14:textId="76102027" w:rsidR="00AC04B3" w:rsidRPr="00087690" w:rsidRDefault="00AC04B3" w:rsidP="000224D7">
            <w:pPr>
              <w:jc w:val="left"/>
              <w:rPr>
                <w:rFonts w:asciiTheme="minorEastAsia" w:hAnsiTheme="minorEastAsia"/>
                <w:sz w:val="24"/>
                <w:szCs w:val="24"/>
              </w:rPr>
            </w:pPr>
            <w:r w:rsidRPr="00087690">
              <w:rPr>
                <w:rFonts w:asciiTheme="minorEastAsia" w:hAnsiTheme="minorEastAsia" w:hint="eastAsia"/>
                <w:sz w:val="24"/>
                <w:szCs w:val="24"/>
              </w:rPr>
              <w:t>LPガス</w:t>
            </w:r>
          </w:p>
        </w:tc>
        <w:tc>
          <w:tcPr>
            <w:tcW w:w="2568" w:type="dxa"/>
          </w:tcPr>
          <w:p w14:paraId="21491E02" w14:textId="33DFEDC7" w:rsidR="00AC04B3" w:rsidRPr="00087690" w:rsidRDefault="00AC04B3" w:rsidP="000224D7">
            <w:pPr>
              <w:jc w:val="right"/>
              <w:rPr>
                <w:rFonts w:asciiTheme="minorEastAsia" w:hAnsiTheme="minorEastAsia"/>
                <w:sz w:val="24"/>
                <w:szCs w:val="24"/>
              </w:rPr>
            </w:pPr>
            <w:r w:rsidRPr="00087690">
              <w:rPr>
                <w:rFonts w:asciiTheme="minorEastAsia" w:hAnsiTheme="minorEastAsia" w:hint="eastAsia"/>
                <w:sz w:val="24"/>
                <w:szCs w:val="24"/>
              </w:rPr>
              <w:t>35㎥</w:t>
            </w:r>
          </w:p>
        </w:tc>
        <w:tc>
          <w:tcPr>
            <w:tcW w:w="2211" w:type="dxa"/>
          </w:tcPr>
          <w:p w14:paraId="0D10F471" w14:textId="2F8E1365" w:rsidR="00AC04B3" w:rsidRPr="00087690" w:rsidRDefault="00AC04B3" w:rsidP="000224D7">
            <w:pPr>
              <w:jc w:val="right"/>
              <w:rPr>
                <w:rFonts w:asciiTheme="minorEastAsia" w:hAnsiTheme="minorEastAsia"/>
                <w:sz w:val="24"/>
                <w:szCs w:val="24"/>
              </w:rPr>
            </w:pPr>
            <w:r w:rsidRPr="00087690">
              <w:rPr>
                <w:rFonts w:asciiTheme="minorEastAsia" w:hAnsiTheme="minorEastAsia" w:hint="eastAsia"/>
                <w:sz w:val="22"/>
              </w:rPr>
              <w:t>0.2ｔ－CO2</w:t>
            </w:r>
          </w:p>
        </w:tc>
        <w:tc>
          <w:tcPr>
            <w:tcW w:w="1788" w:type="dxa"/>
            <w:vMerge/>
          </w:tcPr>
          <w:p w14:paraId="5E7E51FD" w14:textId="64BE1C41" w:rsidR="00AC04B3" w:rsidRPr="00087690" w:rsidRDefault="00AC04B3" w:rsidP="000224D7">
            <w:pPr>
              <w:jc w:val="right"/>
              <w:rPr>
                <w:rFonts w:asciiTheme="minorEastAsia" w:hAnsiTheme="minorEastAsia"/>
                <w:sz w:val="24"/>
                <w:szCs w:val="24"/>
              </w:rPr>
            </w:pPr>
          </w:p>
        </w:tc>
      </w:tr>
      <w:tr w:rsidR="00AC04B3" w:rsidRPr="00087690" w14:paraId="41E82067" w14:textId="77777777" w:rsidTr="00AC04B3">
        <w:tc>
          <w:tcPr>
            <w:tcW w:w="1913" w:type="dxa"/>
          </w:tcPr>
          <w:p w14:paraId="543A48EB" w14:textId="4E25AE17" w:rsidR="00AC04B3" w:rsidRPr="00087690" w:rsidRDefault="00234759" w:rsidP="00535888">
            <w:pPr>
              <w:jc w:val="left"/>
              <w:rPr>
                <w:rFonts w:asciiTheme="minorEastAsia" w:hAnsiTheme="minorEastAsia"/>
                <w:sz w:val="24"/>
                <w:szCs w:val="24"/>
              </w:rPr>
            </w:pPr>
            <w:r w:rsidRPr="00087690">
              <w:rPr>
                <w:rFonts w:asciiTheme="minorEastAsia" w:hAnsiTheme="minorEastAsia" w:hint="eastAsia"/>
                <w:sz w:val="24"/>
                <w:szCs w:val="24"/>
              </w:rPr>
              <w:t>電気</w:t>
            </w:r>
          </w:p>
        </w:tc>
        <w:tc>
          <w:tcPr>
            <w:tcW w:w="2568" w:type="dxa"/>
          </w:tcPr>
          <w:p w14:paraId="5B0C35C3" w14:textId="72E03442" w:rsidR="00AC04B3" w:rsidRPr="00087690" w:rsidRDefault="005F73F0" w:rsidP="00535888">
            <w:pPr>
              <w:jc w:val="right"/>
              <w:rPr>
                <w:rFonts w:asciiTheme="minorEastAsia" w:hAnsiTheme="minorEastAsia"/>
                <w:sz w:val="24"/>
                <w:szCs w:val="24"/>
              </w:rPr>
            </w:pPr>
            <w:r w:rsidRPr="00087690">
              <w:rPr>
                <w:rFonts w:asciiTheme="minorEastAsia" w:hAnsiTheme="minorEastAsia" w:hint="eastAsia"/>
                <w:sz w:val="24"/>
                <w:szCs w:val="24"/>
              </w:rPr>
              <w:t>706,026</w:t>
            </w:r>
            <w:r w:rsidR="00234759" w:rsidRPr="00087690">
              <w:rPr>
                <w:rFonts w:asciiTheme="minorEastAsia" w:hAnsiTheme="minorEastAsia"/>
                <w:sz w:val="24"/>
                <w:szCs w:val="24"/>
              </w:rPr>
              <w:t>kwh</w:t>
            </w:r>
          </w:p>
        </w:tc>
        <w:tc>
          <w:tcPr>
            <w:tcW w:w="2211" w:type="dxa"/>
          </w:tcPr>
          <w:p w14:paraId="7E77643C" w14:textId="0319184F" w:rsidR="00AC04B3" w:rsidRPr="00087690" w:rsidRDefault="00234759" w:rsidP="00535888">
            <w:pPr>
              <w:wordWrap w:val="0"/>
              <w:ind w:right="40"/>
              <w:jc w:val="right"/>
              <w:rPr>
                <w:rFonts w:asciiTheme="minorEastAsia" w:hAnsiTheme="minorEastAsia"/>
                <w:sz w:val="24"/>
                <w:szCs w:val="24"/>
              </w:rPr>
            </w:pPr>
            <w:r w:rsidRPr="00087690">
              <w:rPr>
                <w:rFonts w:asciiTheme="minorEastAsia" w:hAnsiTheme="minorEastAsia" w:hint="eastAsia"/>
                <w:sz w:val="24"/>
                <w:szCs w:val="24"/>
              </w:rPr>
              <w:t>23</w:t>
            </w:r>
            <w:r w:rsidR="005F73F0" w:rsidRPr="00087690">
              <w:rPr>
                <w:rFonts w:asciiTheme="minorEastAsia" w:hAnsiTheme="minorEastAsia" w:hint="eastAsia"/>
                <w:sz w:val="24"/>
                <w:szCs w:val="24"/>
              </w:rPr>
              <w:t>6</w:t>
            </w:r>
            <w:r w:rsidRPr="00087690">
              <w:rPr>
                <w:rFonts w:asciiTheme="minorEastAsia" w:hAnsiTheme="minorEastAsia" w:hint="eastAsia"/>
                <w:sz w:val="24"/>
                <w:szCs w:val="24"/>
              </w:rPr>
              <w:t>ｔ－CO2</w:t>
            </w:r>
          </w:p>
        </w:tc>
        <w:tc>
          <w:tcPr>
            <w:tcW w:w="1788" w:type="dxa"/>
          </w:tcPr>
          <w:p w14:paraId="454D4F4D" w14:textId="7E04377A" w:rsidR="00AC04B3" w:rsidRPr="00087690" w:rsidRDefault="00AC04B3" w:rsidP="00AC04B3">
            <w:pPr>
              <w:jc w:val="right"/>
              <w:rPr>
                <w:rFonts w:asciiTheme="minorEastAsia" w:hAnsiTheme="minorEastAsia"/>
                <w:sz w:val="24"/>
                <w:szCs w:val="24"/>
              </w:rPr>
            </w:pPr>
            <w:r w:rsidRPr="00087690">
              <w:rPr>
                <w:rFonts w:asciiTheme="minorEastAsia" w:hAnsiTheme="minorEastAsia" w:hint="eastAsia"/>
                <w:sz w:val="24"/>
                <w:szCs w:val="24"/>
              </w:rPr>
              <w:t>51.</w:t>
            </w:r>
            <w:r w:rsidR="005F73F0" w:rsidRPr="00087690">
              <w:rPr>
                <w:rFonts w:asciiTheme="minorEastAsia" w:hAnsiTheme="minorEastAsia" w:hint="eastAsia"/>
                <w:sz w:val="24"/>
                <w:szCs w:val="24"/>
              </w:rPr>
              <w:t>28</w:t>
            </w:r>
          </w:p>
        </w:tc>
      </w:tr>
      <w:tr w:rsidR="00234759" w:rsidRPr="00087690" w14:paraId="17E3C70B" w14:textId="77777777" w:rsidTr="004543B9">
        <w:tc>
          <w:tcPr>
            <w:tcW w:w="1913" w:type="dxa"/>
          </w:tcPr>
          <w:p w14:paraId="55DAAC0F" w14:textId="77777777" w:rsidR="00234759" w:rsidRPr="00087690" w:rsidRDefault="00234759" w:rsidP="00535888">
            <w:pPr>
              <w:jc w:val="left"/>
              <w:rPr>
                <w:rFonts w:asciiTheme="minorEastAsia" w:hAnsiTheme="minorEastAsia"/>
                <w:sz w:val="24"/>
                <w:szCs w:val="24"/>
              </w:rPr>
            </w:pPr>
          </w:p>
        </w:tc>
        <w:tc>
          <w:tcPr>
            <w:tcW w:w="2568" w:type="dxa"/>
            <w:tcBorders>
              <w:bottom w:val="single" w:sz="4" w:space="0" w:color="000000" w:themeColor="text1"/>
            </w:tcBorders>
          </w:tcPr>
          <w:p w14:paraId="41078FBE" w14:textId="77777777" w:rsidR="00234759" w:rsidRPr="00087690" w:rsidRDefault="00234759" w:rsidP="00535888">
            <w:pPr>
              <w:jc w:val="right"/>
              <w:rPr>
                <w:rFonts w:asciiTheme="minorEastAsia" w:hAnsiTheme="minorEastAsia"/>
                <w:sz w:val="24"/>
                <w:szCs w:val="24"/>
              </w:rPr>
            </w:pPr>
          </w:p>
        </w:tc>
        <w:tc>
          <w:tcPr>
            <w:tcW w:w="2211" w:type="dxa"/>
          </w:tcPr>
          <w:p w14:paraId="5A225320" w14:textId="77777777" w:rsidR="00234759" w:rsidRPr="00087690" w:rsidRDefault="00234759" w:rsidP="00535888">
            <w:pPr>
              <w:wordWrap w:val="0"/>
              <w:ind w:right="40"/>
              <w:jc w:val="right"/>
              <w:rPr>
                <w:rFonts w:asciiTheme="minorEastAsia" w:hAnsiTheme="minorEastAsia"/>
                <w:sz w:val="24"/>
                <w:szCs w:val="24"/>
              </w:rPr>
            </w:pPr>
          </w:p>
        </w:tc>
        <w:tc>
          <w:tcPr>
            <w:tcW w:w="1788" w:type="dxa"/>
          </w:tcPr>
          <w:p w14:paraId="71DBCA10" w14:textId="77777777" w:rsidR="00234759" w:rsidRPr="00087690" w:rsidRDefault="00234759" w:rsidP="00AC04B3">
            <w:pPr>
              <w:jc w:val="right"/>
              <w:rPr>
                <w:rFonts w:asciiTheme="minorEastAsia" w:hAnsiTheme="minorEastAsia"/>
                <w:sz w:val="24"/>
                <w:szCs w:val="24"/>
              </w:rPr>
            </w:pPr>
          </w:p>
        </w:tc>
      </w:tr>
      <w:tr w:rsidR="00AC04B3" w:rsidRPr="00087690" w14:paraId="583483BD" w14:textId="77777777" w:rsidTr="004543B9">
        <w:tc>
          <w:tcPr>
            <w:tcW w:w="1913" w:type="dxa"/>
          </w:tcPr>
          <w:p w14:paraId="012FEAAF" w14:textId="0ABBF72C" w:rsidR="00AC04B3" w:rsidRPr="00087690" w:rsidRDefault="00AC04B3" w:rsidP="00535888">
            <w:pPr>
              <w:jc w:val="left"/>
              <w:rPr>
                <w:rFonts w:asciiTheme="minorEastAsia" w:hAnsiTheme="minorEastAsia"/>
                <w:sz w:val="24"/>
                <w:szCs w:val="24"/>
              </w:rPr>
            </w:pPr>
            <w:bookmarkStart w:id="1" w:name="_Hlk118813285"/>
          </w:p>
        </w:tc>
        <w:tc>
          <w:tcPr>
            <w:tcW w:w="2568" w:type="dxa"/>
            <w:tcBorders>
              <w:tr2bl w:val="nil"/>
            </w:tcBorders>
          </w:tcPr>
          <w:p w14:paraId="264AF831" w14:textId="77777777" w:rsidR="00AC04B3" w:rsidRPr="00087690" w:rsidRDefault="00AC04B3" w:rsidP="00535888">
            <w:pPr>
              <w:jc w:val="right"/>
              <w:rPr>
                <w:rFonts w:asciiTheme="minorEastAsia" w:hAnsiTheme="minorEastAsia"/>
                <w:sz w:val="24"/>
                <w:szCs w:val="24"/>
              </w:rPr>
            </w:pPr>
          </w:p>
        </w:tc>
        <w:tc>
          <w:tcPr>
            <w:tcW w:w="2211" w:type="dxa"/>
          </w:tcPr>
          <w:p w14:paraId="2520479F" w14:textId="4FE16968" w:rsidR="00AC04B3" w:rsidRPr="00087690" w:rsidRDefault="00AC04B3" w:rsidP="004543B9">
            <w:pPr>
              <w:ind w:right="480"/>
              <w:jc w:val="right"/>
              <w:rPr>
                <w:rFonts w:asciiTheme="minorEastAsia" w:hAnsiTheme="minorEastAsia"/>
                <w:sz w:val="24"/>
                <w:szCs w:val="24"/>
              </w:rPr>
            </w:pPr>
          </w:p>
        </w:tc>
        <w:tc>
          <w:tcPr>
            <w:tcW w:w="1788" w:type="dxa"/>
            <w:tcBorders>
              <w:bottom w:val="single" w:sz="4" w:space="0" w:color="000000" w:themeColor="text1"/>
            </w:tcBorders>
          </w:tcPr>
          <w:p w14:paraId="6268593E" w14:textId="77777777" w:rsidR="00AC04B3" w:rsidRPr="00087690" w:rsidRDefault="00AC04B3" w:rsidP="00535888">
            <w:pPr>
              <w:jc w:val="right"/>
              <w:rPr>
                <w:rFonts w:asciiTheme="minorEastAsia" w:hAnsiTheme="minorEastAsia"/>
                <w:sz w:val="24"/>
                <w:szCs w:val="24"/>
              </w:rPr>
            </w:pPr>
          </w:p>
        </w:tc>
      </w:tr>
      <w:bookmarkEnd w:id="1"/>
      <w:tr w:rsidR="00AC04B3" w:rsidRPr="00087690" w14:paraId="3F8FCCDA" w14:textId="77777777" w:rsidTr="00AC04B3">
        <w:tc>
          <w:tcPr>
            <w:tcW w:w="1913" w:type="dxa"/>
          </w:tcPr>
          <w:p w14:paraId="71AED481" w14:textId="1B097C29" w:rsidR="00AC04B3" w:rsidRPr="00087690" w:rsidRDefault="00AC04B3" w:rsidP="00535888">
            <w:pPr>
              <w:jc w:val="center"/>
              <w:rPr>
                <w:rFonts w:asciiTheme="minorEastAsia" w:hAnsiTheme="minorEastAsia"/>
                <w:sz w:val="24"/>
                <w:szCs w:val="24"/>
              </w:rPr>
            </w:pPr>
            <w:r w:rsidRPr="00087690">
              <w:rPr>
                <w:rFonts w:asciiTheme="minorEastAsia" w:hAnsiTheme="minorEastAsia" w:hint="eastAsia"/>
                <w:sz w:val="24"/>
                <w:szCs w:val="24"/>
              </w:rPr>
              <w:t>調査項目</w:t>
            </w:r>
          </w:p>
        </w:tc>
        <w:tc>
          <w:tcPr>
            <w:tcW w:w="2568" w:type="dxa"/>
          </w:tcPr>
          <w:p w14:paraId="5B1B59D0" w14:textId="55ECFB4D" w:rsidR="00AC04B3" w:rsidRPr="00087690" w:rsidRDefault="00AC04B3" w:rsidP="00535888">
            <w:pPr>
              <w:jc w:val="right"/>
              <w:rPr>
                <w:rFonts w:asciiTheme="minorEastAsia" w:hAnsiTheme="minorEastAsia"/>
                <w:sz w:val="24"/>
                <w:szCs w:val="24"/>
              </w:rPr>
            </w:pPr>
            <w:r w:rsidRPr="00087690">
              <w:rPr>
                <w:rFonts w:asciiTheme="minorEastAsia" w:hAnsiTheme="minorEastAsia" w:hint="eastAsia"/>
                <w:sz w:val="24"/>
                <w:szCs w:val="24"/>
              </w:rPr>
              <w:t>処理量／年</w:t>
            </w:r>
          </w:p>
        </w:tc>
        <w:tc>
          <w:tcPr>
            <w:tcW w:w="2211" w:type="dxa"/>
          </w:tcPr>
          <w:p w14:paraId="435171A1" w14:textId="42EC094E" w:rsidR="00AC04B3" w:rsidRPr="00087690" w:rsidRDefault="00AC04B3" w:rsidP="00535888">
            <w:pPr>
              <w:jc w:val="right"/>
              <w:rPr>
                <w:rFonts w:asciiTheme="minorEastAsia" w:hAnsiTheme="minorEastAsia"/>
                <w:sz w:val="24"/>
                <w:szCs w:val="24"/>
              </w:rPr>
            </w:pPr>
            <w:r w:rsidRPr="00087690">
              <w:rPr>
                <w:rFonts w:asciiTheme="minorEastAsia" w:hAnsiTheme="minorEastAsia" w:hint="eastAsia"/>
                <w:sz w:val="24"/>
                <w:szCs w:val="24"/>
              </w:rPr>
              <w:t>メタン排出量</w:t>
            </w:r>
          </w:p>
        </w:tc>
        <w:tc>
          <w:tcPr>
            <w:tcW w:w="1788" w:type="dxa"/>
            <w:tcBorders>
              <w:bottom w:val="single" w:sz="4" w:space="0" w:color="000000" w:themeColor="text1"/>
              <w:tr2bl w:val="nil"/>
            </w:tcBorders>
          </w:tcPr>
          <w:p w14:paraId="26810B00" w14:textId="33135F55" w:rsidR="00AC04B3" w:rsidRPr="00087690" w:rsidRDefault="00AC04B3" w:rsidP="00535888">
            <w:pPr>
              <w:jc w:val="right"/>
              <w:rPr>
                <w:rFonts w:asciiTheme="minorEastAsia" w:hAnsiTheme="minorEastAsia"/>
                <w:sz w:val="24"/>
                <w:szCs w:val="24"/>
              </w:rPr>
            </w:pPr>
          </w:p>
        </w:tc>
      </w:tr>
      <w:tr w:rsidR="00AC04B3" w:rsidRPr="00087690" w14:paraId="11FDD568" w14:textId="77777777" w:rsidTr="00AC04B3">
        <w:tc>
          <w:tcPr>
            <w:tcW w:w="1913" w:type="dxa"/>
          </w:tcPr>
          <w:p w14:paraId="0AB29679" w14:textId="1AC8562A" w:rsidR="00AC04B3" w:rsidRPr="00087690" w:rsidRDefault="00AC04B3" w:rsidP="00535888">
            <w:pPr>
              <w:jc w:val="center"/>
              <w:rPr>
                <w:rFonts w:asciiTheme="minorEastAsia" w:hAnsiTheme="minorEastAsia"/>
                <w:sz w:val="24"/>
                <w:szCs w:val="24"/>
              </w:rPr>
            </w:pPr>
            <w:r w:rsidRPr="00087690">
              <w:rPr>
                <w:rFonts w:asciiTheme="minorEastAsia" w:hAnsiTheme="minorEastAsia" w:hint="eastAsia"/>
                <w:sz w:val="24"/>
                <w:szCs w:val="24"/>
              </w:rPr>
              <w:t>し尿処理</w:t>
            </w:r>
          </w:p>
        </w:tc>
        <w:tc>
          <w:tcPr>
            <w:tcW w:w="2568" w:type="dxa"/>
          </w:tcPr>
          <w:p w14:paraId="00435A2E" w14:textId="5AEBD136" w:rsidR="00AC04B3" w:rsidRPr="00087690" w:rsidRDefault="00AC04B3" w:rsidP="00535888">
            <w:pPr>
              <w:jc w:val="center"/>
              <w:rPr>
                <w:rFonts w:asciiTheme="minorEastAsia" w:hAnsiTheme="minorEastAsia"/>
                <w:sz w:val="24"/>
                <w:szCs w:val="24"/>
              </w:rPr>
            </w:pPr>
            <w:r w:rsidRPr="00087690">
              <w:rPr>
                <w:rFonts w:asciiTheme="minorEastAsia" w:hAnsiTheme="minorEastAsia"/>
                <w:sz w:val="22"/>
              </w:rPr>
              <w:t>13,798</w:t>
            </w:r>
            <w:r w:rsidRPr="00087690">
              <w:rPr>
                <w:rFonts w:asciiTheme="minorEastAsia" w:hAnsiTheme="minorEastAsia" w:hint="eastAsia"/>
                <w:sz w:val="22"/>
              </w:rPr>
              <w:t xml:space="preserve">㎥　　　　</w:t>
            </w:r>
          </w:p>
        </w:tc>
        <w:tc>
          <w:tcPr>
            <w:tcW w:w="2211" w:type="dxa"/>
          </w:tcPr>
          <w:p w14:paraId="32E74F5C" w14:textId="78F9BFEA" w:rsidR="00AC04B3" w:rsidRPr="00087690" w:rsidRDefault="00AC04B3" w:rsidP="00535888">
            <w:pPr>
              <w:jc w:val="center"/>
              <w:rPr>
                <w:rFonts w:asciiTheme="minorEastAsia" w:hAnsiTheme="minorEastAsia"/>
                <w:sz w:val="24"/>
                <w:szCs w:val="24"/>
              </w:rPr>
            </w:pPr>
            <w:r w:rsidRPr="00087690">
              <w:rPr>
                <w:rFonts w:asciiTheme="minorEastAsia" w:hAnsiTheme="minorEastAsia"/>
                <w:sz w:val="24"/>
                <w:szCs w:val="24"/>
              </w:rPr>
              <w:t>0.0</w:t>
            </w:r>
            <w:r w:rsidRPr="00087690">
              <w:rPr>
                <w:rFonts w:asciiTheme="minorEastAsia" w:hAnsiTheme="minorEastAsia" w:hint="eastAsia"/>
                <w:sz w:val="24"/>
                <w:szCs w:val="24"/>
              </w:rPr>
              <w:t>7ｔ</w:t>
            </w:r>
            <w:r w:rsidRPr="00087690">
              <w:rPr>
                <w:rFonts w:asciiTheme="minorEastAsia" w:hAnsiTheme="minorEastAsia"/>
                <w:sz w:val="24"/>
                <w:szCs w:val="24"/>
              </w:rPr>
              <w:t>CH4</w:t>
            </w:r>
            <w:r w:rsidRPr="00087690">
              <w:rPr>
                <w:rFonts w:asciiTheme="minorEastAsia" w:hAnsiTheme="minorEastAsia" w:hint="eastAsia"/>
                <w:sz w:val="24"/>
                <w:szCs w:val="24"/>
              </w:rPr>
              <w:t>－㎥</w:t>
            </w:r>
          </w:p>
        </w:tc>
        <w:tc>
          <w:tcPr>
            <w:tcW w:w="1788" w:type="dxa"/>
            <w:tcBorders>
              <w:tr2bl w:val="single" w:sz="4" w:space="0" w:color="auto"/>
            </w:tcBorders>
          </w:tcPr>
          <w:p w14:paraId="6EDC3C2F" w14:textId="77777777" w:rsidR="00AC04B3" w:rsidRPr="00087690" w:rsidRDefault="00AC04B3" w:rsidP="00535888">
            <w:pPr>
              <w:jc w:val="center"/>
              <w:rPr>
                <w:rFonts w:asciiTheme="minorEastAsia" w:hAnsiTheme="minorEastAsia"/>
                <w:sz w:val="24"/>
                <w:szCs w:val="24"/>
              </w:rPr>
            </w:pPr>
          </w:p>
        </w:tc>
      </w:tr>
      <w:tr w:rsidR="00AC04B3" w:rsidRPr="00087690" w14:paraId="43FB8BD0" w14:textId="77777777" w:rsidTr="00AC04B3">
        <w:tc>
          <w:tcPr>
            <w:tcW w:w="1913" w:type="dxa"/>
          </w:tcPr>
          <w:p w14:paraId="51F0B3D9" w14:textId="20446B85" w:rsidR="00AC04B3" w:rsidRPr="00087690" w:rsidRDefault="00AC04B3" w:rsidP="00535888">
            <w:pPr>
              <w:jc w:val="left"/>
              <w:rPr>
                <w:rFonts w:asciiTheme="minorEastAsia" w:hAnsiTheme="minorEastAsia"/>
                <w:sz w:val="24"/>
                <w:szCs w:val="24"/>
              </w:rPr>
            </w:pPr>
          </w:p>
        </w:tc>
        <w:tc>
          <w:tcPr>
            <w:tcW w:w="2568" w:type="dxa"/>
          </w:tcPr>
          <w:p w14:paraId="1A306719" w14:textId="7BDD9C5D" w:rsidR="00AC04B3" w:rsidRPr="00087690" w:rsidRDefault="00AC04B3" w:rsidP="00535888">
            <w:pPr>
              <w:ind w:right="960" w:firstLineChars="100" w:firstLine="220"/>
              <w:jc w:val="right"/>
              <w:rPr>
                <w:rFonts w:asciiTheme="minorEastAsia" w:hAnsiTheme="minorEastAsia"/>
                <w:sz w:val="22"/>
              </w:rPr>
            </w:pPr>
          </w:p>
        </w:tc>
        <w:tc>
          <w:tcPr>
            <w:tcW w:w="2211" w:type="dxa"/>
          </w:tcPr>
          <w:p w14:paraId="4DEFE6B3" w14:textId="3281C32D" w:rsidR="00AC04B3" w:rsidRPr="00087690" w:rsidRDefault="00AC04B3" w:rsidP="00535888">
            <w:pPr>
              <w:jc w:val="right"/>
              <w:rPr>
                <w:rFonts w:asciiTheme="minorEastAsia" w:hAnsiTheme="minorEastAsia"/>
                <w:sz w:val="24"/>
                <w:szCs w:val="24"/>
              </w:rPr>
            </w:pPr>
            <w:r w:rsidRPr="00087690">
              <w:rPr>
                <w:rFonts w:asciiTheme="minorEastAsia" w:hAnsiTheme="minorEastAsia" w:hint="eastAsia"/>
                <w:sz w:val="24"/>
                <w:szCs w:val="24"/>
              </w:rPr>
              <w:t>2t－CO2</w:t>
            </w:r>
          </w:p>
        </w:tc>
        <w:tc>
          <w:tcPr>
            <w:tcW w:w="1788" w:type="dxa"/>
            <w:tcBorders>
              <w:bottom w:val="single" w:sz="4" w:space="0" w:color="000000" w:themeColor="text1"/>
            </w:tcBorders>
          </w:tcPr>
          <w:p w14:paraId="077238D9" w14:textId="2C6FA992" w:rsidR="00AC04B3" w:rsidRPr="00087690" w:rsidRDefault="00AC04B3" w:rsidP="00535888">
            <w:pPr>
              <w:jc w:val="right"/>
              <w:rPr>
                <w:rFonts w:asciiTheme="minorEastAsia" w:hAnsiTheme="minorEastAsia"/>
                <w:sz w:val="24"/>
                <w:szCs w:val="24"/>
              </w:rPr>
            </w:pPr>
            <w:r w:rsidRPr="00087690">
              <w:rPr>
                <w:rFonts w:asciiTheme="minorEastAsia" w:hAnsiTheme="minorEastAsia" w:hint="eastAsia"/>
                <w:sz w:val="24"/>
                <w:szCs w:val="24"/>
              </w:rPr>
              <w:t>0.44</w:t>
            </w:r>
          </w:p>
        </w:tc>
      </w:tr>
      <w:tr w:rsidR="00AC04B3" w:rsidRPr="00087690" w14:paraId="37F4E3C1" w14:textId="77777777" w:rsidTr="00AC04B3">
        <w:tc>
          <w:tcPr>
            <w:tcW w:w="1913" w:type="dxa"/>
          </w:tcPr>
          <w:p w14:paraId="242F8022" w14:textId="40EFB708" w:rsidR="00AC04B3" w:rsidRPr="00087690" w:rsidRDefault="00AC04B3" w:rsidP="00724E6B">
            <w:pPr>
              <w:jc w:val="center"/>
              <w:rPr>
                <w:rFonts w:asciiTheme="minorEastAsia" w:hAnsiTheme="minorEastAsia"/>
                <w:sz w:val="24"/>
                <w:szCs w:val="24"/>
              </w:rPr>
            </w:pPr>
          </w:p>
        </w:tc>
        <w:tc>
          <w:tcPr>
            <w:tcW w:w="2568" w:type="dxa"/>
          </w:tcPr>
          <w:p w14:paraId="4D535C76" w14:textId="489460A5" w:rsidR="00AC04B3" w:rsidRPr="00087690" w:rsidRDefault="00AC04B3" w:rsidP="00724E6B">
            <w:pPr>
              <w:ind w:right="960"/>
              <w:rPr>
                <w:rFonts w:asciiTheme="minorEastAsia" w:hAnsiTheme="minorEastAsia"/>
                <w:sz w:val="24"/>
                <w:szCs w:val="24"/>
              </w:rPr>
            </w:pPr>
          </w:p>
        </w:tc>
        <w:tc>
          <w:tcPr>
            <w:tcW w:w="2211" w:type="dxa"/>
          </w:tcPr>
          <w:p w14:paraId="120EF8FB" w14:textId="37296200" w:rsidR="00AC04B3" w:rsidRPr="00087690" w:rsidRDefault="00AC04B3" w:rsidP="00724E6B">
            <w:pPr>
              <w:jc w:val="right"/>
              <w:rPr>
                <w:rFonts w:asciiTheme="minorEastAsia" w:hAnsiTheme="minorEastAsia"/>
                <w:sz w:val="24"/>
                <w:szCs w:val="24"/>
              </w:rPr>
            </w:pPr>
          </w:p>
        </w:tc>
        <w:tc>
          <w:tcPr>
            <w:tcW w:w="1788" w:type="dxa"/>
            <w:tcBorders>
              <w:bottom w:val="single" w:sz="4" w:space="0" w:color="000000" w:themeColor="text1"/>
            </w:tcBorders>
          </w:tcPr>
          <w:p w14:paraId="63726E0D" w14:textId="1B7CCD8B" w:rsidR="00AC04B3" w:rsidRPr="00087690" w:rsidRDefault="00AC04B3" w:rsidP="00724E6B">
            <w:pPr>
              <w:jc w:val="right"/>
              <w:rPr>
                <w:rFonts w:asciiTheme="minorEastAsia" w:hAnsiTheme="minorEastAsia"/>
                <w:sz w:val="24"/>
                <w:szCs w:val="24"/>
              </w:rPr>
            </w:pPr>
          </w:p>
        </w:tc>
      </w:tr>
      <w:tr w:rsidR="00AC04B3" w:rsidRPr="00087690" w14:paraId="629D2671" w14:textId="77777777" w:rsidTr="00AC04B3">
        <w:tc>
          <w:tcPr>
            <w:tcW w:w="1913" w:type="dxa"/>
          </w:tcPr>
          <w:p w14:paraId="310477ED" w14:textId="49A16CDF" w:rsidR="00AC04B3" w:rsidRPr="00087690" w:rsidRDefault="00AC04B3" w:rsidP="00724E6B">
            <w:pPr>
              <w:jc w:val="center"/>
              <w:rPr>
                <w:rFonts w:asciiTheme="minorEastAsia" w:hAnsiTheme="minorEastAsia"/>
                <w:sz w:val="24"/>
                <w:szCs w:val="24"/>
              </w:rPr>
            </w:pPr>
            <w:bookmarkStart w:id="2" w:name="_Hlk118813269"/>
            <w:r w:rsidRPr="00087690">
              <w:rPr>
                <w:rFonts w:asciiTheme="minorEastAsia" w:hAnsiTheme="minorEastAsia" w:hint="eastAsia"/>
                <w:sz w:val="24"/>
                <w:szCs w:val="24"/>
              </w:rPr>
              <w:t>調査項目</w:t>
            </w:r>
          </w:p>
        </w:tc>
        <w:tc>
          <w:tcPr>
            <w:tcW w:w="2568" w:type="dxa"/>
          </w:tcPr>
          <w:p w14:paraId="13799259" w14:textId="50DA7CCE" w:rsidR="00AC04B3" w:rsidRPr="00087690" w:rsidRDefault="00AC04B3" w:rsidP="00724E6B">
            <w:pPr>
              <w:ind w:right="960"/>
              <w:rPr>
                <w:rFonts w:asciiTheme="minorEastAsia" w:hAnsiTheme="minorEastAsia"/>
                <w:sz w:val="24"/>
                <w:szCs w:val="24"/>
              </w:rPr>
            </w:pPr>
            <w:r w:rsidRPr="00087690">
              <w:rPr>
                <w:rFonts w:asciiTheme="minorEastAsia" w:hAnsiTheme="minorEastAsia" w:hint="eastAsia"/>
                <w:sz w:val="24"/>
                <w:szCs w:val="24"/>
              </w:rPr>
              <w:t>処理量／年</w:t>
            </w:r>
          </w:p>
        </w:tc>
        <w:tc>
          <w:tcPr>
            <w:tcW w:w="2211" w:type="dxa"/>
          </w:tcPr>
          <w:p w14:paraId="39F00C3E" w14:textId="68F2C3D9" w:rsidR="00AC04B3" w:rsidRPr="00087690" w:rsidRDefault="00AC04B3" w:rsidP="00724E6B">
            <w:pPr>
              <w:jc w:val="right"/>
              <w:rPr>
                <w:rFonts w:asciiTheme="minorEastAsia" w:hAnsiTheme="minorEastAsia"/>
                <w:sz w:val="24"/>
                <w:szCs w:val="24"/>
              </w:rPr>
            </w:pPr>
            <w:r w:rsidRPr="00087690">
              <w:rPr>
                <w:rFonts w:asciiTheme="minorEastAsia" w:hAnsiTheme="minorEastAsia" w:hint="eastAsia"/>
                <w:sz w:val="22"/>
              </w:rPr>
              <w:t>一酸化二窒素排出量</w:t>
            </w:r>
          </w:p>
        </w:tc>
        <w:tc>
          <w:tcPr>
            <w:tcW w:w="1788" w:type="dxa"/>
            <w:tcBorders>
              <w:bottom w:val="single" w:sz="4" w:space="0" w:color="000000" w:themeColor="text1"/>
            </w:tcBorders>
          </w:tcPr>
          <w:p w14:paraId="49126AEF" w14:textId="77777777" w:rsidR="00AC04B3" w:rsidRPr="00087690" w:rsidRDefault="00AC04B3" w:rsidP="00724E6B">
            <w:pPr>
              <w:jc w:val="right"/>
              <w:rPr>
                <w:rFonts w:asciiTheme="minorEastAsia" w:hAnsiTheme="minorEastAsia"/>
                <w:sz w:val="24"/>
                <w:szCs w:val="24"/>
              </w:rPr>
            </w:pPr>
          </w:p>
        </w:tc>
      </w:tr>
      <w:bookmarkEnd w:id="2"/>
      <w:tr w:rsidR="00AC04B3" w:rsidRPr="00087690" w14:paraId="00AB9C06" w14:textId="77777777" w:rsidTr="00AC04B3">
        <w:tc>
          <w:tcPr>
            <w:tcW w:w="1913" w:type="dxa"/>
          </w:tcPr>
          <w:p w14:paraId="48D246B1" w14:textId="58B124E8" w:rsidR="00AC04B3" w:rsidRPr="00087690" w:rsidRDefault="00AC04B3" w:rsidP="00724E6B">
            <w:pPr>
              <w:jc w:val="center"/>
              <w:rPr>
                <w:rFonts w:asciiTheme="minorEastAsia" w:hAnsiTheme="minorEastAsia"/>
                <w:sz w:val="24"/>
                <w:szCs w:val="24"/>
              </w:rPr>
            </w:pPr>
            <w:r w:rsidRPr="00087690">
              <w:rPr>
                <w:rFonts w:asciiTheme="minorEastAsia" w:hAnsiTheme="minorEastAsia" w:hint="eastAsia"/>
                <w:sz w:val="24"/>
                <w:szCs w:val="24"/>
              </w:rPr>
              <w:t>し尿処理</w:t>
            </w:r>
          </w:p>
        </w:tc>
        <w:tc>
          <w:tcPr>
            <w:tcW w:w="2568" w:type="dxa"/>
          </w:tcPr>
          <w:p w14:paraId="45EEDD80" w14:textId="56DF39E0" w:rsidR="00AC04B3" w:rsidRPr="00087690" w:rsidRDefault="00AC04B3" w:rsidP="00724E6B">
            <w:pPr>
              <w:jc w:val="center"/>
              <w:rPr>
                <w:rFonts w:asciiTheme="minorEastAsia" w:hAnsiTheme="minorEastAsia"/>
                <w:sz w:val="24"/>
                <w:szCs w:val="24"/>
              </w:rPr>
            </w:pPr>
            <w:r w:rsidRPr="00087690">
              <w:rPr>
                <w:rFonts w:asciiTheme="minorEastAsia" w:hAnsiTheme="minorEastAsia" w:hint="eastAsia"/>
                <w:sz w:val="24"/>
                <w:szCs w:val="24"/>
              </w:rPr>
              <w:t>13,798㎥</w:t>
            </w:r>
          </w:p>
        </w:tc>
        <w:tc>
          <w:tcPr>
            <w:tcW w:w="2211" w:type="dxa"/>
          </w:tcPr>
          <w:p w14:paraId="77B4523C" w14:textId="6B518B70" w:rsidR="00AC04B3" w:rsidRPr="00087690" w:rsidRDefault="00AC04B3" w:rsidP="00724E6B">
            <w:pPr>
              <w:jc w:val="center"/>
              <w:rPr>
                <w:rFonts w:asciiTheme="minorEastAsia" w:hAnsiTheme="minorEastAsia"/>
                <w:sz w:val="22"/>
              </w:rPr>
            </w:pPr>
            <w:r w:rsidRPr="00087690">
              <w:rPr>
                <w:rFonts w:asciiTheme="minorEastAsia" w:hAnsiTheme="minorEastAsia" w:hint="eastAsia"/>
                <w:sz w:val="24"/>
                <w:szCs w:val="24"/>
              </w:rPr>
              <w:t>0.02ｔN2O－Ｎ</w:t>
            </w:r>
          </w:p>
        </w:tc>
        <w:tc>
          <w:tcPr>
            <w:tcW w:w="1788" w:type="dxa"/>
            <w:tcBorders>
              <w:tr2bl w:val="single" w:sz="4" w:space="0" w:color="auto"/>
            </w:tcBorders>
          </w:tcPr>
          <w:p w14:paraId="5BC3C6B9" w14:textId="77777777" w:rsidR="00AC04B3" w:rsidRPr="00087690" w:rsidRDefault="00AC04B3" w:rsidP="00724E6B">
            <w:pPr>
              <w:jc w:val="center"/>
              <w:rPr>
                <w:rFonts w:asciiTheme="minorEastAsia" w:hAnsiTheme="minorEastAsia"/>
                <w:sz w:val="24"/>
                <w:szCs w:val="24"/>
              </w:rPr>
            </w:pPr>
          </w:p>
        </w:tc>
      </w:tr>
      <w:tr w:rsidR="00AC04B3" w:rsidRPr="00087690" w14:paraId="68F29CB4" w14:textId="77777777" w:rsidTr="00AC04B3">
        <w:tc>
          <w:tcPr>
            <w:tcW w:w="1913" w:type="dxa"/>
          </w:tcPr>
          <w:p w14:paraId="528D4C79" w14:textId="325F4472" w:rsidR="00AC04B3" w:rsidRPr="00087690" w:rsidRDefault="00AC04B3" w:rsidP="00724E6B">
            <w:pPr>
              <w:jc w:val="left"/>
              <w:rPr>
                <w:rFonts w:asciiTheme="minorEastAsia" w:hAnsiTheme="minorEastAsia"/>
                <w:sz w:val="24"/>
                <w:szCs w:val="24"/>
              </w:rPr>
            </w:pPr>
          </w:p>
        </w:tc>
        <w:tc>
          <w:tcPr>
            <w:tcW w:w="2568" w:type="dxa"/>
          </w:tcPr>
          <w:p w14:paraId="11BBA3F0" w14:textId="0BD18D87" w:rsidR="00AC04B3" w:rsidRPr="00087690" w:rsidRDefault="00AC04B3" w:rsidP="00724E6B">
            <w:pPr>
              <w:ind w:right="960"/>
              <w:jc w:val="right"/>
              <w:rPr>
                <w:rFonts w:asciiTheme="minorEastAsia" w:hAnsiTheme="minorEastAsia"/>
                <w:sz w:val="24"/>
                <w:szCs w:val="24"/>
              </w:rPr>
            </w:pPr>
          </w:p>
        </w:tc>
        <w:tc>
          <w:tcPr>
            <w:tcW w:w="2211" w:type="dxa"/>
          </w:tcPr>
          <w:p w14:paraId="668CF54B" w14:textId="09AFC39F" w:rsidR="00AC04B3" w:rsidRPr="00087690" w:rsidRDefault="00AC04B3" w:rsidP="00724E6B">
            <w:pPr>
              <w:jc w:val="right"/>
              <w:rPr>
                <w:rFonts w:asciiTheme="minorEastAsia" w:hAnsiTheme="minorEastAsia"/>
                <w:sz w:val="24"/>
                <w:szCs w:val="24"/>
              </w:rPr>
            </w:pPr>
            <w:r w:rsidRPr="00087690">
              <w:rPr>
                <w:rFonts w:asciiTheme="minorEastAsia" w:hAnsiTheme="minorEastAsia" w:hint="eastAsia"/>
                <w:sz w:val="24"/>
                <w:szCs w:val="24"/>
              </w:rPr>
              <w:t>6t－CO2</w:t>
            </w:r>
          </w:p>
        </w:tc>
        <w:tc>
          <w:tcPr>
            <w:tcW w:w="1788" w:type="dxa"/>
            <w:tcBorders>
              <w:bottom w:val="single" w:sz="4" w:space="0" w:color="000000" w:themeColor="text1"/>
            </w:tcBorders>
          </w:tcPr>
          <w:p w14:paraId="48AB268C" w14:textId="2E82A418" w:rsidR="00AC04B3" w:rsidRPr="00087690" w:rsidRDefault="00AC04B3" w:rsidP="00724E6B">
            <w:pPr>
              <w:jc w:val="right"/>
              <w:rPr>
                <w:rFonts w:asciiTheme="minorEastAsia" w:hAnsiTheme="minorEastAsia"/>
                <w:sz w:val="24"/>
                <w:szCs w:val="24"/>
              </w:rPr>
            </w:pPr>
            <w:r w:rsidRPr="00087690">
              <w:rPr>
                <w:rFonts w:asciiTheme="minorEastAsia" w:hAnsiTheme="minorEastAsia" w:hint="eastAsia"/>
                <w:sz w:val="24"/>
                <w:szCs w:val="24"/>
              </w:rPr>
              <w:t>1.3</w:t>
            </w:r>
            <w:r w:rsidR="005F73F0" w:rsidRPr="00087690">
              <w:rPr>
                <w:rFonts w:asciiTheme="minorEastAsia" w:hAnsiTheme="minorEastAsia" w:hint="eastAsia"/>
                <w:sz w:val="24"/>
                <w:szCs w:val="24"/>
              </w:rPr>
              <w:t>0</w:t>
            </w:r>
          </w:p>
        </w:tc>
      </w:tr>
      <w:tr w:rsidR="00AC04B3" w:rsidRPr="00087690" w14:paraId="1E2D2035" w14:textId="77777777" w:rsidTr="00AC04B3">
        <w:tc>
          <w:tcPr>
            <w:tcW w:w="1913" w:type="dxa"/>
          </w:tcPr>
          <w:p w14:paraId="3E72890C" w14:textId="3750E1F6" w:rsidR="00AC04B3" w:rsidRPr="00087690" w:rsidRDefault="00AC04B3" w:rsidP="00724E6B">
            <w:pPr>
              <w:jc w:val="center"/>
              <w:rPr>
                <w:rFonts w:asciiTheme="minorEastAsia" w:hAnsiTheme="minorEastAsia"/>
                <w:sz w:val="24"/>
                <w:szCs w:val="24"/>
              </w:rPr>
            </w:pPr>
          </w:p>
        </w:tc>
        <w:tc>
          <w:tcPr>
            <w:tcW w:w="2568" w:type="dxa"/>
          </w:tcPr>
          <w:p w14:paraId="4B005B2A" w14:textId="77777777" w:rsidR="00AC04B3" w:rsidRPr="00087690" w:rsidRDefault="00AC04B3" w:rsidP="00724E6B">
            <w:pPr>
              <w:jc w:val="right"/>
              <w:rPr>
                <w:rFonts w:asciiTheme="minorEastAsia" w:hAnsiTheme="minorEastAsia"/>
                <w:sz w:val="24"/>
                <w:szCs w:val="24"/>
              </w:rPr>
            </w:pPr>
          </w:p>
        </w:tc>
        <w:tc>
          <w:tcPr>
            <w:tcW w:w="2211" w:type="dxa"/>
          </w:tcPr>
          <w:p w14:paraId="67B630DF" w14:textId="36F05912" w:rsidR="00AC04B3" w:rsidRPr="00087690" w:rsidRDefault="00AC04B3" w:rsidP="00724E6B">
            <w:pPr>
              <w:jc w:val="right"/>
              <w:rPr>
                <w:rFonts w:asciiTheme="minorEastAsia" w:hAnsiTheme="minorEastAsia"/>
                <w:sz w:val="24"/>
                <w:szCs w:val="24"/>
              </w:rPr>
            </w:pPr>
          </w:p>
        </w:tc>
        <w:tc>
          <w:tcPr>
            <w:tcW w:w="1788" w:type="dxa"/>
            <w:tcBorders>
              <w:bottom w:val="single" w:sz="4" w:space="0" w:color="000000" w:themeColor="text1"/>
            </w:tcBorders>
          </w:tcPr>
          <w:p w14:paraId="537DDA50" w14:textId="67B01801" w:rsidR="00AC04B3" w:rsidRPr="00087690" w:rsidRDefault="00AC04B3" w:rsidP="00724E6B">
            <w:pPr>
              <w:jc w:val="right"/>
              <w:rPr>
                <w:rFonts w:asciiTheme="minorEastAsia" w:hAnsiTheme="minorEastAsia"/>
                <w:sz w:val="24"/>
                <w:szCs w:val="24"/>
              </w:rPr>
            </w:pPr>
          </w:p>
        </w:tc>
      </w:tr>
      <w:tr w:rsidR="00AC04B3" w:rsidRPr="00087690" w14:paraId="07D41EC4" w14:textId="77777777" w:rsidTr="00AC04B3">
        <w:tc>
          <w:tcPr>
            <w:tcW w:w="1913" w:type="dxa"/>
          </w:tcPr>
          <w:p w14:paraId="44394F5F" w14:textId="77777777" w:rsidR="00AC04B3" w:rsidRPr="00087690" w:rsidRDefault="00AC04B3" w:rsidP="00724E6B">
            <w:pPr>
              <w:jc w:val="left"/>
              <w:rPr>
                <w:rFonts w:asciiTheme="minorEastAsia" w:hAnsiTheme="minorEastAsia"/>
                <w:sz w:val="24"/>
                <w:szCs w:val="24"/>
              </w:rPr>
            </w:pPr>
          </w:p>
        </w:tc>
        <w:tc>
          <w:tcPr>
            <w:tcW w:w="2568" w:type="dxa"/>
            <w:tcBorders>
              <w:bottom w:val="single" w:sz="4" w:space="0" w:color="000000" w:themeColor="text1"/>
            </w:tcBorders>
          </w:tcPr>
          <w:p w14:paraId="65A6B93D" w14:textId="77777777" w:rsidR="00AC04B3" w:rsidRPr="00087690" w:rsidRDefault="00AC04B3" w:rsidP="00724E6B">
            <w:pPr>
              <w:jc w:val="right"/>
              <w:rPr>
                <w:rFonts w:asciiTheme="minorEastAsia" w:hAnsiTheme="minorEastAsia"/>
                <w:sz w:val="24"/>
                <w:szCs w:val="24"/>
              </w:rPr>
            </w:pPr>
          </w:p>
        </w:tc>
        <w:tc>
          <w:tcPr>
            <w:tcW w:w="2211" w:type="dxa"/>
          </w:tcPr>
          <w:p w14:paraId="481D4F2C" w14:textId="77777777" w:rsidR="00AC04B3" w:rsidRPr="00087690" w:rsidRDefault="00AC04B3" w:rsidP="00724E6B">
            <w:pPr>
              <w:jc w:val="right"/>
              <w:rPr>
                <w:rFonts w:asciiTheme="minorEastAsia" w:hAnsiTheme="minorEastAsia"/>
                <w:sz w:val="24"/>
                <w:szCs w:val="24"/>
              </w:rPr>
            </w:pPr>
          </w:p>
        </w:tc>
        <w:tc>
          <w:tcPr>
            <w:tcW w:w="1788" w:type="dxa"/>
          </w:tcPr>
          <w:p w14:paraId="2773280C" w14:textId="77777777" w:rsidR="00AC04B3" w:rsidRPr="00087690" w:rsidRDefault="00AC04B3" w:rsidP="00724E6B">
            <w:pPr>
              <w:jc w:val="right"/>
              <w:rPr>
                <w:rFonts w:asciiTheme="minorEastAsia" w:hAnsiTheme="minorEastAsia"/>
                <w:sz w:val="24"/>
                <w:szCs w:val="24"/>
              </w:rPr>
            </w:pPr>
          </w:p>
        </w:tc>
      </w:tr>
      <w:tr w:rsidR="00AC04B3" w:rsidRPr="00087690" w14:paraId="745EC161" w14:textId="77777777" w:rsidTr="00AC04B3">
        <w:tc>
          <w:tcPr>
            <w:tcW w:w="1913" w:type="dxa"/>
          </w:tcPr>
          <w:p w14:paraId="6FAD06D6" w14:textId="77777777" w:rsidR="00AC04B3" w:rsidRPr="00087690" w:rsidRDefault="00AC04B3" w:rsidP="00724E6B">
            <w:pPr>
              <w:jc w:val="left"/>
              <w:rPr>
                <w:rFonts w:asciiTheme="minorEastAsia" w:hAnsiTheme="minorEastAsia"/>
                <w:sz w:val="24"/>
                <w:szCs w:val="24"/>
              </w:rPr>
            </w:pPr>
          </w:p>
        </w:tc>
        <w:tc>
          <w:tcPr>
            <w:tcW w:w="2568" w:type="dxa"/>
            <w:tcBorders>
              <w:bottom w:val="single" w:sz="4" w:space="0" w:color="000000" w:themeColor="text1"/>
            </w:tcBorders>
          </w:tcPr>
          <w:p w14:paraId="5BEC4470" w14:textId="77777777" w:rsidR="00AC04B3" w:rsidRPr="00087690" w:rsidRDefault="00AC04B3" w:rsidP="00724E6B">
            <w:pPr>
              <w:jc w:val="left"/>
              <w:rPr>
                <w:rFonts w:asciiTheme="minorEastAsia" w:hAnsiTheme="minorEastAsia"/>
                <w:sz w:val="24"/>
                <w:szCs w:val="24"/>
              </w:rPr>
            </w:pPr>
          </w:p>
        </w:tc>
        <w:tc>
          <w:tcPr>
            <w:tcW w:w="2211" w:type="dxa"/>
          </w:tcPr>
          <w:p w14:paraId="120A70E8" w14:textId="77777777" w:rsidR="00AC04B3" w:rsidRPr="00087690" w:rsidRDefault="00AC04B3" w:rsidP="00724E6B">
            <w:pPr>
              <w:jc w:val="right"/>
              <w:rPr>
                <w:rFonts w:asciiTheme="minorEastAsia" w:hAnsiTheme="minorEastAsia"/>
                <w:sz w:val="24"/>
                <w:szCs w:val="24"/>
              </w:rPr>
            </w:pPr>
          </w:p>
        </w:tc>
        <w:tc>
          <w:tcPr>
            <w:tcW w:w="1788" w:type="dxa"/>
          </w:tcPr>
          <w:p w14:paraId="359A1D31" w14:textId="77777777" w:rsidR="00AC04B3" w:rsidRPr="00087690" w:rsidRDefault="00AC04B3" w:rsidP="00724E6B">
            <w:pPr>
              <w:jc w:val="right"/>
              <w:rPr>
                <w:rFonts w:asciiTheme="minorEastAsia" w:hAnsiTheme="minorEastAsia"/>
                <w:sz w:val="24"/>
                <w:szCs w:val="24"/>
              </w:rPr>
            </w:pPr>
          </w:p>
        </w:tc>
      </w:tr>
      <w:tr w:rsidR="00AC04B3" w:rsidRPr="00087690" w14:paraId="0BD11E4E" w14:textId="77777777" w:rsidTr="00AC04B3">
        <w:tc>
          <w:tcPr>
            <w:tcW w:w="1913" w:type="dxa"/>
          </w:tcPr>
          <w:p w14:paraId="722DAB9C" w14:textId="0F5D2CC0" w:rsidR="00AC04B3" w:rsidRPr="00087690" w:rsidRDefault="00AC04B3" w:rsidP="00724E6B">
            <w:pPr>
              <w:jc w:val="left"/>
              <w:rPr>
                <w:rFonts w:asciiTheme="minorEastAsia" w:hAnsiTheme="minorEastAsia"/>
                <w:sz w:val="24"/>
                <w:szCs w:val="24"/>
              </w:rPr>
            </w:pPr>
            <w:bookmarkStart w:id="3" w:name="_Hlk118812806"/>
          </w:p>
        </w:tc>
        <w:tc>
          <w:tcPr>
            <w:tcW w:w="2568" w:type="dxa"/>
            <w:tcBorders>
              <w:bottom w:val="single" w:sz="4" w:space="0" w:color="000000" w:themeColor="text1"/>
            </w:tcBorders>
          </w:tcPr>
          <w:p w14:paraId="5D1D65CC" w14:textId="2EB5CBEE" w:rsidR="00AC04B3" w:rsidRPr="00087690" w:rsidRDefault="00AC04B3" w:rsidP="00724E6B">
            <w:pPr>
              <w:jc w:val="left"/>
              <w:rPr>
                <w:rFonts w:asciiTheme="minorEastAsia" w:hAnsiTheme="minorEastAsia"/>
                <w:sz w:val="24"/>
                <w:szCs w:val="24"/>
              </w:rPr>
            </w:pPr>
          </w:p>
        </w:tc>
        <w:tc>
          <w:tcPr>
            <w:tcW w:w="2211" w:type="dxa"/>
          </w:tcPr>
          <w:p w14:paraId="4BD73320" w14:textId="056FD7C8" w:rsidR="00AC04B3" w:rsidRPr="00087690" w:rsidRDefault="00AC04B3" w:rsidP="00724E6B">
            <w:pPr>
              <w:jc w:val="right"/>
              <w:rPr>
                <w:rFonts w:asciiTheme="minorEastAsia" w:hAnsiTheme="minorEastAsia"/>
                <w:sz w:val="24"/>
                <w:szCs w:val="24"/>
              </w:rPr>
            </w:pPr>
          </w:p>
        </w:tc>
        <w:tc>
          <w:tcPr>
            <w:tcW w:w="1788" w:type="dxa"/>
          </w:tcPr>
          <w:p w14:paraId="19D141AC" w14:textId="093D0830" w:rsidR="00AC04B3" w:rsidRPr="00087690" w:rsidRDefault="00AC04B3" w:rsidP="00724E6B">
            <w:pPr>
              <w:jc w:val="right"/>
              <w:rPr>
                <w:rFonts w:asciiTheme="minorEastAsia" w:hAnsiTheme="minorEastAsia"/>
                <w:sz w:val="24"/>
                <w:szCs w:val="24"/>
              </w:rPr>
            </w:pPr>
          </w:p>
        </w:tc>
      </w:tr>
      <w:bookmarkEnd w:id="3"/>
      <w:tr w:rsidR="00AC04B3" w:rsidRPr="00087690" w14:paraId="116AE579" w14:textId="77777777" w:rsidTr="00AC04B3">
        <w:tc>
          <w:tcPr>
            <w:tcW w:w="1913" w:type="dxa"/>
          </w:tcPr>
          <w:p w14:paraId="7084605D" w14:textId="77777777" w:rsidR="00AC04B3" w:rsidRPr="00087690" w:rsidRDefault="00AC04B3" w:rsidP="00724E6B">
            <w:pPr>
              <w:jc w:val="left"/>
              <w:rPr>
                <w:rFonts w:asciiTheme="minorEastAsia" w:hAnsiTheme="minorEastAsia"/>
                <w:sz w:val="24"/>
                <w:szCs w:val="24"/>
              </w:rPr>
            </w:pPr>
          </w:p>
        </w:tc>
        <w:tc>
          <w:tcPr>
            <w:tcW w:w="2568" w:type="dxa"/>
            <w:tcBorders>
              <w:bottom w:val="single" w:sz="4" w:space="0" w:color="000000" w:themeColor="text1"/>
              <w:tr2bl w:val="nil"/>
            </w:tcBorders>
          </w:tcPr>
          <w:p w14:paraId="2171BB4F" w14:textId="77777777" w:rsidR="00AC04B3" w:rsidRPr="00087690" w:rsidRDefault="00AC04B3" w:rsidP="00724E6B">
            <w:pPr>
              <w:jc w:val="left"/>
              <w:rPr>
                <w:rFonts w:asciiTheme="minorEastAsia" w:hAnsiTheme="minorEastAsia"/>
                <w:sz w:val="24"/>
                <w:szCs w:val="24"/>
              </w:rPr>
            </w:pPr>
          </w:p>
        </w:tc>
        <w:tc>
          <w:tcPr>
            <w:tcW w:w="2211" w:type="dxa"/>
          </w:tcPr>
          <w:p w14:paraId="232B925A" w14:textId="77777777" w:rsidR="00AC04B3" w:rsidRPr="00087690" w:rsidRDefault="00AC04B3" w:rsidP="00724E6B">
            <w:pPr>
              <w:jc w:val="right"/>
              <w:rPr>
                <w:rFonts w:asciiTheme="minorEastAsia" w:hAnsiTheme="minorEastAsia"/>
                <w:sz w:val="24"/>
                <w:szCs w:val="24"/>
              </w:rPr>
            </w:pPr>
          </w:p>
        </w:tc>
        <w:tc>
          <w:tcPr>
            <w:tcW w:w="1788" w:type="dxa"/>
          </w:tcPr>
          <w:p w14:paraId="599A5991" w14:textId="77777777" w:rsidR="00AC04B3" w:rsidRPr="00087690" w:rsidRDefault="00AC04B3" w:rsidP="00724E6B">
            <w:pPr>
              <w:jc w:val="right"/>
              <w:rPr>
                <w:rFonts w:asciiTheme="minorEastAsia" w:hAnsiTheme="minorEastAsia"/>
                <w:sz w:val="24"/>
                <w:szCs w:val="24"/>
              </w:rPr>
            </w:pPr>
          </w:p>
        </w:tc>
      </w:tr>
      <w:tr w:rsidR="00AC04B3" w:rsidRPr="00087690" w14:paraId="76FEB700" w14:textId="77777777" w:rsidTr="00AC04B3">
        <w:tc>
          <w:tcPr>
            <w:tcW w:w="1913" w:type="dxa"/>
          </w:tcPr>
          <w:p w14:paraId="4CF2059C" w14:textId="77777777" w:rsidR="00AC04B3" w:rsidRPr="00087690" w:rsidRDefault="00AC04B3" w:rsidP="00724E6B">
            <w:pPr>
              <w:jc w:val="left"/>
              <w:rPr>
                <w:rFonts w:asciiTheme="minorEastAsia" w:hAnsiTheme="minorEastAsia"/>
                <w:sz w:val="24"/>
                <w:szCs w:val="24"/>
              </w:rPr>
            </w:pPr>
          </w:p>
        </w:tc>
        <w:tc>
          <w:tcPr>
            <w:tcW w:w="2568" w:type="dxa"/>
            <w:tcBorders>
              <w:tr2bl w:val="nil"/>
            </w:tcBorders>
          </w:tcPr>
          <w:p w14:paraId="7BCE036A" w14:textId="77777777" w:rsidR="00AC04B3" w:rsidRPr="00087690" w:rsidRDefault="00AC04B3" w:rsidP="00724E6B">
            <w:pPr>
              <w:jc w:val="left"/>
              <w:rPr>
                <w:rFonts w:asciiTheme="minorEastAsia" w:hAnsiTheme="minorEastAsia"/>
                <w:sz w:val="24"/>
                <w:szCs w:val="24"/>
              </w:rPr>
            </w:pPr>
          </w:p>
        </w:tc>
        <w:tc>
          <w:tcPr>
            <w:tcW w:w="2211" w:type="dxa"/>
          </w:tcPr>
          <w:p w14:paraId="2966003B" w14:textId="77777777" w:rsidR="00AC04B3" w:rsidRPr="00087690" w:rsidRDefault="00AC04B3" w:rsidP="00724E6B">
            <w:pPr>
              <w:jc w:val="left"/>
              <w:rPr>
                <w:rFonts w:asciiTheme="minorEastAsia" w:hAnsiTheme="minorEastAsia"/>
                <w:sz w:val="24"/>
                <w:szCs w:val="24"/>
              </w:rPr>
            </w:pPr>
          </w:p>
        </w:tc>
        <w:tc>
          <w:tcPr>
            <w:tcW w:w="1788" w:type="dxa"/>
          </w:tcPr>
          <w:p w14:paraId="4923A1B0" w14:textId="77777777" w:rsidR="00AC04B3" w:rsidRPr="00087690" w:rsidRDefault="00AC04B3" w:rsidP="00724E6B">
            <w:pPr>
              <w:jc w:val="left"/>
              <w:rPr>
                <w:rFonts w:asciiTheme="minorEastAsia" w:hAnsiTheme="minorEastAsia"/>
                <w:sz w:val="24"/>
                <w:szCs w:val="24"/>
              </w:rPr>
            </w:pPr>
          </w:p>
        </w:tc>
      </w:tr>
      <w:tr w:rsidR="00AC04B3" w:rsidRPr="00087690" w14:paraId="34266829" w14:textId="77777777" w:rsidTr="00AC04B3">
        <w:tc>
          <w:tcPr>
            <w:tcW w:w="1913" w:type="dxa"/>
          </w:tcPr>
          <w:p w14:paraId="24BF6194" w14:textId="3D95D042" w:rsidR="00AC04B3" w:rsidRPr="00087690" w:rsidRDefault="00AC04B3" w:rsidP="00724E6B">
            <w:pPr>
              <w:jc w:val="left"/>
              <w:rPr>
                <w:rFonts w:asciiTheme="minorEastAsia" w:hAnsiTheme="minorEastAsia"/>
                <w:sz w:val="24"/>
                <w:szCs w:val="24"/>
              </w:rPr>
            </w:pPr>
            <w:r w:rsidRPr="00087690">
              <w:rPr>
                <w:rFonts w:asciiTheme="minorEastAsia" w:hAnsiTheme="minorEastAsia" w:hint="eastAsia"/>
                <w:sz w:val="24"/>
                <w:szCs w:val="24"/>
              </w:rPr>
              <w:t>合計</w:t>
            </w:r>
          </w:p>
        </w:tc>
        <w:tc>
          <w:tcPr>
            <w:tcW w:w="2568" w:type="dxa"/>
            <w:tcBorders>
              <w:tr2bl w:val="single" w:sz="4" w:space="0" w:color="auto"/>
            </w:tcBorders>
          </w:tcPr>
          <w:p w14:paraId="5D0F37DE" w14:textId="77777777" w:rsidR="00AC04B3" w:rsidRPr="00087690" w:rsidRDefault="00AC04B3" w:rsidP="00724E6B">
            <w:pPr>
              <w:jc w:val="left"/>
              <w:rPr>
                <w:rFonts w:asciiTheme="minorEastAsia" w:hAnsiTheme="minorEastAsia"/>
                <w:sz w:val="24"/>
                <w:szCs w:val="24"/>
              </w:rPr>
            </w:pPr>
          </w:p>
        </w:tc>
        <w:tc>
          <w:tcPr>
            <w:tcW w:w="2211" w:type="dxa"/>
          </w:tcPr>
          <w:p w14:paraId="2BDF15F8" w14:textId="77AD9C00" w:rsidR="00AC04B3" w:rsidRPr="00087690" w:rsidRDefault="00AC04B3" w:rsidP="00E54BB3">
            <w:pPr>
              <w:ind w:firstLineChars="200" w:firstLine="440"/>
              <w:jc w:val="left"/>
              <w:rPr>
                <w:rFonts w:asciiTheme="minorEastAsia" w:hAnsiTheme="minorEastAsia"/>
                <w:sz w:val="24"/>
                <w:szCs w:val="24"/>
              </w:rPr>
            </w:pPr>
            <w:r w:rsidRPr="00087690">
              <w:rPr>
                <w:rFonts w:asciiTheme="minorEastAsia" w:hAnsiTheme="minorEastAsia" w:hint="eastAsia"/>
                <w:sz w:val="22"/>
              </w:rPr>
              <w:t>4</w:t>
            </w:r>
            <w:r w:rsidR="005F73F0" w:rsidRPr="00087690">
              <w:rPr>
                <w:rFonts w:asciiTheme="minorEastAsia" w:hAnsiTheme="minorEastAsia" w:hint="eastAsia"/>
                <w:sz w:val="22"/>
              </w:rPr>
              <w:t>60</w:t>
            </w:r>
            <w:r w:rsidRPr="00087690">
              <w:rPr>
                <w:rFonts w:asciiTheme="minorEastAsia" w:hAnsiTheme="minorEastAsia" w:hint="eastAsia"/>
                <w:sz w:val="22"/>
              </w:rPr>
              <w:t>.2ｔ－CO2</w:t>
            </w:r>
          </w:p>
        </w:tc>
        <w:tc>
          <w:tcPr>
            <w:tcW w:w="1788" w:type="dxa"/>
          </w:tcPr>
          <w:p w14:paraId="285A8829" w14:textId="2CAC43C1" w:rsidR="00AC04B3" w:rsidRPr="00087690" w:rsidRDefault="00AC04B3" w:rsidP="00AC04B3">
            <w:pPr>
              <w:jc w:val="right"/>
              <w:rPr>
                <w:rFonts w:asciiTheme="minorEastAsia" w:hAnsiTheme="minorEastAsia"/>
                <w:sz w:val="24"/>
                <w:szCs w:val="24"/>
              </w:rPr>
            </w:pPr>
            <w:r w:rsidRPr="00087690">
              <w:rPr>
                <w:rFonts w:asciiTheme="minorEastAsia" w:hAnsiTheme="minorEastAsia" w:hint="eastAsia"/>
                <w:sz w:val="24"/>
                <w:szCs w:val="24"/>
              </w:rPr>
              <w:t>100</w:t>
            </w:r>
          </w:p>
        </w:tc>
      </w:tr>
      <w:bookmarkEnd w:id="0"/>
    </w:tbl>
    <w:p w14:paraId="26B46CF6" w14:textId="77777777" w:rsidR="00140460" w:rsidRDefault="00140460" w:rsidP="0011031F">
      <w:pPr>
        <w:ind w:left="280" w:hangingChars="100" w:hanging="280"/>
        <w:jc w:val="left"/>
        <w:rPr>
          <w:sz w:val="28"/>
          <w:szCs w:val="28"/>
        </w:rPr>
      </w:pPr>
    </w:p>
    <w:p w14:paraId="03CDC251" w14:textId="77777777" w:rsidR="00140460" w:rsidRDefault="00140460" w:rsidP="0011031F">
      <w:pPr>
        <w:ind w:left="280" w:hangingChars="100" w:hanging="280"/>
        <w:jc w:val="left"/>
        <w:rPr>
          <w:sz w:val="28"/>
          <w:szCs w:val="28"/>
        </w:rPr>
      </w:pPr>
    </w:p>
    <w:p w14:paraId="44C38AF8" w14:textId="77777777" w:rsidR="00140460" w:rsidRDefault="00140460" w:rsidP="0011031F">
      <w:pPr>
        <w:ind w:left="280" w:hangingChars="100" w:hanging="280"/>
        <w:jc w:val="left"/>
        <w:rPr>
          <w:sz w:val="28"/>
          <w:szCs w:val="28"/>
        </w:rPr>
      </w:pPr>
    </w:p>
    <w:p w14:paraId="40E0752F" w14:textId="77777777" w:rsidR="00140460" w:rsidRPr="00087690" w:rsidRDefault="00140460" w:rsidP="00140460">
      <w:pPr>
        <w:ind w:left="240" w:hangingChars="100" w:hanging="240"/>
        <w:jc w:val="left"/>
        <w:rPr>
          <w:rFonts w:asciiTheme="minorEastAsia" w:hAnsiTheme="minorEastAsia"/>
          <w:sz w:val="24"/>
          <w:szCs w:val="24"/>
        </w:rPr>
      </w:pPr>
      <w:r w:rsidRPr="00087690">
        <w:rPr>
          <w:rFonts w:asciiTheme="minorEastAsia" w:hAnsiTheme="minorEastAsia" w:hint="eastAsia"/>
          <w:sz w:val="24"/>
          <w:szCs w:val="24"/>
        </w:rPr>
        <w:t>表―２</w:t>
      </w:r>
    </w:p>
    <w:p w14:paraId="3BC0B645" w14:textId="1C793A41" w:rsidR="00140460" w:rsidRPr="00087690" w:rsidRDefault="00140460" w:rsidP="00740B93">
      <w:pPr>
        <w:ind w:left="240" w:hangingChars="100" w:hanging="240"/>
        <w:jc w:val="center"/>
        <w:rPr>
          <w:rFonts w:asciiTheme="minorEastAsia" w:hAnsiTheme="minorEastAsia"/>
          <w:sz w:val="24"/>
          <w:szCs w:val="24"/>
          <w:u w:val="single"/>
        </w:rPr>
      </w:pPr>
      <w:r w:rsidRPr="00087690">
        <w:rPr>
          <w:rFonts w:asciiTheme="minorEastAsia" w:hAnsiTheme="minorEastAsia" w:hint="eastAsia"/>
          <w:sz w:val="24"/>
          <w:szCs w:val="24"/>
          <w:u w:val="single"/>
        </w:rPr>
        <w:t>温室効果ガスの排出量の現状（平成30年度）</w:t>
      </w:r>
    </w:p>
    <w:p w14:paraId="7DD235AC" w14:textId="2C7AFE6C" w:rsidR="00140460" w:rsidRPr="00087690" w:rsidRDefault="00140460" w:rsidP="00140460">
      <w:pPr>
        <w:ind w:left="280" w:hangingChars="100" w:hanging="280"/>
        <w:jc w:val="left"/>
        <w:rPr>
          <w:rFonts w:asciiTheme="minorEastAsia" w:hAnsiTheme="minorEastAsia"/>
          <w:sz w:val="28"/>
          <w:szCs w:val="28"/>
        </w:rPr>
      </w:pPr>
      <w:r w:rsidRPr="00087690">
        <w:rPr>
          <w:rFonts w:asciiTheme="minorEastAsia" w:hAnsiTheme="minorEastAsia" w:hint="eastAsia"/>
          <w:sz w:val="28"/>
          <w:szCs w:val="28"/>
        </w:rPr>
        <w:t xml:space="preserve">　　</w:t>
      </w:r>
      <w:r w:rsidR="00466761" w:rsidRPr="00087690">
        <w:rPr>
          <w:rFonts w:asciiTheme="minorEastAsia" w:hAnsiTheme="minorEastAsia"/>
          <w:noProof/>
        </w:rPr>
        <w:drawing>
          <wp:inline distT="0" distB="0" distL="0" distR="0" wp14:anchorId="057F4C01" wp14:editId="7F9382DF">
            <wp:extent cx="4495800" cy="3333750"/>
            <wp:effectExtent l="0" t="0" r="0" b="0"/>
            <wp:docPr id="1" name="グラフ 1">
              <a:extLst xmlns:a="http://schemas.openxmlformats.org/drawingml/2006/main">
                <a:ext uri="{FF2B5EF4-FFF2-40B4-BE49-F238E27FC236}">
                  <a16:creationId xmlns:a16="http://schemas.microsoft.com/office/drawing/2014/main" id="{DA951BDF-536E-44AC-B2CE-CB243BD5E4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BADA6F7" w14:textId="4857FB62" w:rsidR="00140460" w:rsidRPr="00087690" w:rsidRDefault="00140460" w:rsidP="00140460">
      <w:pPr>
        <w:ind w:left="280" w:hangingChars="100" w:hanging="280"/>
        <w:jc w:val="left"/>
        <w:rPr>
          <w:rFonts w:asciiTheme="minorEastAsia" w:hAnsiTheme="minorEastAsia"/>
          <w:sz w:val="28"/>
          <w:szCs w:val="28"/>
        </w:rPr>
      </w:pPr>
      <w:r w:rsidRPr="00087690">
        <w:rPr>
          <w:rFonts w:asciiTheme="minorEastAsia" w:hAnsiTheme="minorEastAsia" w:hint="eastAsia"/>
          <w:sz w:val="28"/>
          <w:szCs w:val="28"/>
        </w:rPr>
        <w:t>表―３</w:t>
      </w:r>
    </w:p>
    <w:p w14:paraId="429A540A" w14:textId="3320FE75" w:rsidR="00140460" w:rsidRPr="00087690" w:rsidRDefault="00140460" w:rsidP="00740B93">
      <w:pPr>
        <w:ind w:leftChars="100" w:left="210" w:firstLineChars="400" w:firstLine="960"/>
        <w:jc w:val="left"/>
        <w:rPr>
          <w:rFonts w:asciiTheme="minorEastAsia" w:hAnsiTheme="minorEastAsia"/>
          <w:sz w:val="24"/>
          <w:szCs w:val="24"/>
          <w:u w:val="single"/>
        </w:rPr>
      </w:pPr>
      <w:r w:rsidRPr="00087690">
        <w:rPr>
          <w:rFonts w:asciiTheme="minorEastAsia" w:hAnsiTheme="minorEastAsia" w:hint="eastAsia"/>
          <w:sz w:val="24"/>
          <w:szCs w:val="24"/>
          <w:u w:val="single"/>
        </w:rPr>
        <w:t>温室効果ガスの排出量の構成比（％）（平成30年度）</w:t>
      </w:r>
    </w:p>
    <w:p w14:paraId="16626D56" w14:textId="4FC44B6E" w:rsidR="009E3D6F" w:rsidRPr="00087690" w:rsidRDefault="00140460" w:rsidP="007D0B7E">
      <w:pPr>
        <w:ind w:left="280" w:hangingChars="100" w:hanging="280"/>
        <w:jc w:val="left"/>
        <w:rPr>
          <w:rFonts w:asciiTheme="minorEastAsia" w:hAnsiTheme="minorEastAsia"/>
          <w:noProof/>
        </w:rPr>
      </w:pPr>
      <w:r w:rsidRPr="00087690">
        <w:rPr>
          <w:rFonts w:asciiTheme="minorEastAsia" w:hAnsiTheme="minorEastAsia" w:hint="eastAsia"/>
          <w:sz w:val="28"/>
          <w:szCs w:val="28"/>
        </w:rPr>
        <w:t xml:space="preserve">　　</w:t>
      </w:r>
      <w:r w:rsidR="00466761" w:rsidRPr="00087690">
        <w:rPr>
          <w:rFonts w:asciiTheme="minorEastAsia" w:hAnsiTheme="minorEastAsia"/>
          <w:noProof/>
        </w:rPr>
        <w:drawing>
          <wp:inline distT="0" distB="0" distL="0" distR="0" wp14:anchorId="388EA343" wp14:editId="531A152F">
            <wp:extent cx="4414838" cy="2895600"/>
            <wp:effectExtent l="0" t="0" r="5080" b="0"/>
            <wp:docPr id="4" name="グラフ 4">
              <a:extLst xmlns:a="http://schemas.openxmlformats.org/drawingml/2006/main">
                <a:ext uri="{FF2B5EF4-FFF2-40B4-BE49-F238E27FC236}">
                  <a16:creationId xmlns:a16="http://schemas.microsoft.com/office/drawing/2014/main" id="{94A3767F-D0A4-44E0-8C29-423D07D13E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C743540" w14:textId="71BCA088" w:rsidR="009504F7" w:rsidRDefault="009504F7" w:rsidP="003B6670">
      <w:pPr>
        <w:jc w:val="left"/>
        <w:rPr>
          <w:sz w:val="24"/>
          <w:szCs w:val="24"/>
        </w:rPr>
      </w:pPr>
    </w:p>
    <w:p w14:paraId="6C678833" w14:textId="5AE10409" w:rsidR="00740B93" w:rsidRDefault="00740B93" w:rsidP="003B6670">
      <w:pPr>
        <w:jc w:val="left"/>
        <w:rPr>
          <w:sz w:val="24"/>
          <w:szCs w:val="24"/>
        </w:rPr>
      </w:pPr>
    </w:p>
    <w:p w14:paraId="0564C2B0" w14:textId="77777777" w:rsidR="00740B93" w:rsidRDefault="00740B93" w:rsidP="003B6670">
      <w:pPr>
        <w:jc w:val="left"/>
        <w:rPr>
          <w:sz w:val="24"/>
          <w:szCs w:val="24"/>
        </w:rPr>
      </w:pPr>
    </w:p>
    <w:p w14:paraId="5E049479" w14:textId="6712CC9C" w:rsidR="003B6670" w:rsidRPr="00087690" w:rsidRDefault="003B6670" w:rsidP="003B6670">
      <w:pPr>
        <w:jc w:val="left"/>
        <w:rPr>
          <w:rFonts w:asciiTheme="minorEastAsia" w:hAnsiTheme="minorEastAsia"/>
          <w:sz w:val="28"/>
          <w:szCs w:val="28"/>
        </w:rPr>
      </w:pPr>
      <w:r>
        <w:rPr>
          <w:rFonts w:hint="eastAsia"/>
          <w:sz w:val="24"/>
          <w:szCs w:val="24"/>
        </w:rPr>
        <w:t xml:space="preserve">　</w:t>
      </w:r>
      <w:r w:rsidRPr="00087690">
        <w:rPr>
          <w:rFonts w:asciiTheme="minorEastAsia" w:hAnsiTheme="minorEastAsia" w:hint="eastAsia"/>
          <w:sz w:val="28"/>
          <w:szCs w:val="28"/>
        </w:rPr>
        <w:t>温室効果ガスの排出量</w:t>
      </w:r>
    </w:p>
    <w:p w14:paraId="70C0C50A" w14:textId="77777777" w:rsidR="003B6670" w:rsidRPr="00087690" w:rsidRDefault="003B6670" w:rsidP="003B6670">
      <w:pPr>
        <w:ind w:left="241" w:hangingChars="100" w:hanging="241"/>
        <w:jc w:val="left"/>
        <w:rPr>
          <w:rFonts w:asciiTheme="minorEastAsia" w:hAnsiTheme="minorEastAsia"/>
          <w:sz w:val="24"/>
          <w:szCs w:val="24"/>
        </w:rPr>
      </w:pPr>
      <w:r w:rsidRPr="00087690">
        <w:rPr>
          <w:rFonts w:asciiTheme="minorEastAsia" w:hAnsiTheme="minorEastAsia" w:hint="eastAsia"/>
          <w:b/>
          <w:sz w:val="24"/>
          <w:szCs w:val="24"/>
        </w:rPr>
        <w:t xml:space="preserve">　　</w:t>
      </w:r>
      <w:r w:rsidRPr="00087690">
        <w:rPr>
          <w:rFonts w:asciiTheme="minorEastAsia" w:hAnsiTheme="minorEastAsia" w:hint="eastAsia"/>
          <w:sz w:val="24"/>
          <w:szCs w:val="24"/>
        </w:rPr>
        <w:t>宇陀衛生一部事務組合宇陀衛生センターでの事業活動で排出された温室効果ガスについて、令和元年度のデータをまとめたものが表－１である。</w:t>
      </w:r>
    </w:p>
    <w:p w14:paraId="2E53FDBB" w14:textId="77777777" w:rsidR="003B6670" w:rsidRPr="00087690" w:rsidRDefault="003B6670" w:rsidP="003B6670">
      <w:pPr>
        <w:ind w:left="240" w:hangingChars="100" w:hanging="240"/>
        <w:jc w:val="left"/>
        <w:rPr>
          <w:rFonts w:asciiTheme="minorEastAsia" w:hAnsiTheme="minorEastAsia"/>
          <w:sz w:val="24"/>
          <w:szCs w:val="24"/>
        </w:rPr>
      </w:pPr>
    </w:p>
    <w:p w14:paraId="6739B464" w14:textId="77777777" w:rsidR="003B6670" w:rsidRPr="00087690" w:rsidRDefault="003B6670" w:rsidP="003B6670">
      <w:pPr>
        <w:ind w:left="240" w:hangingChars="100" w:hanging="240"/>
        <w:jc w:val="left"/>
        <w:rPr>
          <w:rFonts w:asciiTheme="minorEastAsia" w:hAnsiTheme="minorEastAsia"/>
          <w:sz w:val="24"/>
          <w:szCs w:val="24"/>
        </w:rPr>
      </w:pPr>
    </w:p>
    <w:p w14:paraId="518C1154" w14:textId="77D79646" w:rsidR="00FA43A3" w:rsidRPr="00087690" w:rsidRDefault="003B6670" w:rsidP="00FA43A3">
      <w:pPr>
        <w:ind w:left="240" w:hangingChars="100" w:hanging="240"/>
        <w:jc w:val="left"/>
        <w:rPr>
          <w:rFonts w:asciiTheme="minorEastAsia" w:hAnsiTheme="minorEastAsia"/>
          <w:sz w:val="24"/>
          <w:szCs w:val="24"/>
        </w:rPr>
      </w:pPr>
      <w:r w:rsidRPr="00087690">
        <w:rPr>
          <w:rFonts w:asciiTheme="minorEastAsia" w:hAnsiTheme="minorEastAsia" w:hint="eastAsia"/>
          <w:sz w:val="24"/>
          <w:szCs w:val="24"/>
        </w:rPr>
        <w:t>表―１</w:t>
      </w:r>
    </w:p>
    <w:p w14:paraId="0A56DC14" w14:textId="24ACFDE2" w:rsidR="003B6670" w:rsidRPr="00087690" w:rsidRDefault="003B6670" w:rsidP="003B6670">
      <w:pPr>
        <w:ind w:left="240" w:hangingChars="100" w:hanging="240"/>
        <w:jc w:val="center"/>
        <w:rPr>
          <w:rFonts w:asciiTheme="minorEastAsia" w:hAnsiTheme="minorEastAsia"/>
          <w:sz w:val="24"/>
          <w:szCs w:val="24"/>
          <w:u w:val="single"/>
        </w:rPr>
      </w:pPr>
      <w:r w:rsidRPr="00087690">
        <w:rPr>
          <w:rFonts w:asciiTheme="minorEastAsia" w:hAnsiTheme="minorEastAsia" w:hint="eastAsia"/>
          <w:sz w:val="24"/>
          <w:szCs w:val="24"/>
          <w:u w:val="single"/>
        </w:rPr>
        <w:t>温室効果ガスの排出量と排出割合（令和元年度）</w:t>
      </w:r>
    </w:p>
    <w:p w14:paraId="1B9483B9" w14:textId="77777777" w:rsidR="00FA43A3" w:rsidRPr="00087690" w:rsidRDefault="00FA43A3" w:rsidP="00FA43A3">
      <w:pPr>
        <w:ind w:left="240" w:hangingChars="100" w:hanging="240"/>
        <w:rPr>
          <w:rFonts w:asciiTheme="minorEastAsia" w:hAnsiTheme="minorEastAsia"/>
          <w:sz w:val="24"/>
          <w:szCs w:val="24"/>
          <w:u w:val="single"/>
        </w:rPr>
      </w:pPr>
    </w:p>
    <w:tbl>
      <w:tblPr>
        <w:tblStyle w:val="a7"/>
        <w:tblW w:w="0" w:type="auto"/>
        <w:tblInd w:w="240" w:type="dxa"/>
        <w:tblLook w:val="04A0" w:firstRow="1" w:lastRow="0" w:firstColumn="1" w:lastColumn="0" w:noHBand="0" w:noVBand="1"/>
      </w:tblPr>
      <w:tblGrid>
        <w:gridCol w:w="1771"/>
        <w:gridCol w:w="2449"/>
        <w:gridCol w:w="2196"/>
        <w:gridCol w:w="2064"/>
      </w:tblGrid>
      <w:tr w:rsidR="00FA43A3" w:rsidRPr="00087690" w14:paraId="3D1EEEC0" w14:textId="77777777" w:rsidTr="00FA43A3">
        <w:tc>
          <w:tcPr>
            <w:tcW w:w="1771" w:type="dxa"/>
          </w:tcPr>
          <w:p w14:paraId="67B44D41" w14:textId="77777777" w:rsidR="00FA43A3" w:rsidRPr="00087690" w:rsidRDefault="00FA43A3" w:rsidP="007029EC">
            <w:pPr>
              <w:jc w:val="center"/>
              <w:rPr>
                <w:rFonts w:asciiTheme="minorEastAsia" w:hAnsiTheme="minorEastAsia"/>
                <w:sz w:val="24"/>
                <w:szCs w:val="24"/>
              </w:rPr>
            </w:pPr>
            <w:bookmarkStart w:id="4" w:name="_Hlk118817898"/>
            <w:r w:rsidRPr="00087690">
              <w:rPr>
                <w:rFonts w:asciiTheme="minorEastAsia" w:hAnsiTheme="minorEastAsia" w:hint="eastAsia"/>
                <w:sz w:val="24"/>
                <w:szCs w:val="24"/>
              </w:rPr>
              <w:t>調査項目</w:t>
            </w:r>
          </w:p>
        </w:tc>
        <w:tc>
          <w:tcPr>
            <w:tcW w:w="2449" w:type="dxa"/>
          </w:tcPr>
          <w:p w14:paraId="0B04A86F" w14:textId="77777777" w:rsidR="00FA43A3" w:rsidRPr="00087690" w:rsidRDefault="00FA43A3" w:rsidP="007029EC">
            <w:pPr>
              <w:jc w:val="center"/>
              <w:rPr>
                <w:rFonts w:asciiTheme="minorEastAsia" w:hAnsiTheme="minorEastAsia"/>
                <w:sz w:val="24"/>
                <w:szCs w:val="24"/>
              </w:rPr>
            </w:pPr>
            <w:r w:rsidRPr="00087690">
              <w:rPr>
                <w:rFonts w:asciiTheme="minorEastAsia" w:hAnsiTheme="minorEastAsia" w:hint="eastAsia"/>
                <w:sz w:val="24"/>
                <w:szCs w:val="24"/>
              </w:rPr>
              <w:t>使用量／年</w:t>
            </w:r>
          </w:p>
        </w:tc>
        <w:tc>
          <w:tcPr>
            <w:tcW w:w="2196" w:type="dxa"/>
          </w:tcPr>
          <w:p w14:paraId="4CBE5A6E" w14:textId="77777777" w:rsidR="00FA43A3" w:rsidRPr="00087690" w:rsidRDefault="00FA43A3" w:rsidP="007029EC">
            <w:pPr>
              <w:jc w:val="center"/>
              <w:rPr>
                <w:rFonts w:asciiTheme="minorEastAsia" w:hAnsiTheme="minorEastAsia"/>
                <w:sz w:val="24"/>
                <w:szCs w:val="24"/>
              </w:rPr>
            </w:pPr>
            <w:r w:rsidRPr="00087690">
              <w:rPr>
                <w:rFonts w:asciiTheme="minorEastAsia" w:hAnsiTheme="minorEastAsia" w:hint="eastAsia"/>
                <w:sz w:val="24"/>
                <w:szCs w:val="24"/>
              </w:rPr>
              <w:t>二酸化炭素排出量</w:t>
            </w:r>
          </w:p>
        </w:tc>
        <w:tc>
          <w:tcPr>
            <w:tcW w:w="2064" w:type="dxa"/>
          </w:tcPr>
          <w:p w14:paraId="3D9FF8F7" w14:textId="77777777" w:rsidR="00FA43A3" w:rsidRPr="00087690" w:rsidRDefault="00FA43A3" w:rsidP="007029EC">
            <w:pPr>
              <w:jc w:val="center"/>
              <w:rPr>
                <w:rFonts w:asciiTheme="minorEastAsia" w:hAnsiTheme="minorEastAsia"/>
                <w:sz w:val="24"/>
                <w:szCs w:val="24"/>
              </w:rPr>
            </w:pPr>
            <w:r w:rsidRPr="00087690">
              <w:rPr>
                <w:rFonts w:asciiTheme="minorEastAsia" w:hAnsiTheme="minorEastAsia" w:hint="eastAsia"/>
                <w:sz w:val="24"/>
                <w:szCs w:val="24"/>
              </w:rPr>
              <w:t>構成比（％）</w:t>
            </w:r>
          </w:p>
        </w:tc>
      </w:tr>
      <w:tr w:rsidR="00FA43A3" w:rsidRPr="00087690" w14:paraId="6E3EBCAE" w14:textId="77777777" w:rsidTr="00FA43A3">
        <w:tc>
          <w:tcPr>
            <w:tcW w:w="1771" w:type="dxa"/>
          </w:tcPr>
          <w:p w14:paraId="66BA1F7A" w14:textId="77777777" w:rsidR="00FA43A3" w:rsidRPr="00087690" w:rsidRDefault="00FA43A3" w:rsidP="007029EC">
            <w:pPr>
              <w:jc w:val="left"/>
              <w:rPr>
                <w:rFonts w:asciiTheme="minorEastAsia" w:hAnsiTheme="minorEastAsia"/>
                <w:sz w:val="24"/>
                <w:szCs w:val="24"/>
              </w:rPr>
            </w:pPr>
            <w:r w:rsidRPr="00087690">
              <w:rPr>
                <w:rFonts w:asciiTheme="minorEastAsia" w:hAnsiTheme="minorEastAsia" w:hint="eastAsia"/>
                <w:sz w:val="24"/>
                <w:szCs w:val="24"/>
              </w:rPr>
              <w:t>A重油</w:t>
            </w:r>
          </w:p>
        </w:tc>
        <w:tc>
          <w:tcPr>
            <w:tcW w:w="2449" w:type="dxa"/>
          </w:tcPr>
          <w:p w14:paraId="0D568276" w14:textId="2E352C08" w:rsidR="00FA43A3" w:rsidRPr="00087690" w:rsidRDefault="00FA43A3" w:rsidP="007029EC">
            <w:pPr>
              <w:jc w:val="right"/>
              <w:rPr>
                <w:rFonts w:asciiTheme="minorEastAsia" w:hAnsiTheme="minorEastAsia"/>
                <w:sz w:val="24"/>
                <w:szCs w:val="24"/>
              </w:rPr>
            </w:pPr>
            <w:r w:rsidRPr="00087690">
              <w:rPr>
                <w:rFonts w:asciiTheme="minorEastAsia" w:hAnsiTheme="minorEastAsia"/>
                <w:sz w:val="24"/>
                <w:szCs w:val="24"/>
              </w:rPr>
              <w:t>69.97</w:t>
            </w:r>
            <w:r w:rsidRPr="00087690">
              <w:rPr>
                <w:rFonts w:asciiTheme="minorEastAsia" w:hAnsiTheme="minorEastAsia" w:hint="eastAsia"/>
                <w:sz w:val="24"/>
                <w:szCs w:val="24"/>
              </w:rPr>
              <w:t>㎘</w:t>
            </w:r>
          </w:p>
        </w:tc>
        <w:tc>
          <w:tcPr>
            <w:tcW w:w="2196" w:type="dxa"/>
          </w:tcPr>
          <w:p w14:paraId="4AD79500" w14:textId="0D62A094" w:rsidR="00FA43A3" w:rsidRPr="00087690" w:rsidRDefault="00FA43A3" w:rsidP="007029EC">
            <w:pPr>
              <w:jc w:val="right"/>
              <w:rPr>
                <w:rFonts w:asciiTheme="minorEastAsia" w:hAnsiTheme="minorEastAsia"/>
                <w:sz w:val="24"/>
                <w:szCs w:val="24"/>
              </w:rPr>
            </w:pPr>
            <w:r w:rsidRPr="00087690">
              <w:rPr>
                <w:rFonts w:asciiTheme="minorEastAsia" w:hAnsiTheme="minorEastAsia"/>
                <w:sz w:val="24"/>
                <w:szCs w:val="24"/>
              </w:rPr>
              <w:t>189</w:t>
            </w:r>
            <w:r w:rsidRPr="00087690">
              <w:rPr>
                <w:rFonts w:asciiTheme="minorEastAsia" w:hAnsiTheme="minorEastAsia" w:hint="eastAsia"/>
                <w:sz w:val="24"/>
                <w:szCs w:val="24"/>
              </w:rPr>
              <w:t>－CO2</w:t>
            </w:r>
          </w:p>
        </w:tc>
        <w:tc>
          <w:tcPr>
            <w:tcW w:w="2064" w:type="dxa"/>
          </w:tcPr>
          <w:p w14:paraId="4B7BFA50" w14:textId="219D48AE" w:rsidR="00FA43A3" w:rsidRPr="00087690" w:rsidRDefault="00FA43A3" w:rsidP="007029EC">
            <w:pPr>
              <w:jc w:val="right"/>
              <w:rPr>
                <w:rFonts w:asciiTheme="minorEastAsia" w:hAnsiTheme="minorEastAsia"/>
                <w:sz w:val="24"/>
                <w:szCs w:val="24"/>
              </w:rPr>
            </w:pPr>
            <w:r w:rsidRPr="00087690">
              <w:rPr>
                <w:rFonts w:asciiTheme="minorEastAsia" w:hAnsiTheme="minorEastAsia" w:hint="eastAsia"/>
                <w:sz w:val="24"/>
                <w:szCs w:val="24"/>
              </w:rPr>
              <w:t>4</w:t>
            </w:r>
            <w:r w:rsidR="00466761" w:rsidRPr="00087690">
              <w:rPr>
                <w:rFonts w:asciiTheme="minorEastAsia" w:hAnsiTheme="minorEastAsia" w:hint="eastAsia"/>
                <w:sz w:val="24"/>
                <w:szCs w:val="24"/>
              </w:rPr>
              <w:t>3</w:t>
            </w:r>
            <w:r w:rsidRPr="00087690">
              <w:rPr>
                <w:rFonts w:asciiTheme="minorEastAsia" w:hAnsiTheme="minorEastAsia" w:hint="eastAsia"/>
                <w:sz w:val="24"/>
                <w:szCs w:val="24"/>
              </w:rPr>
              <w:t>.</w:t>
            </w:r>
            <w:r w:rsidR="00A94A11" w:rsidRPr="00087690">
              <w:rPr>
                <w:rFonts w:asciiTheme="minorEastAsia" w:hAnsiTheme="minorEastAsia" w:hint="eastAsia"/>
                <w:sz w:val="24"/>
                <w:szCs w:val="24"/>
              </w:rPr>
              <w:t>22</w:t>
            </w:r>
          </w:p>
        </w:tc>
      </w:tr>
      <w:tr w:rsidR="00FA43A3" w:rsidRPr="00087690" w14:paraId="31A1A38C" w14:textId="77777777" w:rsidTr="00FA43A3">
        <w:tc>
          <w:tcPr>
            <w:tcW w:w="1771" w:type="dxa"/>
          </w:tcPr>
          <w:p w14:paraId="77D95572" w14:textId="77777777" w:rsidR="00FA43A3" w:rsidRPr="00087690" w:rsidRDefault="00FA43A3" w:rsidP="007029EC">
            <w:pPr>
              <w:jc w:val="left"/>
              <w:rPr>
                <w:rFonts w:asciiTheme="minorEastAsia" w:hAnsiTheme="minorEastAsia"/>
                <w:sz w:val="24"/>
                <w:szCs w:val="24"/>
              </w:rPr>
            </w:pPr>
            <w:r w:rsidRPr="00087690">
              <w:rPr>
                <w:rFonts w:asciiTheme="minorEastAsia" w:hAnsiTheme="minorEastAsia" w:hint="eastAsia"/>
                <w:sz w:val="24"/>
                <w:szCs w:val="24"/>
              </w:rPr>
              <w:t>ガソリン</w:t>
            </w:r>
          </w:p>
        </w:tc>
        <w:tc>
          <w:tcPr>
            <w:tcW w:w="2449" w:type="dxa"/>
          </w:tcPr>
          <w:p w14:paraId="67AFE887" w14:textId="0C96855F" w:rsidR="00FA43A3" w:rsidRPr="00087690" w:rsidRDefault="00FA43A3" w:rsidP="007029EC">
            <w:pPr>
              <w:jc w:val="right"/>
              <w:rPr>
                <w:rFonts w:asciiTheme="minorEastAsia" w:hAnsiTheme="minorEastAsia"/>
                <w:sz w:val="24"/>
                <w:szCs w:val="24"/>
              </w:rPr>
            </w:pPr>
            <w:r w:rsidRPr="00087690">
              <w:rPr>
                <w:rFonts w:asciiTheme="minorEastAsia" w:hAnsiTheme="minorEastAsia"/>
                <w:sz w:val="24"/>
                <w:szCs w:val="24"/>
              </w:rPr>
              <w:t>0.364</w:t>
            </w:r>
            <w:r w:rsidRPr="00087690">
              <w:rPr>
                <w:rFonts w:asciiTheme="minorEastAsia" w:hAnsiTheme="minorEastAsia" w:hint="eastAsia"/>
                <w:sz w:val="24"/>
                <w:szCs w:val="24"/>
              </w:rPr>
              <w:t>㎘</w:t>
            </w:r>
          </w:p>
        </w:tc>
        <w:tc>
          <w:tcPr>
            <w:tcW w:w="2196" w:type="dxa"/>
          </w:tcPr>
          <w:p w14:paraId="62787575" w14:textId="77777777" w:rsidR="00FA43A3" w:rsidRPr="00087690" w:rsidRDefault="00FA43A3" w:rsidP="007029EC">
            <w:pPr>
              <w:jc w:val="right"/>
              <w:rPr>
                <w:rFonts w:asciiTheme="minorEastAsia" w:hAnsiTheme="minorEastAsia"/>
                <w:sz w:val="22"/>
              </w:rPr>
            </w:pPr>
            <w:r w:rsidRPr="00087690">
              <w:rPr>
                <w:rFonts w:asciiTheme="minorEastAsia" w:hAnsiTheme="minorEastAsia" w:hint="eastAsia"/>
                <w:sz w:val="24"/>
                <w:szCs w:val="24"/>
              </w:rPr>
              <w:t>1t－CO2</w:t>
            </w:r>
          </w:p>
        </w:tc>
        <w:tc>
          <w:tcPr>
            <w:tcW w:w="2064" w:type="dxa"/>
            <w:vMerge w:val="restart"/>
          </w:tcPr>
          <w:p w14:paraId="423EF15B" w14:textId="77777777" w:rsidR="00FA43A3" w:rsidRPr="00087690" w:rsidRDefault="00FA43A3" w:rsidP="007029EC">
            <w:pPr>
              <w:ind w:right="960"/>
              <w:rPr>
                <w:rFonts w:asciiTheme="minorEastAsia" w:hAnsiTheme="minorEastAsia"/>
                <w:sz w:val="24"/>
                <w:szCs w:val="24"/>
              </w:rPr>
            </w:pPr>
          </w:p>
          <w:p w14:paraId="03BE0076" w14:textId="77777777" w:rsidR="00FA43A3" w:rsidRPr="00087690" w:rsidRDefault="00FA43A3" w:rsidP="007029EC">
            <w:pPr>
              <w:jc w:val="right"/>
              <w:rPr>
                <w:rFonts w:asciiTheme="minorEastAsia" w:hAnsiTheme="minorEastAsia"/>
                <w:sz w:val="24"/>
                <w:szCs w:val="24"/>
              </w:rPr>
            </w:pPr>
          </w:p>
          <w:p w14:paraId="2B245E86" w14:textId="0180A2F5" w:rsidR="00FA43A3" w:rsidRPr="00087690" w:rsidRDefault="00FA43A3" w:rsidP="007029EC">
            <w:pPr>
              <w:jc w:val="right"/>
              <w:rPr>
                <w:rFonts w:asciiTheme="minorEastAsia" w:hAnsiTheme="minorEastAsia"/>
                <w:sz w:val="24"/>
                <w:szCs w:val="24"/>
              </w:rPr>
            </w:pPr>
            <w:r w:rsidRPr="00087690">
              <w:rPr>
                <w:rFonts w:asciiTheme="minorEastAsia" w:hAnsiTheme="minorEastAsia" w:hint="eastAsia"/>
                <w:sz w:val="24"/>
                <w:szCs w:val="24"/>
              </w:rPr>
              <w:t>1.4</w:t>
            </w:r>
            <w:r w:rsidR="00A94A11" w:rsidRPr="00087690">
              <w:rPr>
                <w:rFonts w:asciiTheme="minorEastAsia" w:hAnsiTheme="minorEastAsia" w:hint="eastAsia"/>
                <w:sz w:val="24"/>
                <w:szCs w:val="24"/>
              </w:rPr>
              <w:t>4</w:t>
            </w:r>
          </w:p>
          <w:p w14:paraId="2D4B023D" w14:textId="77777777" w:rsidR="00FA43A3" w:rsidRPr="00087690" w:rsidRDefault="00FA43A3" w:rsidP="007029EC">
            <w:pPr>
              <w:jc w:val="right"/>
              <w:rPr>
                <w:rFonts w:asciiTheme="minorEastAsia" w:hAnsiTheme="minorEastAsia"/>
                <w:sz w:val="24"/>
                <w:szCs w:val="24"/>
              </w:rPr>
            </w:pPr>
          </w:p>
        </w:tc>
      </w:tr>
      <w:tr w:rsidR="00FA43A3" w:rsidRPr="00087690" w14:paraId="6E25F38B" w14:textId="77777777" w:rsidTr="00FA43A3">
        <w:tc>
          <w:tcPr>
            <w:tcW w:w="1771" w:type="dxa"/>
          </w:tcPr>
          <w:p w14:paraId="210BECFB" w14:textId="77777777" w:rsidR="00FA43A3" w:rsidRPr="00087690" w:rsidRDefault="00FA43A3" w:rsidP="007029EC">
            <w:pPr>
              <w:jc w:val="left"/>
              <w:rPr>
                <w:rFonts w:asciiTheme="minorEastAsia" w:hAnsiTheme="minorEastAsia"/>
                <w:sz w:val="24"/>
                <w:szCs w:val="24"/>
              </w:rPr>
            </w:pPr>
            <w:r w:rsidRPr="00087690">
              <w:rPr>
                <w:rFonts w:asciiTheme="minorEastAsia" w:hAnsiTheme="minorEastAsia" w:hint="eastAsia"/>
                <w:sz w:val="24"/>
                <w:szCs w:val="24"/>
              </w:rPr>
              <w:t>灯油</w:t>
            </w:r>
          </w:p>
        </w:tc>
        <w:tc>
          <w:tcPr>
            <w:tcW w:w="2449" w:type="dxa"/>
          </w:tcPr>
          <w:p w14:paraId="618F18B9" w14:textId="621908DC" w:rsidR="00FA43A3" w:rsidRPr="00087690" w:rsidRDefault="00FA43A3" w:rsidP="007029EC">
            <w:pPr>
              <w:jc w:val="right"/>
              <w:rPr>
                <w:rFonts w:asciiTheme="minorEastAsia" w:hAnsiTheme="minorEastAsia"/>
                <w:sz w:val="24"/>
                <w:szCs w:val="24"/>
              </w:rPr>
            </w:pPr>
            <w:r w:rsidRPr="00087690">
              <w:rPr>
                <w:rFonts w:asciiTheme="minorEastAsia" w:hAnsiTheme="minorEastAsia"/>
                <w:sz w:val="24"/>
                <w:szCs w:val="24"/>
              </w:rPr>
              <w:t>0.8</w:t>
            </w:r>
            <w:r w:rsidRPr="00087690">
              <w:rPr>
                <w:rFonts w:asciiTheme="minorEastAsia" w:hAnsiTheme="minorEastAsia" w:hint="eastAsia"/>
                <w:sz w:val="24"/>
                <w:szCs w:val="24"/>
              </w:rPr>
              <w:t>㎘</w:t>
            </w:r>
          </w:p>
        </w:tc>
        <w:tc>
          <w:tcPr>
            <w:tcW w:w="2196" w:type="dxa"/>
          </w:tcPr>
          <w:p w14:paraId="49B44C3F" w14:textId="77777777" w:rsidR="00FA43A3" w:rsidRPr="00087690" w:rsidRDefault="00FA43A3" w:rsidP="007029EC">
            <w:pPr>
              <w:jc w:val="right"/>
              <w:rPr>
                <w:rFonts w:asciiTheme="minorEastAsia" w:hAnsiTheme="minorEastAsia"/>
                <w:sz w:val="24"/>
                <w:szCs w:val="24"/>
              </w:rPr>
            </w:pPr>
            <w:r w:rsidRPr="00087690">
              <w:rPr>
                <w:rFonts w:asciiTheme="minorEastAsia" w:hAnsiTheme="minorEastAsia" w:hint="eastAsia"/>
                <w:sz w:val="24"/>
                <w:szCs w:val="24"/>
              </w:rPr>
              <w:t>2t－CO2</w:t>
            </w:r>
          </w:p>
        </w:tc>
        <w:tc>
          <w:tcPr>
            <w:tcW w:w="2064" w:type="dxa"/>
            <w:vMerge/>
          </w:tcPr>
          <w:p w14:paraId="24DDDAF7" w14:textId="77777777" w:rsidR="00FA43A3" w:rsidRPr="00087690" w:rsidRDefault="00FA43A3" w:rsidP="007029EC">
            <w:pPr>
              <w:jc w:val="right"/>
              <w:rPr>
                <w:rFonts w:asciiTheme="minorEastAsia" w:hAnsiTheme="minorEastAsia"/>
                <w:sz w:val="24"/>
                <w:szCs w:val="24"/>
              </w:rPr>
            </w:pPr>
          </w:p>
        </w:tc>
      </w:tr>
      <w:tr w:rsidR="00FA43A3" w:rsidRPr="00087690" w14:paraId="2BDDD829" w14:textId="77777777" w:rsidTr="00FA43A3">
        <w:tc>
          <w:tcPr>
            <w:tcW w:w="1771" w:type="dxa"/>
          </w:tcPr>
          <w:p w14:paraId="40FD1614" w14:textId="77777777" w:rsidR="00FA43A3" w:rsidRPr="00087690" w:rsidRDefault="00FA43A3" w:rsidP="007029EC">
            <w:pPr>
              <w:jc w:val="left"/>
              <w:rPr>
                <w:rFonts w:asciiTheme="minorEastAsia" w:hAnsiTheme="minorEastAsia"/>
                <w:sz w:val="24"/>
                <w:szCs w:val="24"/>
              </w:rPr>
            </w:pPr>
            <w:r w:rsidRPr="00087690">
              <w:rPr>
                <w:rFonts w:asciiTheme="minorEastAsia" w:hAnsiTheme="minorEastAsia" w:hint="eastAsia"/>
                <w:sz w:val="24"/>
                <w:szCs w:val="24"/>
              </w:rPr>
              <w:t>軽油</w:t>
            </w:r>
          </w:p>
        </w:tc>
        <w:tc>
          <w:tcPr>
            <w:tcW w:w="2449" w:type="dxa"/>
          </w:tcPr>
          <w:p w14:paraId="4844DD66" w14:textId="7E3080FF" w:rsidR="00FA43A3" w:rsidRPr="00087690" w:rsidRDefault="00FA43A3" w:rsidP="007029EC">
            <w:pPr>
              <w:jc w:val="right"/>
              <w:rPr>
                <w:rFonts w:asciiTheme="minorEastAsia" w:hAnsiTheme="minorEastAsia"/>
                <w:sz w:val="24"/>
                <w:szCs w:val="24"/>
              </w:rPr>
            </w:pPr>
            <w:r w:rsidRPr="00087690">
              <w:rPr>
                <w:rFonts w:asciiTheme="minorEastAsia" w:hAnsiTheme="minorEastAsia"/>
                <w:sz w:val="24"/>
                <w:szCs w:val="24"/>
              </w:rPr>
              <w:t>0.976</w:t>
            </w:r>
            <w:r w:rsidRPr="00087690">
              <w:rPr>
                <w:rFonts w:asciiTheme="minorEastAsia" w:hAnsiTheme="minorEastAsia" w:hint="eastAsia"/>
                <w:sz w:val="24"/>
                <w:szCs w:val="24"/>
              </w:rPr>
              <w:t>㎘</w:t>
            </w:r>
          </w:p>
        </w:tc>
        <w:tc>
          <w:tcPr>
            <w:tcW w:w="2196" w:type="dxa"/>
          </w:tcPr>
          <w:p w14:paraId="14EE6D9F" w14:textId="77777777" w:rsidR="00FA43A3" w:rsidRPr="00087690" w:rsidRDefault="00FA43A3" w:rsidP="007029EC">
            <w:pPr>
              <w:jc w:val="right"/>
              <w:rPr>
                <w:rFonts w:asciiTheme="minorEastAsia" w:hAnsiTheme="minorEastAsia"/>
                <w:sz w:val="24"/>
                <w:szCs w:val="24"/>
              </w:rPr>
            </w:pPr>
            <w:r w:rsidRPr="00087690">
              <w:rPr>
                <w:rFonts w:asciiTheme="minorEastAsia" w:hAnsiTheme="minorEastAsia" w:hint="eastAsia"/>
                <w:sz w:val="24"/>
                <w:szCs w:val="24"/>
              </w:rPr>
              <w:t>3t－CO2</w:t>
            </w:r>
          </w:p>
        </w:tc>
        <w:tc>
          <w:tcPr>
            <w:tcW w:w="2064" w:type="dxa"/>
            <w:vMerge/>
          </w:tcPr>
          <w:p w14:paraId="19F01EE4" w14:textId="77777777" w:rsidR="00FA43A3" w:rsidRPr="00087690" w:rsidRDefault="00FA43A3" w:rsidP="007029EC">
            <w:pPr>
              <w:jc w:val="right"/>
              <w:rPr>
                <w:rFonts w:asciiTheme="minorEastAsia" w:hAnsiTheme="minorEastAsia"/>
                <w:sz w:val="24"/>
                <w:szCs w:val="24"/>
              </w:rPr>
            </w:pPr>
          </w:p>
        </w:tc>
      </w:tr>
      <w:tr w:rsidR="00FA43A3" w:rsidRPr="00087690" w14:paraId="5F400F34" w14:textId="77777777" w:rsidTr="00FA43A3">
        <w:tc>
          <w:tcPr>
            <w:tcW w:w="1771" w:type="dxa"/>
          </w:tcPr>
          <w:p w14:paraId="78BA73BC" w14:textId="77777777" w:rsidR="00FA43A3" w:rsidRPr="00087690" w:rsidRDefault="00FA43A3" w:rsidP="007029EC">
            <w:pPr>
              <w:jc w:val="left"/>
              <w:rPr>
                <w:rFonts w:asciiTheme="minorEastAsia" w:hAnsiTheme="minorEastAsia"/>
                <w:sz w:val="24"/>
                <w:szCs w:val="24"/>
              </w:rPr>
            </w:pPr>
            <w:r w:rsidRPr="00087690">
              <w:rPr>
                <w:rFonts w:asciiTheme="minorEastAsia" w:hAnsiTheme="minorEastAsia" w:hint="eastAsia"/>
                <w:sz w:val="24"/>
                <w:szCs w:val="24"/>
              </w:rPr>
              <w:t>LPガス</w:t>
            </w:r>
          </w:p>
        </w:tc>
        <w:tc>
          <w:tcPr>
            <w:tcW w:w="2449" w:type="dxa"/>
          </w:tcPr>
          <w:p w14:paraId="23F6E125" w14:textId="3FDBAC70" w:rsidR="00FA43A3" w:rsidRPr="00087690" w:rsidRDefault="00FA43A3" w:rsidP="007029EC">
            <w:pPr>
              <w:jc w:val="right"/>
              <w:rPr>
                <w:rFonts w:asciiTheme="minorEastAsia" w:hAnsiTheme="minorEastAsia"/>
                <w:sz w:val="24"/>
                <w:szCs w:val="24"/>
              </w:rPr>
            </w:pPr>
            <w:r w:rsidRPr="00087690">
              <w:rPr>
                <w:rFonts w:asciiTheme="minorEastAsia" w:hAnsiTheme="minorEastAsia"/>
                <w:sz w:val="24"/>
                <w:szCs w:val="24"/>
              </w:rPr>
              <w:t>47</w:t>
            </w:r>
            <w:r w:rsidRPr="00087690">
              <w:rPr>
                <w:rFonts w:asciiTheme="minorEastAsia" w:hAnsiTheme="minorEastAsia" w:hint="eastAsia"/>
                <w:sz w:val="24"/>
                <w:szCs w:val="24"/>
              </w:rPr>
              <w:t>㎥</w:t>
            </w:r>
          </w:p>
        </w:tc>
        <w:tc>
          <w:tcPr>
            <w:tcW w:w="2196" w:type="dxa"/>
          </w:tcPr>
          <w:p w14:paraId="51280701" w14:textId="452ED2C4" w:rsidR="00FA43A3" w:rsidRPr="00087690" w:rsidRDefault="00FA43A3" w:rsidP="007029EC">
            <w:pPr>
              <w:jc w:val="right"/>
              <w:rPr>
                <w:rFonts w:asciiTheme="minorEastAsia" w:hAnsiTheme="minorEastAsia"/>
                <w:sz w:val="24"/>
                <w:szCs w:val="24"/>
              </w:rPr>
            </w:pPr>
            <w:r w:rsidRPr="00087690">
              <w:rPr>
                <w:rFonts w:asciiTheme="minorEastAsia" w:hAnsiTheme="minorEastAsia" w:hint="eastAsia"/>
                <w:sz w:val="22"/>
              </w:rPr>
              <w:t>0.3ｔ－CO2</w:t>
            </w:r>
          </w:p>
        </w:tc>
        <w:tc>
          <w:tcPr>
            <w:tcW w:w="2064" w:type="dxa"/>
            <w:vMerge/>
          </w:tcPr>
          <w:p w14:paraId="07A1A4E8" w14:textId="77777777" w:rsidR="00FA43A3" w:rsidRPr="00087690" w:rsidRDefault="00FA43A3" w:rsidP="007029EC">
            <w:pPr>
              <w:jc w:val="right"/>
              <w:rPr>
                <w:rFonts w:asciiTheme="minorEastAsia" w:hAnsiTheme="minorEastAsia"/>
                <w:sz w:val="24"/>
                <w:szCs w:val="24"/>
              </w:rPr>
            </w:pPr>
          </w:p>
        </w:tc>
      </w:tr>
      <w:tr w:rsidR="00FA43A3" w:rsidRPr="00087690" w14:paraId="5685554D" w14:textId="77777777" w:rsidTr="00FA43A3">
        <w:tc>
          <w:tcPr>
            <w:tcW w:w="1771" w:type="dxa"/>
          </w:tcPr>
          <w:p w14:paraId="37941D33" w14:textId="77777777" w:rsidR="00FA43A3" w:rsidRPr="00087690" w:rsidRDefault="00FA43A3" w:rsidP="007029EC">
            <w:pPr>
              <w:jc w:val="left"/>
              <w:rPr>
                <w:rFonts w:asciiTheme="minorEastAsia" w:hAnsiTheme="minorEastAsia"/>
                <w:sz w:val="24"/>
                <w:szCs w:val="24"/>
              </w:rPr>
            </w:pPr>
            <w:r w:rsidRPr="00087690">
              <w:rPr>
                <w:rFonts w:asciiTheme="minorEastAsia" w:hAnsiTheme="minorEastAsia" w:hint="eastAsia"/>
                <w:sz w:val="24"/>
                <w:szCs w:val="24"/>
              </w:rPr>
              <w:t>電気</w:t>
            </w:r>
          </w:p>
        </w:tc>
        <w:tc>
          <w:tcPr>
            <w:tcW w:w="2449" w:type="dxa"/>
          </w:tcPr>
          <w:p w14:paraId="4831092A" w14:textId="600027A2" w:rsidR="00FA43A3" w:rsidRPr="00087690" w:rsidRDefault="00854015" w:rsidP="007029EC">
            <w:pPr>
              <w:jc w:val="right"/>
              <w:rPr>
                <w:rFonts w:asciiTheme="minorEastAsia" w:hAnsiTheme="minorEastAsia"/>
                <w:sz w:val="24"/>
                <w:szCs w:val="24"/>
              </w:rPr>
            </w:pPr>
            <w:r w:rsidRPr="00087690">
              <w:rPr>
                <w:rFonts w:asciiTheme="minorEastAsia" w:hAnsiTheme="minorEastAsia" w:hint="eastAsia"/>
                <w:sz w:val="24"/>
                <w:szCs w:val="24"/>
              </w:rPr>
              <w:t>701,574</w:t>
            </w:r>
            <w:r w:rsidR="00FA43A3" w:rsidRPr="00087690">
              <w:rPr>
                <w:rFonts w:asciiTheme="minorEastAsia" w:hAnsiTheme="minorEastAsia"/>
                <w:sz w:val="24"/>
                <w:szCs w:val="24"/>
              </w:rPr>
              <w:t>kwh</w:t>
            </w:r>
          </w:p>
        </w:tc>
        <w:tc>
          <w:tcPr>
            <w:tcW w:w="2196" w:type="dxa"/>
          </w:tcPr>
          <w:p w14:paraId="1C396FB8" w14:textId="52C64BFB" w:rsidR="00FA43A3" w:rsidRPr="00087690" w:rsidRDefault="00FA43A3" w:rsidP="007029EC">
            <w:pPr>
              <w:wordWrap w:val="0"/>
              <w:ind w:right="40"/>
              <w:jc w:val="right"/>
              <w:rPr>
                <w:rFonts w:asciiTheme="minorEastAsia" w:hAnsiTheme="minorEastAsia"/>
                <w:sz w:val="24"/>
                <w:szCs w:val="24"/>
              </w:rPr>
            </w:pPr>
            <w:r w:rsidRPr="00087690">
              <w:rPr>
                <w:rFonts w:asciiTheme="minorEastAsia" w:hAnsiTheme="minorEastAsia"/>
                <w:sz w:val="24"/>
                <w:szCs w:val="24"/>
              </w:rPr>
              <w:t>2</w:t>
            </w:r>
            <w:r w:rsidR="00854015" w:rsidRPr="00087690">
              <w:rPr>
                <w:rFonts w:asciiTheme="minorEastAsia" w:hAnsiTheme="minorEastAsia" w:hint="eastAsia"/>
                <w:sz w:val="24"/>
                <w:szCs w:val="24"/>
              </w:rPr>
              <w:t>34</w:t>
            </w:r>
            <w:r w:rsidRPr="00087690">
              <w:rPr>
                <w:rFonts w:asciiTheme="minorEastAsia" w:hAnsiTheme="minorEastAsia" w:hint="eastAsia"/>
                <w:sz w:val="24"/>
                <w:szCs w:val="24"/>
              </w:rPr>
              <w:t>ｔ－CO2</w:t>
            </w:r>
          </w:p>
        </w:tc>
        <w:tc>
          <w:tcPr>
            <w:tcW w:w="2064" w:type="dxa"/>
          </w:tcPr>
          <w:p w14:paraId="627FA90D" w14:textId="4B2F8E28" w:rsidR="00FA43A3" w:rsidRPr="00087690" w:rsidRDefault="00FA43A3" w:rsidP="007029EC">
            <w:pPr>
              <w:jc w:val="right"/>
              <w:rPr>
                <w:rFonts w:asciiTheme="minorEastAsia" w:hAnsiTheme="minorEastAsia"/>
                <w:sz w:val="24"/>
                <w:szCs w:val="24"/>
              </w:rPr>
            </w:pPr>
            <w:r w:rsidRPr="00087690">
              <w:rPr>
                <w:rFonts w:asciiTheme="minorEastAsia" w:hAnsiTheme="minorEastAsia" w:hint="eastAsia"/>
                <w:sz w:val="24"/>
                <w:szCs w:val="24"/>
              </w:rPr>
              <w:t>5</w:t>
            </w:r>
            <w:r w:rsidR="00466761" w:rsidRPr="00087690">
              <w:rPr>
                <w:rFonts w:asciiTheme="minorEastAsia" w:hAnsiTheme="minorEastAsia" w:hint="eastAsia"/>
                <w:sz w:val="24"/>
                <w:szCs w:val="24"/>
              </w:rPr>
              <w:t>3</w:t>
            </w:r>
            <w:r w:rsidRPr="00087690">
              <w:rPr>
                <w:rFonts w:asciiTheme="minorEastAsia" w:hAnsiTheme="minorEastAsia" w:hint="eastAsia"/>
                <w:sz w:val="24"/>
                <w:szCs w:val="24"/>
              </w:rPr>
              <w:t>.</w:t>
            </w:r>
            <w:r w:rsidR="00A94A11" w:rsidRPr="00087690">
              <w:rPr>
                <w:rFonts w:asciiTheme="minorEastAsia" w:hAnsiTheme="minorEastAsia" w:hint="eastAsia"/>
                <w:sz w:val="24"/>
                <w:szCs w:val="24"/>
              </w:rPr>
              <w:t>5</w:t>
            </w:r>
            <w:r w:rsidRPr="00087690">
              <w:rPr>
                <w:rFonts w:asciiTheme="minorEastAsia" w:hAnsiTheme="minorEastAsia" w:hint="eastAsia"/>
                <w:sz w:val="24"/>
                <w:szCs w:val="24"/>
              </w:rPr>
              <w:t>1</w:t>
            </w:r>
          </w:p>
        </w:tc>
      </w:tr>
      <w:tr w:rsidR="00FA43A3" w:rsidRPr="00087690" w14:paraId="6D7B41B0" w14:textId="77777777" w:rsidTr="00FA43A3">
        <w:tc>
          <w:tcPr>
            <w:tcW w:w="1771" w:type="dxa"/>
          </w:tcPr>
          <w:p w14:paraId="5426554C" w14:textId="77777777" w:rsidR="00FA43A3" w:rsidRPr="00087690" w:rsidRDefault="00FA43A3" w:rsidP="007029EC">
            <w:pPr>
              <w:jc w:val="left"/>
              <w:rPr>
                <w:rFonts w:asciiTheme="minorEastAsia" w:hAnsiTheme="minorEastAsia"/>
                <w:sz w:val="24"/>
                <w:szCs w:val="24"/>
              </w:rPr>
            </w:pPr>
          </w:p>
        </w:tc>
        <w:tc>
          <w:tcPr>
            <w:tcW w:w="2449" w:type="dxa"/>
          </w:tcPr>
          <w:p w14:paraId="5DA314C8" w14:textId="77777777" w:rsidR="00FA43A3" w:rsidRPr="00087690" w:rsidRDefault="00FA43A3" w:rsidP="007029EC">
            <w:pPr>
              <w:jc w:val="right"/>
              <w:rPr>
                <w:rFonts w:asciiTheme="minorEastAsia" w:hAnsiTheme="minorEastAsia"/>
                <w:sz w:val="24"/>
                <w:szCs w:val="24"/>
              </w:rPr>
            </w:pPr>
          </w:p>
        </w:tc>
        <w:tc>
          <w:tcPr>
            <w:tcW w:w="2196" w:type="dxa"/>
          </w:tcPr>
          <w:p w14:paraId="54612422" w14:textId="77777777" w:rsidR="00FA43A3" w:rsidRPr="00087690" w:rsidRDefault="00FA43A3" w:rsidP="007029EC">
            <w:pPr>
              <w:wordWrap w:val="0"/>
              <w:ind w:right="40"/>
              <w:jc w:val="right"/>
              <w:rPr>
                <w:rFonts w:asciiTheme="minorEastAsia" w:hAnsiTheme="minorEastAsia"/>
                <w:sz w:val="24"/>
                <w:szCs w:val="24"/>
              </w:rPr>
            </w:pPr>
          </w:p>
        </w:tc>
        <w:tc>
          <w:tcPr>
            <w:tcW w:w="2064" w:type="dxa"/>
          </w:tcPr>
          <w:p w14:paraId="2DB40046" w14:textId="77777777" w:rsidR="00FA43A3" w:rsidRPr="00087690" w:rsidRDefault="00FA43A3" w:rsidP="007029EC">
            <w:pPr>
              <w:jc w:val="right"/>
              <w:rPr>
                <w:rFonts w:asciiTheme="minorEastAsia" w:hAnsiTheme="minorEastAsia"/>
                <w:sz w:val="24"/>
                <w:szCs w:val="24"/>
              </w:rPr>
            </w:pPr>
          </w:p>
        </w:tc>
      </w:tr>
      <w:tr w:rsidR="00FA43A3" w:rsidRPr="00087690" w14:paraId="3615C73C" w14:textId="77777777" w:rsidTr="00FA43A3">
        <w:tc>
          <w:tcPr>
            <w:tcW w:w="1771" w:type="dxa"/>
          </w:tcPr>
          <w:p w14:paraId="2C93E8FC" w14:textId="281711A0" w:rsidR="00FA43A3" w:rsidRPr="00087690" w:rsidRDefault="00FA43A3" w:rsidP="007029EC">
            <w:pPr>
              <w:jc w:val="left"/>
              <w:rPr>
                <w:rFonts w:asciiTheme="minorEastAsia" w:hAnsiTheme="minorEastAsia"/>
                <w:sz w:val="24"/>
                <w:szCs w:val="24"/>
              </w:rPr>
            </w:pPr>
          </w:p>
        </w:tc>
        <w:tc>
          <w:tcPr>
            <w:tcW w:w="2449" w:type="dxa"/>
          </w:tcPr>
          <w:p w14:paraId="415DE2B0" w14:textId="77777777" w:rsidR="00FA43A3" w:rsidRPr="00087690" w:rsidRDefault="00FA43A3" w:rsidP="007029EC">
            <w:pPr>
              <w:jc w:val="right"/>
              <w:rPr>
                <w:rFonts w:asciiTheme="minorEastAsia" w:hAnsiTheme="minorEastAsia"/>
                <w:sz w:val="24"/>
                <w:szCs w:val="24"/>
              </w:rPr>
            </w:pPr>
          </w:p>
        </w:tc>
        <w:tc>
          <w:tcPr>
            <w:tcW w:w="2196" w:type="dxa"/>
          </w:tcPr>
          <w:p w14:paraId="49CE5D4B" w14:textId="636017F8" w:rsidR="00FA43A3" w:rsidRPr="00087690" w:rsidRDefault="00FA43A3" w:rsidP="007029EC">
            <w:pPr>
              <w:jc w:val="right"/>
              <w:rPr>
                <w:rFonts w:asciiTheme="minorEastAsia" w:hAnsiTheme="minorEastAsia"/>
                <w:sz w:val="24"/>
                <w:szCs w:val="24"/>
              </w:rPr>
            </w:pPr>
          </w:p>
        </w:tc>
        <w:tc>
          <w:tcPr>
            <w:tcW w:w="2064" w:type="dxa"/>
          </w:tcPr>
          <w:p w14:paraId="0CDDDA8B" w14:textId="77777777" w:rsidR="00FA43A3" w:rsidRPr="00087690" w:rsidRDefault="00FA43A3" w:rsidP="007029EC">
            <w:pPr>
              <w:jc w:val="right"/>
              <w:rPr>
                <w:rFonts w:asciiTheme="minorEastAsia" w:hAnsiTheme="minorEastAsia"/>
                <w:sz w:val="24"/>
                <w:szCs w:val="24"/>
              </w:rPr>
            </w:pPr>
          </w:p>
        </w:tc>
      </w:tr>
      <w:tr w:rsidR="00FA43A3" w:rsidRPr="00087690" w14:paraId="6F8B12BE" w14:textId="77777777" w:rsidTr="00FA43A3">
        <w:tc>
          <w:tcPr>
            <w:tcW w:w="1771" w:type="dxa"/>
          </w:tcPr>
          <w:p w14:paraId="7C89203C" w14:textId="77777777" w:rsidR="00FA43A3" w:rsidRPr="00087690" w:rsidRDefault="00FA43A3" w:rsidP="007029EC">
            <w:pPr>
              <w:jc w:val="center"/>
              <w:rPr>
                <w:rFonts w:asciiTheme="minorEastAsia" w:hAnsiTheme="minorEastAsia"/>
                <w:sz w:val="24"/>
                <w:szCs w:val="24"/>
              </w:rPr>
            </w:pPr>
            <w:r w:rsidRPr="00087690">
              <w:rPr>
                <w:rFonts w:asciiTheme="minorEastAsia" w:hAnsiTheme="minorEastAsia" w:hint="eastAsia"/>
                <w:sz w:val="24"/>
                <w:szCs w:val="24"/>
              </w:rPr>
              <w:t>調査項目</w:t>
            </w:r>
          </w:p>
        </w:tc>
        <w:tc>
          <w:tcPr>
            <w:tcW w:w="2449" w:type="dxa"/>
          </w:tcPr>
          <w:p w14:paraId="33A69D07" w14:textId="77777777" w:rsidR="00FA43A3" w:rsidRPr="00087690" w:rsidRDefault="00FA43A3" w:rsidP="007029EC">
            <w:pPr>
              <w:jc w:val="right"/>
              <w:rPr>
                <w:rFonts w:asciiTheme="minorEastAsia" w:hAnsiTheme="minorEastAsia"/>
                <w:sz w:val="24"/>
                <w:szCs w:val="24"/>
              </w:rPr>
            </w:pPr>
            <w:r w:rsidRPr="00087690">
              <w:rPr>
                <w:rFonts w:asciiTheme="minorEastAsia" w:hAnsiTheme="minorEastAsia" w:hint="eastAsia"/>
                <w:sz w:val="24"/>
                <w:szCs w:val="24"/>
              </w:rPr>
              <w:t>処理量／年</w:t>
            </w:r>
          </w:p>
        </w:tc>
        <w:tc>
          <w:tcPr>
            <w:tcW w:w="2196" w:type="dxa"/>
          </w:tcPr>
          <w:p w14:paraId="19E2D981" w14:textId="77777777" w:rsidR="00FA43A3" w:rsidRPr="00087690" w:rsidRDefault="00FA43A3" w:rsidP="007029EC">
            <w:pPr>
              <w:jc w:val="right"/>
              <w:rPr>
                <w:rFonts w:asciiTheme="minorEastAsia" w:hAnsiTheme="minorEastAsia"/>
                <w:sz w:val="24"/>
                <w:szCs w:val="24"/>
              </w:rPr>
            </w:pPr>
            <w:r w:rsidRPr="00087690">
              <w:rPr>
                <w:rFonts w:asciiTheme="minorEastAsia" w:hAnsiTheme="minorEastAsia" w:hint="eastAsia"/>
                <w:sz w:val="24"/>
                <w:szCs w:val="24"/>
              </w:rPr>
              <w:t>メタン排出量</w:t>
            </w:r>
          </w:p>
        </w:tc>
        <w:tc>
          <w:tcPr>
            <w:tcW w:w="2064" w:type="dxa"/>
          </w:tcPr>
          <w:p w14:paraId="2EBEFA0A" w14:textId="77777777" w:rsidR="00FA43A3" w:rsidRPr="00087690" w:rsidRDefault="00FA43A3" w:rsidP="007029EC">
            <w:pPr>
              <w:jc w:val="right"/>
              <w:rPr>
                <w:rFonts w:asciiTheme="minorEastAsia" w:hAnsiTheme="minorEastAsia"/>
                <w:sz w:val="24"/>
                <w:szCs w:val="24"/>
              </w:rPr>
            </w:pPr>
          </w:p>
        </w:tc>
      </w:tr>
      <w:tr w:rsidR="00FA43A3" w:rsidRPr="00087690" w14:paraId="468BD0F9" w14:textId="77777777" w:rsidTr="00FA43A3">
        <w:tc>
          <w:tcPr>
            <w:tcW w:w="1771" w:type="dxa"/>
          </w:tcPr>
          <w:p w14:paraId="455AFD4E" w14:textId="77777777" w:rsidR="00FA43A3" w:rsidRPr="00087690" w:rsidRDefault="00FA43A3" w:rsidP="007029EC">
            <w:pPr>
              <w:jc w:val="center"/>
              <w:rPr>
                <w:rFonts w:asciiTheme="minorEastAsia" w:hAnsiTheme="minorEastAsia"/>
                <w:sz w:val="24"/>
                <w:szCs w:val="24"/>
              </w:rPr>
            </w:pPr>
            <w:r w:rsidRPr="00087690">
              <w:rPr>
                <w:rFonts w:asciiTheme="minorEastAsia" w:hAnsiTheme="minorEastAsia" w:hint="eastAsia"/>
                <w:sz w:val="24"/>
                <w:szCs w:val="24"/>
              </w:rPr>
              <w:t>し尿処理</w:t>
            </w:r>
          </w:p>
        </w:tc>
        <w:tc>
          <w:tcPr>
            <w:tcW w:w="2449" w:type="dxa"/>
          </w:tcPr>
          <w:p w14:paraId="4EB483F5" w14:textId="22EAB465" w:rsidR="00FA43A3" w:rsidRPr="00087690" w:rsidRDefault="00FA43A3" w:rsidP="007029EC">
            <w:pPr>
              <w:jc w:val="center"/>
              <w:rPr>
                <w:rFonts w:asciiTheme="minorEastAsia" w:hAnsiTheme="minorEastAsia"/>
                <w:sz w:val="24"/>
                <w:szCs w:val="24"/>
              </w:rPr>
            </w:pPr>
            <w:r w:rsidRPr="00087690">
              <w:rPr>
                <w:rFonts w:asciiTheme="minorEastAsia" w:hAnsiTheme="minorEastAsia"/>
                <w:sz w:val="22"/>
              </w:rPr>
              <w:t>14,052</w:t>
            </w:r>
            <w:r w:rsidRPr="00087690">
              <w:rPr>
                <w:rFonts w:asciiTheme="minorEastAsia" w:hAnsiTheme="minorEastAsia" w:hint="eastAsia"/>
                <w:sz w:val="22"/>
              </w:rPr>
              <w:t xml:space="preserve">㎥　　　　</w:t>
            </w:r>
          </w:p>
        </w:tc>
        <w:tc>
          <w:tcPr>
            <w:tcW w:w="2196" w:type="dxa"/>
          </w:tcPr>
          <w:p w14:paraId="7E373A0C" w14:textId="7D37E679" w:rsidR="00FA43A3" w:rsidRPr="00087690" w:rsidRDefault="00FA43A3" w:rsidP="007029EC">
            <w:pPr>
              <w:jc w:val="center"/>
              <w:rPr>
                <w:rFonts w:asciiTheme="minorEastAsia" w:hAnsiTheme="minorEastAsia"/>
                <w:sz w:val="24"/>
                <w:szCs w:val="24"/>
              </w:rPr>
            </w:pPr>
            <w:r w:rsidRPr="00087690">
              <w:rPr>
                <w:rFonts w:asciiTheme="minorEastAsia" w:hAnsiTheme="minorEastAsia" w:hint="eastAsia"/>
                <w:sz w:val="24"/>
                <w:szCs w:val="24"/>
              </w:rPr>
              <w:t>0.07ｔ</w:t>
            </w:r>
            <w:r w:rsidRPr="00087690">
              <w:rPr>
                <w:rFonts w:asciiTheme="minorEastAsia" w:hAnsiTheme="minorEastAsia"/>
                <w:sz w:val="24"/>
                <w:szCs w:val="24"/>
              </w:rPr>
              <w:t>CH4</w:t>
            </w:r>
            <w:r w:rsidRPr="00087690">
              <w:rPr>
                <w:rFonts w:asciiTheme="minorEastAsia" w:hAnsiTheme="minorEastAsia" w:hint="eastAsia"/>
                <w:sz w:val="24"/>
                <w:szCs w:val="24"/>
              </w:rPr>
              <w:t>－㎥</w:t>
            </w:r>
          </w:p>
        </w:tc>
        <w:tc>
          <w:tcPr>
            <w:tcW w:w="2064" w:type="dxa"/>
          </w:tcPr>
          <w:p w14:paraId="27BADBB7" w14:textId="77777777" w:rsidR="00FA43A3" w:rsidRPr="00087690" w:rsidRDefault="00FA43A3" w:rsidP="007029EC">
            <w:pPr>
              <w:jc w:val="center"/>
              <w:rPr>
                <w:rFonts w:asciiTheme="minorEastAsia" w:hAnsiTheme="minorEastAsia"/>
                <w:sz w:val="24"/>
                <w:szCs w:val="24"/>
              </w:rPr>
            </w:pPr>
          </w:p>
        </w:tc>
      </w:tr>
      <w:tr w:rsidR="00FA43A3" w:rsidRPr="00087690" w14:paraId="344FEB3D" w14:textId="77777777" w:rsidTr="00FA43A3">
        <w:tc>
          <w:tcPr>
            <w:tcW w:w="1771" w:type="dxa"/>
          </w:tcPr>
          <w:p w14:paraId="7CDCC3F5" w14:textId="77777777" w:rsidR="00FA43A3" w:rsidRPr="00087690" w:rsidRDefault="00FA43A3" w:rsidP="007029EC">
            <w:pPr>
              <w:jc w:val="left"/>
              <w:rPr>
                <w:rFonts w:asciiTheme="minorEastAsia" w:hAnsiTheme="minorEastAsia"/>
                <w:sz w:val="24"/>
                <w:szCs w:val="24"/>
              </w:rPr>
            </w:pPr>
          </w:p>
        </w:tc>
        <w:tc>
          <w:tcPr>
            <w:tcW w:w="2449" w:type="dxa"/>
          </w:tcPr>
          <w:p w14:paraId="3C569699" w14:textId="77777777" w:rsidR="00FA43A3" w:rsidRPr="00087690" w:rsidRDefault="00FA43A3" w:rsidP="007029EC">
            <w:pPr>
              <w:ind w:right="960" w:firstLineChars="100" w:firstLine="220"/>
              <w:jc w:val="right"/>
              <w:rPr>
                <w:rFonts w:asciiTheme="minorEastAsia" w:hAnsiTheme="minorEastAsia"/>
                <w:sz w:val="22"/>
              </w:rPr>
            </w:pPr>
          </w:p>
        </w:tc>
        <w:tc>
          <w:tcPr>
            <w:tcW w:w="2196" w:type="dxa"/>
          </w:tcPr>
          <w:p w14:paraId="60DC4A84" w14:textId="77777777" w:rsidR="00FA43A3" w:rsidRPr="00087690" w:rsidRDefault="00FA43A3" w:rsidP="007029EC">
            <w:pPr>
              <w:jc w:val="right"/>
              <w:rPr>
                <w:rFonts w:asciiTheme="minorEastAsia" w:hAnsiTheme="minorEastAsia"/>
                <w:sz w:val="24"/>
                <w:szCs w:val="24"/>
              </w:rPr>
            </w:pPr>
            <w:r w:rsidRPr="00087690">
              <w:rPr>
                <w:rFonts w:asciiTheme="minorEastAsia" w:hAnsiTheme="minorEastAsia" w:hint="eastAsia"/>
                <w:sz w:val="24"/>
                <w:szCs w:val="24"/>
              </w:rPr>
              <w:t>2t－CO2</w:t>
            </w:r>
          </w:p>
        </w:tc>
        <w:tc>
          <w:tcPr>
            <w:tcW w:w="2064" w:type="dxa"/>
          </w:tcPr>
          <w:p w14:paraId="7E23891C" w14:textId="3A1C08A9" w:rsidR="00FA43A3" w:rsidRPr="00087690" w:rsidRDefault="00FA43A3" w:rsidP="007029EC">
            <w:pPr>
              <w:jc w:val="right"/>
              <w:rPr>
                <w:rFonts w:asciiTheme="minorEastAsia" w:hAnsiTheme="minorEastAsia"/>
                <w:sz w:val="24"/>
                <w:szCs w:val="24"/>
              </w:rPr>
            </w:pPr>
            <w:r w:rsidRPr="00087690">
              <w:rPr>
                <w:rFonts w:asciiTheme="minorEastAsia" w:hAnsiTheme="minorEastAsia" w:hint="eastAsia"/>
                <w:sz w:val="24"/>
                <w:szCs w:val="24"/>
              </w:rPr>
              <w:t>0.4</w:t>
            </w:r>
            <w:r w:rsidR="00A94A11" w:rsidRPr="00087690">
              <w:rPr>
                <w:rFonts w:asciiTheme="minorEastAsia" w:hAnsiTheme="minorEastAsia" w:hint="eastAsia"/>
                <w:sz w:val="24"/>
                <w:szCs w:val="24"/>
              </w:rPr>
              <w:t>6</w:t>
            </w:r>
          </w:p>
        </w:tc>
      </w:tr>
      <w:tr w:rsidR="00FA43A3" w:rsidRPr="00087690" w14:paraId="3E38F968" w14:textId="77777777" w:rsidTr="00FA43A3">
        <w:tc>
          <w:tcPr>
            <w:tcW w:w="1771" w:type="dxa"/>
          </w:tcPr>
          <w:p w14:paraId="79004492" w14:textId="77777777" w:rsidR="00FA43A3" w:rsidRPr="00087690" w:rsidRDefault="00FA43A3" w:rsidP="007029EC">
            <w:pPr>
              <w:jc w:val="center"/>
              <w:rPr>
                <w:rFonts w:asciiTheme="minorEastAsia" w:hAnsiTheme="minorEastAsia"/>
                <w:sz w:val="24"/>
                <w:szCs w:val="24"/>
              </w:rPr>
            </w:pPr>
          </w:p>
        </w:tc>
        <w:tc>
          <w:tcPr>
            <w:tcW w:w="2449" w:type="dxa"/>
          </w:tcPr>
          <w:p w14:paraId="1A5384D6" w14:textId="77777777" w:rsidR="00FA43A3" w:rsidRPr="00087690" w:rsidRDefault="00FA43A3" w:rsidP="007029EC">
            <w:pPr>
              <w:ind w:right="960"/>
              <w:rPr>
                <w:rFonts w:asciiTheme="minorEastAsia" w:hAnsiTheme="minorEastAsia"/>
                <w:sz w:val="24"/>
                <w:szCs w:val="24"/>
              </w:rPr>
            </w:pPr>
          </w:p>
        </w:tc>
        <w:tc>
          <w:tcPr>
            <w:tcW w:w="2196" w:type="dxa"/>
          </w:tcPr>
          <w:p w14:paraId="111BB985" w14:textId="77777777" w:rsidR="00FA43A3" w:rsidRPr="00087690" w:rsidRDefault="00FA43A3" w:rsidP="007029EC">
            <w:pPr>
              <w:jc w:val="right"/>
              <w:rPr>
                <w:rFonts w:asciiTheme="minorEastAsia" w:hAnsiTheme="minorEastAsia"/>
                <w:sz w:val="24"/>
                <w:szCs w:val="24"/>
              </w:rPr>
            </w:pPr>
          </w:p>
        </w:tc>
        <w:tc>
          <w:tcPr>
            <w:tcW w:w="2064" w:type="dxa"/>
          </w:tcPr>
          <w:p w14:paraId="6FA8EA7F" w14:textId="77777777" w:rsidR="00FA43A3" w:rsidRPr="00087690" w:rsidRDefault="00FA43A3" w:rsidP="007029EC">
            <w:pPr>
              <w:jc w:val="right"/>
              <w:rPr>
                <w:rFonts w:asciiTheme="minorEastAsia" w:hAnsiTheme="minorEastAsia"/>
                <w:sz w:val="24"/>
                <w:szCs w:val="24"/>
              </w:rPr>
            </w:pPr>
          </w:p>
        </w:tc>
      </w:tr>
      <w:tr w:rsidR="00FA43A3" w:rsidRPr="00087690" w14:paraId="163E3210" w14:textId="77777777" w:rsidTr="00FA43A3">
        <w:tc>
          <w:tcPr>
            <w:tcW w:w="1771" w:type="dxa"/>
          </w:tcPr>
          <w:p w14:paraId="2AC4DA95" w14:textId="77777777" w:rsidR="00FA43A3" w:rsidRPr="00087690" w:rsidRDefault="00FA43A3" w:rsidP="007029EC">
            <w:pPr>
              <w:jc w:val="center"/>
              <w:rPr>
                <w:rFonts w:asciiTheme="minorEastAsia" w:hAnsiTheme="minorEastAsia"/>
                <w:sz w:val="24"/>
                <w:szCs w:val="24"/>
              </w:rPr>
            </w:pPr>
            <w:r w:rsidRPr="00087690">
              <w:rPr>
                <w:rFonts w:asciiTheme="minorEastAsia" w:hAnsiTheme="minorEastAsia" w:hint="eastAsia"/>
                <w:sz w:val="24"/>
                <w:szCs w:val="24"/>
              </w:rPr>
              <w:t>調査項目</w:t>
            </w:r>
          </w:p>
        </w:tc>
        <w:tc>
          <w:tcPr>
            <w:tcW w:w="2449" w:type="dxa"/>
          </w:tcPr>
          <w:p w14:paraId="5D024AC3" w14:textId="77777777" w:rsidR="00FA43A3" w:rsidRPr="00087690" w:rsidRDefault="00FA43A3" w:rsidP="007029EC">
            <w:pPr>
              <w:ind w:right="960"/>
              <w:rPr>
                <w:rFonts w:asciiTheme="minorEastAsia" w:hAnsiTheme="minorEastAsia"/>
                <w:sz w:val="24"/>
                <w:szCs w:val="24"/>
              </w:rPr>
            </w:pPr>
            <w:r w:rsidRPr="00087690">
              <w:rPr>
                <w:rFonts w:asciiTheme="minorEastAsia" w:hAnsiTheme="minorEastAsia" w:hint="eastAsia"/>
                <w:sz w:val="24"/>
                <w:szCs w:val="24"/>
              </w:rPr>
              <w:t>処理量／年</w:t>
            </w:r>
          </w:p>
        </w:tc>
        <w:tc>
          <w:tcPr>
            <w:tcW w:w="2196" w:type="dxa"/>
          </w:tcPr>
          <w:p w14:paraId="3BFB035E" w14:textId="77777777" w:rsidR="00FA43A3" w:rsidRPr="00087690" w:rsidRDefault="00FA43A3" w:rsidP="007029EC">
            <w:pPr>
              <w:jc w:val="right"/>
              <w:rPr>
                <w:rFonts w:asciiTheme="minorEastAsia" w:hAnsiTheme="minorEastAsia"/>
                <w:sz w:val="24"/>
                <w:szCs w:val="24"/>
              </w:rPr>
            </w:pPr>
            <w:r w:rsidRPr="00087690">
              <w:rPr>
                <w:rFonts w:asciiTheme="minorEastAsia" w:hAnsiTheme="minorEastAsia" w:hint="eastAsia"/>
                <w:sz w:val="22"/>
              </w:rPr>
              <w:t>一酸化二窒素排出量</w:t>
            </w:r>
          </w:p>
        </w:tc>
        <w:tc>
          <w:tcPr>
            <w:tcW w:w="2064" w:type="dxa"/>
          </w:tcPr>
          <w:p w14:paraId="27BCEF89" w14:textId="77777777" w:rsidR="00FA43A3" w:rsidRPr="00087690" w:rsidRDefault="00FA43A3" w:rsidP="007029EC">
            <w:pPr>
              <w:jc w:val="right"/>
              <w:rPr>
                <w:rFonts w:asciiTheme="minorEastAsia" w:hAnsiTheme="minorEastAsia"/>
                <w:sz w:val="24"/>
                <w:szCs w:val="24"/>
              </w:rPr>
            </w:pPr>
          </w:p>
        </w:tc>
      </w:tr>
      <w:tr w:rsidR="00FA43A3" w:rsidRPr="00087690" w14:paraId="524EC07F" w14:textId="77777777" w:rsidTr="00FA43A3">
        <w:tc>
          <w:tcPr>
            <w:tcW w:w="1771" w:type="dxa"/>
          </w:tcPr>
          <w:p w14:paraId="6B135ABD" w14:textId="77777777" w:rsidR="00FA43A3" w:rsidRPr="00087690" w:rsidRDefault="00FA43A3" w:rsidP="007029EC">
            <w:pPr>
              <w:jc w:val="center"/>
              <w:rPr>
                <w:rFonts w:asciiTheme="minorEastAsia" w:hAnsiTheme="minorEastAsia"/>
                <w:sz w:val="24"/>
                <w:szCs w:val="24"/>
              </w:rPr>
            </w:pPr>
            <w:r w:rsidRPr="00087690">
              <w:rPr>
                <w:rFonts w:asciiTheme="minorEastAsia" w:hAnsiTheme="minorEastAsia" w:hint="eastAsia"/>
                <w:sz w:val="24"/>
                <w:szCs w:val="24"/>
              </w:rPr>
              <w:t>し尿処理</w:t>
            </w:r>
          </w:p>
        </w:tc>
        <w:tc>
          <w:tcPr>
            <w:tcW w:w="2449" w:type="dxa"/>
          </w:tcPr>
          <w:p w14:paraId="608CF713" w14:textId="1A53BC73" w:rsidR="00FA43A3" w:rsidRPr="00087690" w:rsidRDefault="00FA43A3" w:rsidP="007029EC">
            <w:pPr>
              <w:jc w:val="center"/>
              <w:rPr>
                <w:rFonts w:asciiTheme="minorEastAsia" w:hAnsiTheme="minorEastAsia"/>
                <w:sz w:val="24"/>
                <w:szCs w:val="24"/>
              </w:rPr>
            </w:pPr>
            <w:r w:rsidRPr="00087690">
              <w:rPr>
                <w:rFonts w:asciiTheme="minorEastAsia" w:hAnsiTheme="minorEastAsia"/>
                <w:sz w:val="24"/>
                <w:szCs w:val="24"/>
              </w:rPr>
              <w:t>14,052</w:t>
            </w:r>
            <w:r w:rsidRPr="00087690">
              <w:rPr>
                <w:rFonts w:asciiTheme="minorEastAsia" w:hAnsiTheme="minorEastAsia" w:hint="eastAsia"/>
                <w:sz w:val="24"/>
                <w:szCs w:val="24"/>
              </w:rPr>
              <w:t>㎥</w:t>
            </w:r>
          </w:p>
        </w:tc>
        <w:tc>
          <w:tcPr>
            <w:tcW w:w="2196" w:type="dxa"/>
          </w:tcPr>
          <w:p w14:paraId="1AEF7BD5" w14:textId="2B9AD237" w:rsidR="00FA43A3" w:rsidRPr="00087690" w:rsidRDefault="00FA43A3" w:rsidP="007029EC">
            <w:pPr>
              <w:jc w:val="center"/>
              <w:rPr>
                <w:rFonts w:asciiTheme="minorEastAsia" w:hAnsiTheme="minorEastAsia"/>
                <w:sz w:val="22"/>
              </w:rPr>
            </w:pPr>
            <w:r w:rsidRPr="00087690">
              <w:rPr>
                <w:rFonts w:asciiTheme="minorEastAsia" w:hAnsiTheme="minorEastAsia" w:hint="eastAsia"/>
                <w:sz w:val="24"/>
                <w:szCs w:val="24"/>
              </w:rPr>
              <w:t>0.02ｔN2O－Ｎ</w:t>
            </w:r>
          </w:p>
        </w:tc>
        <w:tc>
          <w:tcPr>
            <w:tcW w:w="2064" w:type="dxa"/>
          </w:tcPr>
          <w:p w14:paraId="706E4B61" w14:textId="77777777" w:rsidR="00FA43A3" w:rsidRPr="00087690" w:rsidRDefault="00FA43A3" w:rsidP="007029EC">
            <w:pPr>
              <w:jc w:val="center"/>
              <w:rPr>
                <w:rFonts w:asciiTheme="minorEastAsia" w:hAnsiTheme="minorEastAsia"/>
                <w:sz w:val="24"/>
                <w:szCs w:val="24"/>
              </w:rPr>
            </w:pPr>
          </w:p>
        </w:tc>
      </w:tr>
      <w:tr w:rsidR="00FA43A3" w:rsidRPr="00087690" w14:paraId="6595A4E7" w14:textId="77777777" w:rsidTr="00FA43A3">
        <w:tc>
          <w:tcPr>
            <w:tcW w:w="1771" w:type="dxa"/>
          </w:tcPr>
          <w:p w14:paraId="323BB682" w14:textId="77777777" w:rsidR="00FA43A3" w:rsidRPr="00087690" w:rsidRDefault="00FA43A3" w:rsidP="007029EC">
            <w:pPr>
              <w:jc w:val="left"/>
              <w:rPr>
                <w:rFonts w:asciiTheme="minorEastAsia" w:hAnsiTheme="minorEastAsia"/>
                <w:sz w:val="24"/>
                <w:szCs w:val="24"/>
              </w:rPr>
            </w:pPr>
          </w:p>
        </w:tc>
        <w:tc>
          <w:tcPr>
            <w:tcW w:w="2449" w:type="dxa"/>
          </w:tcPr>
          <w:p w14:paraId="37D5620F" w14:textId="77777777" w:rsidR="00FA43A3" w:rsidRPr="00087690" w:rsidRDefault="00FA43A3" w:rsidP="007029EC">
            <w:pPr>
              <w:ind w:right="960"/>
              <w:jc w:val="right"/>
              <w:rPr>
                <w:rFonts w:asciiTheme="minorEastAsia" w:hAnsiTheme="minorEastAsia"/>
                <w:sz w:val="24"/>
                <w:szCs w:val="24"/>
              </w:rPr>
            </w:pPr>
          </w:p>
        </w:tc>
        <w:tc>
          <w:tcPr>
            <w:tcW w:w="2196" w:type="dxa"/>
          </w:tcPr>
          <w:p w14:paraId="101FA235" w14:textId="77777777" w:rsidR="00FA43A3" w:rsidRPr="00087690" w:rsidRDefault="00FA43A3" w:rsidP="007029EC">
            <w:pPr>
              <w:jc w:val="right"/>
              <w:rPr>
                <w:rFonts w:asciiTheme="minorEastAsia" w:hAnsiTheme="minorEastAsia"/>
                <w:sz w:val="24"/>
                <w:szCs w:val="24"/>
              </w:rPr>
            </w:pPr>
            <w:r w:rsidRPr="00087690">
              <w:rPr>
                <w:rFonts w:asciiTheme="minorEastAsia" w:hAnsiTheme="minorEastAsia" w:hint="eastAsia"/>
                <w:sz w:val="24"/>
                <w:szCs w:val="24"/>
              </w:rPr>
              <w:t>6t－CO2</w:t>
            </w:r>
          </w:p>
        </w:tc>
        <w:tc>
          <w:tcPr>
            <w:tcW w:w="2064" w:type="dxa"/>
          </w:tcPr>
          <w:p w14:paraId="289E8D0B" w14:textId="7D632F8B" w:rsidR="00FA43A3" w:rsidRPr="00087690" w:rsidRDefault="00FA43A3" w:rsidP="007029EC">
            <w:pPr>
              <w:jc w:val="right"/>
              <w:rPr>
                <w:rFonts w:asciiTheme="minorEastAsia" w:hAnsiTheme="minorEastAsia"/>
                <w:sz w:val="24"/>
                <w:szCs w:val="24"/>
              </w:rPr>
            </w:pPr>
            <w:r w:rsidRPr="00087690">
              <w:rPr>
                <w:rFonts w:asciiTheme="minorEastAsia" w:hAnsiTheme="minorEastAsia" w:hint="eastAsia"/>
                <w:sz w:val="24"/>
                <w:szCs w:val="24"/>
              </w:rPr>
              <w:t>1.</w:t>
            </w:r>
            <w:r w:rsidR="00A94A11" w:rsidRPr="00087690">
              <w:rPr>
                <w:rFonts w:asciiTheme="minorEastAsia" w:hAnsiTheme="minorEastAsia" w:hint="eastAsia"/>
                <w:sz w:val="24"/>
                <w:szCs w:val="24"/>
              </w:rPr>
              <w:t>37</w:t>
            </w:r>
          </w:p>
        </w:tc>
      </w:tr>
      <w:tr w:rsidR="00FA43A3" w:rsidRPr="00087690" w14:paraId="19E7B603" w14:textId="77777777" w:rsidTr="00FA43A3">
        <w:tc>
          <w:tcPr>
            <w:tcW w:w="1771" w:type="dxa"/>
          </w:tcPr>
          <w:p w14:paraId="38E41DD1" w14:textId="77777777" w:rsidR="00FA43A3" w:rsidRPr="00087690" w:rsidRDefault="00FA43A3" w:rsidP="007029EC">
            <w:pPr>
              <w:jc w:val="center"/>
              <w:rPr>
                <w:rFonts w:asciiTheme="minorEastAsia" w:hAnsiTheme="minorEastAsia"/>
                <w:sz w:val="24"/>
                <w:szCs w:val="24"/>
              </w:rPr>
            </w:pPr>
          </w:p>
        </w:tc>
        <w:tc>
          <w:tcPr>
            <w:tcW w:w="2449" w:type="dxa"/>
          </w:tcPr>
          <w:p w14:paraId="2258A3FC" w14:textId="77777777" w:rsidR="00FA43A3" w:rsidRPr="00087690" w:rsidRDefault="00FA43A3" w:rsidP="007029EC">
            <w:pPr>
              <w:jc w:val="right"/>
              <w:rPr>
                <w:rFonts w:asciiTheme="minorEastAsia" w:hAnsiTheme="minorEastAsia"/>
                <w:sz w:val="24"/>
                <w:szCs w:val="24"/>
              </w:rPr>
            </w:pPr>
          </w:p>
        </w:tc>
        <w:tc>
          <w:tcPr>
            <w:tcW w:w="2196" w:type="dxa"/>
          </w:tcPr>
          <w:p w14:paraId="3D97B1D8" w14:textId="77777777" w:rsidR="00FA43A3" w:rsidRPr="00087690" w:rsidRDefault="00FA43A3" w:rsidP="007029EC">
            <w:pPr>
              <w:jc w:val="right"/>
              <w:rPr>
                <w:rFonts w:asciiTheme="minorEastAsia" w:hAnsiTheme="minorEastAsia"/>
                <w:sz w:val="24"/>
                <w:szCs w:val="24"/>
              </w:rPr>
            </w:pPr>
          </w:p>
        </w:tc>
        <w:tc>
          <w:tcPr>
            <w:tcW w:w="2064" w:type="dxa"/>
          </w:tcPr>
          <w:p w14:paraId="7F8E8741" w14:textId="77777777" w:rsidR="00FA43A3" w:rsidRPr="00087690" w:rsidRDefault="00FA43A3" w:rsidP="007029EC">
            <w:pPr>
              <w:jc w:val="right"/>
              <w:rPr>
                <w:rFonts w:asciiTheme="minorEastAsia" w:hAnsiTheme="minorEastAsia"/>
                <w:sz w:val="24"/>
                <w:szCs w:val="24"/>
              </w:rPr>
            </w:pPr>
          </w:p>
        </w:tc>
      </w:tr>
      <w:tr w:rsidR="00FA43A3" w:rsidRPr="00087690" w14:paraId="2334C0FB" w14:textId="77777777" w:rsidTr="00FA43A3">
        <w:tc>
          <w:tcPr>
            <w:tcW w:w="1771" w:type="dxa"/>
          </w:tcPr>
          <w:p w14:paraId="693E4C0E" w14:textId="77777777" w:rsidR="00FA43A3" w:rsidRPr="00087690" w:rsidRDefault="00FA43A3" w:rsidP="007029EC">
            <w:pPr>
              <w:jc w:val="left"/>
              <w:rPr>
                <w:rFonts w:asciiTheme="minorEastAsia" w:hAnsiTheme="minorEastAsia"/>
                <w:sz w:val="24"/>
                <w:szCs w:val="24"/>
              </w:rPr>
            </w:pPr>
          </w:p>
        </w:tc>
        <w:tc>
          <w:tcPr>
            <w:tcW w:w="2449" w:type="dxa"/>
          </w:tcPr>
          <w:p w14:paraId="15F8B36B" w14:textId="77777777" w:rsidR="00FA43A3" w:rsidRPr="00087690" w:rsidRDefault="00FA43A3" w:rsidP="007029EC">
            <w:pPr>
              <w:jc w:val="right"/>
              <w:rPr>
                <w:rFonts w:asciiTheme="minorEastAsia" w:hAnsiTheme="minorEastAsia"/>
                <w:sz w:val="24"/>
                <w:szCs w:val="24"/>
              </w:rPr>
            </w:pPr>
          </w:p>
        </w:tc>
        <w:tc>
          <w:tcPr>
            <w:tcW w:w="2196" w:type="dxa"/>
          </w:tcPr>
          <w:p w14:paraId="0107CCCB" w14:textId="77777777" w:rsidR="00FA43A3" w:rsidRPr="00087690" w:rsidRDefault="00FA43A3" w:rsidP="007029EC">
            <w:pPr>
              <w:jc w:val="right"/>
              <w:rPr>
                <w:rFonts w:asciiTheme="minorEastAsia" w:hAnsiTheme="minorEastAsia"/>
                <w:sz w:val="24"/>
                <w:szCs w:val="24"/>
              </w:rPr>
            </w:pPr>
          </w:p>
        </w:tc>
        <w:tc>
          <w:tcPr>
            <w:tcW w:w="2064" w:type="dxa"/>
          </w:tcPr>
          <w:p w14:paraId="23482EB6" w14:textId="77777777" w:rsidR="00FA43A3" w:rsidRPr="00087690" w:rsidRDefault="00FA43A3" w:rsidP="007029EC">
            <w:pPr>
              <w:jc w:val="right"/>
              <w:rPr>
                <w:rFonts w:asciiTheme="minorEastAsia" w:hAnsiTheme="minorEastAsia"/>
                <w:sz w:val="24"/>
                <w:szCs w:val="24"/>
              </w:rPr>
            </w:pPr>
          </w:p>
        </w:tc>
      </w:tr>
      <w:tr w:rsidR="00FA43A3" w:rsidRPr="00087690" w14:paraId="64A71F1A" w14:textId="77777777" w:rsidTr="00FA43A3">
        <w:tc>
          <w:tcPr>
            <w:tcW w:w="1771" w:type="dxa"/>
          </w:tcPr>
          <w:p w14:paraId="39DC1964" w14:textId="77777777" w:rsidR="00FA43A3" w:rsidRPr="00087690" w:rsidRDefault="00FA43A3" w:rsidP="007029EC">
            <w:pPr>
              <w:jc w:val="left"/>
              <w:rPr>
                <w:rFonts w:asciiTheme="minorEastAsia" w:hAnsiTheme="minorEastAsia"/>
                <w:sz w:val="24"/>
                <w:szCs w:val="24"/>
              </w:rPr>
            </w:pPr>
          </w:p>
        </w:tc>
        <w:tc>
          <w:tcPr>
            <w:tcW w:w="2449" w:type="dxa"/>
          </w:tcPr>
          <w:p w14:paraId="4BC6D600" w14:textId="77777777" w:rsidR="00FA43A3" w:rsidRPr="00087690" w:rsidRDefault="00FA43A3" w:rsidP="007029EC">
            <w:pPr>
              <w:jc w:val="left"/>
              <w:rPr>
                <w:rFonts w:asciiTheme="minorEastAsia" w:hAnsiTheme="minorEastAsia"/>
                <w:sz w:val="24"/>
                <w:szCs w:val="24"/>
              </w:rPr>
            </w:pPr>
          </w:p>
        </w:tc>
        <w:tc>
          <w:tcPr>
            <w:tcW w:w="2196" w:type="dxa"/>
          </w:tcPr>
          <w:p w14:paraId="260C96DE" w14:textId="77777777" w:rsidR="00FA43A3" w:rsidRPr="00087690" w:rsidRDefault="00FA43A3" w:rsidP="007029EC">
            <w:pPr>
              <w:jc w:val="right"/>
              <w:rPr>
                <w:rFonts w:asciiTheme="minorEastAsia" w:hAnsiTheme="minorEastAsia"/>
                <w:sz w:val="24"/>
                <w:szCs w:val="24"/>
              </w:rPr>
            </w:pPr>
          </w:p>
        </w:tc>
        <w:tc>
          <w:tcPr>
            <w:tcW w:w="2064" w:type="dxa"/>
          </w:tcPr>
          <w:p w14:paraId="4C048675" w14:textId="77777777" w:rsidR="00FA43A3" w:rsidRPr="00087690" w:rsidRDefault="00FA43A3" w:rsidP="007029EC">
            <w:pPr>
              <w:jc w:val="right"/>
              <w:rPr>
                <w:rFonts w:asciiTheme="minorEastAsia" w:hAnsiTheme="minorEastAsia"/>
                <w:sz w:val="24"/>
                <w:szCs w:val="24"/>
              </w:rPr>
            </w:pPr>
          </w:p>
        </w:tc>
      </w:tr>
      <w:tr w:rsidR="00FA43A3" w:rsidRPr="00087690" w14:paraId="4317E6C5" w14:textId="77777777" w:rsidTr="00FA43A3">
        <w:tc>
          <w:tcPr>
            <w:tcW w:w="1771" w:type="dxa"/>
          </w:tcPr>
          <w:p w14:paraId="7A611829" w14:textId="77777777" w:rsidR="00FA43A3" w:rsidRPr="00087690" w:rsidRDefault="00FA43A3" w:rsidP="007029EC">
            <w:pPr>
              <w:jc w:val="left"/>
              <w:rPr>
                <w:rFonts w:asciiTheme="minorEastAsia" w:hAnsiTheme="minorEastAsia"/>
                <w:sz w:val="24"/>
                <w:szCs w:val="24"/>
              </w:rPr>
            </w:pPr>
          </w:p>
        </w:tc>
        <w:tc>
          <w:tcPr>
            <w:tcW w:w="2449" w:type="dxa"/>
          </w:tcPr>
          <w:p w14:paraId="79E8D66D" w14:textId="77777777" w:rsidR="00FA43A3" w:rsidRPr="00087690" w:rsidRDefault="00FA43A3" w:rsidP="007029EC">
            <w:pPr>
              <w:jc w:val="left"/>
              <w:rPr>
                <w:rFonts w:asciiTheme="minorEastAsia" w:hAnsiTheme="minorEastAsia"/>
                <w:sz w:val="24"/>
                <w:szCs w:val="24"/>
              </w:rPr>
            </w:pPr>
          </w:p>
        </w:tc>
        <w:tc>
          <w:tcPr>
            <w:tcW w:w="2196" w:type="dxa"/>
          </w:tcPr>
          <w:p w14:paraId="74770569" w14:textId="77777777" w:rsidR="00FA43A3" w:rsidRPr="00087690" w:rsidRDefault="00FA43A3" w:rsidP="007029EC">
            <w:pPr>
              <w:jc w:val="right"/>
              <w:rPr>
                <w:rFonts w:asciiTheme="minorEastAsia" w:hAnsiTheme="minorEastAsia"/>
                <w:sz w:val="24"/>
                <w:szCs w:val="24"/>
              </w:rPr>
            </w:pPr>
          </w:p>
        </w:tc>
        <w:tc>
          <w:tcPr>
            <w:tcW w:w="2064" w:type="dxa"/>
          </w:tcPr>
          <w:p w14:paraId="15178A0E" w14:textId="77777777" w:rsidR="00FA43A3" w:rsidRPr="00087690" w:rsidRDefault="00FA43A3" w:rsidP="007029EC">
            <w:pPr>
              <w:jc w:val="right"/>
              <w:rPr>
                <w:rFonts w:asciiTheme="minorEastAsia" w:hAnsiTheme="minorEastAsia"/>
                <w:sz w:val="24"/>
                <w:szCs w:val="24"/>
              </w:rPr>
            </w:pPr>
          </w:p>
        </w:tc>
      </w:tr>
      <w:tr w:rsidR="00FA43A3" w:rsidRPr="00087690" w14:paraId="5A0A620C" w14:textId="77777777" w:rsidTr="00FA43A3">
        <w:tc>
          <w:tcPr>
            <w:tcW w:w="1771" w:type="dxa"/>
          </w:tcPr>
          <w:p w14:paraId="06FCE970" w14:textId="77777777" w:rsidR="00FA43A3" w:rsidRPr="00087690" w:rsidRDefault="00FA43A3" w:rsidP="007029EC">
            <w:pPr>
              <w:jc w:val="left"/>
              <w:rPr>
                <w:rFonts w:asciiTheme="minorEastAsia" w:hAnsiTheme="minorEastAsia"/>
                <w:sz w:val="24"/>
                <w:szCs w:val="24"/>
              </w:rPr>
            </w:pPr>
          </w:p>
        </w:tc>
        <w:tc>
          <w:tcPr>
            <w:tcW w:w="2449" w:type="dxa"/>
          </w:tcPr>
          <w:p w14:paraId="2F94274F" w14:textId="77777777" w:rsidR="00FA43A3" w:rsidRPr="00087690" w:rsidRDefault="00FA43A3" w:rsidP="007029EC">
            <w:pPr>
              <w:jc w:val="left"/>
              <w:rPr>
                <w:rFonts w:asciiTheme="minorEastAsia" w:hAnsiTheme="minorEastAsia"/>
                <w:sz w:val="24"/>
                <w:szCs w:val="24"/>
              </w:rPr>
            </w:pPr>
          </w:p>
        </w:tc>
        <w:tc>
          <w:tcPr>
            <w:tcW w:w="2196" w:type="dxa"/>
          </w:tcPr>
          <w:p w14:paraId="61B4CF53" w14:textId="77777777" w:rsidR="00FA43A3" w:rsidRPr="00087690" w:rsidRDefault="00FA43A3" w:rsidP="007029EC">
            <w:pPr>
              <w:jc w:val="right"/>
              <w:rPr>
                <w:rFonts w:asciiTheme="minorEastAsia" w:hAnsiTheme="minorEastAsia"/>
                <w:sz w:val="24"/>
                <w:szCs w:val="24"/>
              </w:rPr>
            </w:pPr>
          </w:p>
        </w:tc>
        <w:tc>
          <w:tcPr>
            <w:tcW w:w="2064" w:type="dxa"/>
          </w:tcPr>
          <w:p w14:paraId="708283E2" w14:textId="77777777" w:rsidR="00FA43A3" w:rsidRPr="00087690" w:rsidRDefault="00FA43A3" w:rsidP="007029EC">
            <w:pPr>
              <w:jc w:val="right"/>
              <w:rPr>
                <w:rFonts w:asciiTheme="minorEastAsia" w:hAnsiTheme="minorEastAsia"/>
                <w:sz w:val="24"/>
                <w:szCs w:val="24"/>
              </w:rPr>
            </w:pPr>
          </w:p>
        </w:tc>
      </w:tr>
      <w:tr w:rsidR="00FA43A3" w:rsidRPr="00087690" w14:paraId="4ECC59FF" w14:textId="77777777" w:rsidTr="00FA43A3">
        <w:tc>
          <w:tcPr>
            <w:tcW w:w="1771" w:type="dxa"/>
          </w:tcPr>
          <w:p w14:paraId="5B604465" w14:textId="77777777" w:rsidR="00FA43A3" w:rsidRPr="00087690" w:rsidRDefault="00FA43A3" w:rsidP="007029EC">
            <w:pPr>
              <w:jc w:val="left"/>
              <w:rPr>
                <w:rFonts w:asciiTheme="minorEastAsia" w:hAnsiTheme="minorEastAsia"/>
                <w:sz w:val="24"/>
                <w:szCs w:val="24"/>
              </w:rPr>
            </w:pPr>
          </w:p>
        </w:tc>
        <w:tc>
          <w:tcPr>
            <w:tcW w:w="2449" w:type="dxa"/>
          </w:tcPr>
          <w:p w14:paraId="172CAEF6" w14:textId="77777777" w:rsidR="00FA43A3" w:rsidRPr="00087690" w:rsidRDefault="00FA43A3" w:rsidP="007029EC">
            <w:pPr>
              <w:jc w:val="left"/>
              <w:rPr>
                <w:rFonts w:asciiTheme="minorEastAsia" w:hAnsiTheme="minorEastAsia"/>
                <w:sz w:val="24"/>
                <w:szCs w:val="24"/>
              </w:rPr>
            </w:pPr>
          </w:p>
        </w:tc>
        <w:tc>
          <w:tcPr>
            <w:tcW w:w="2196" w:type="dxa"/>
          </w:tcPr>
          <w:p w14:paraId="2840C5CC" w14:textId="77777777" w:rsidR="00FA43A3" w:rsidRPr="00087690" w:rsidRDefault="00FA43A3" w:rsidP="007029EC">
            <w:pPr>
              <w:jc w:val="left"/>
              <w:rPr>
                <w:rFonts w:asciiTheme="minorEastAsia" w:hAnsiTheme="minorEastAsia"/>
                <w:sz w:val="24"/>
                <w:szCs w:val="24"/>
              </w:rPr>
            </w:pPr>
          </w:p>
        </w:tc>
        <w:tc>
          <w:tcPr>
            <w:tcW w:w="2064" w:type="dxa"/>
          </w:tcPr>
          <w:p w14:paraId="57F0DFF3" w14:textId="77777777" w:rsidR="00FA43A3" w:rsidRPr="00087690" w:rsidRDefault="00FA43A3" w:rsidP="007029EC">
            <w:pPr>
              <w:jc w:val="left"/>
              <w:rPr>
                <w:rFonts w:asciiTheme="minorEastAsia" w:hAnsiTheme="minorEastAsia"/>
                <w:sz w:val="24"/>
                <w:szCs w:val="24"/>
              </w:rPr>
            </w:pPr>
          </w:p>
        </w:tc>
      </w:tr>
      <w:tr w:rsidR="00FA43A3" w:rsidRPr="00087690" w14:paraId="0DC1B034" w14:textId="77777777" w:rsidTr="00FA43A3">
        <w:tc>
          <w:tcPr>
            <w:tcW w:w="1771" w:type="dxa"/>
          </w:tcPr>
          <w:p w14:paraId="10A57AFC" w14:textId="77777777" w:rsidR="00FA43A3" w:rsidRPr="00087690" w:rsidRDefault="00FA43A3" w:rsidP="007029EC">
            <w:pPr>
              <w:jc w:val="left"/>
              <w:rPr>
                <w:rFonts w:asciiTheme="minorEastAsia" w:hAnsiTheme="minorEastAsia"/>
                <w:sz w:val="24"/>
                <w:szCs w:val="24"/>
              </w:rPr>
            </w:pPr>
            <w:r w:rsidRPr="00087690">
              <w:rPr>
                <w:rFonts w:asciiTheme="minorEastAsia" w:hAnsiTheme="minorEastAsia" w:hint="eastAsia"/>
                <w:sz w:val="24"/>
                <w:szCs w:val="24"/>
              </w:rPr>
              <w:t>合計</w:t>
            </w:r>
          </w:p>
        </w:tc>
        <w:tc>
          <w:tcPr>
            <w:tcW w:w="2449" w:type="dxa"/>
          </w:tcPr>
          <w:p w14:paraId="376BC5E0" w14:textId="77777777" w:rsidR="00FA43A3" w:rsidRPr="00087690" w:rsidRDefault="00FA43A3" w:rsidP="007029EC">
            <w:pPr>
              <w:jc w:val="left"/>
              <w:rPr>
                <w:rFonts w:asciiTheme="minorEastAsia" w:hAnsiTheme="minorEastAsia"/>
                <w:sz w:val="24"/>
                <w:szCs w:val="24"/>
              </w:rPr>
            </w:pPr>
          </w:p>
        </w:tc>
        <w:tc>
          <w:tcPr>
            <w:tcW w:w="2196" w:type="dxa"/>
          </w:tcPr>
          <w:p w14:paraId="3C930249" w14:textId="030F626D" w:rsidR="00FA43A3" w:rsidRPr="00087690" w:rsidRDefault="00FA43A3" w:rsidP="007029EC">
            <w:pPr>
              <w:ind w:firstLineChars="200" w:firstLine="440"/>
              <w:jc w:val="left"/>
              <w:rPr>
                <w:rFonts w:asciiTheme="minorEastAsia" w:hAnsiTheme="minorEastAsia"/>
                <w:sz w:val="24"/>
                <w:szCs w:val="24"/>
              </w:rPr>
            </w:pPr>
            <w:r w:rsidRPr="00087690">
              <w:rPr>
                <w:rFonts w:asciiTheme="minorEastAsia" w:hAnsiTheme="minorEastAsia" w:hint="eastAsia"/>
                <w:sz w:val="22"/>
              </w:rPr>
              <w:t>4</w:t>
            </w:r>
            <w:r w:rsidR="00854015" w:rsidRPr="00087690">
              <w:rPr>
                <w:rFonts w:asciiTheme="minorEastAsia" w:hAnsiTheme="minorEastAsia" w:hint="eastAsia"/>
                <w:sz w:val="22"/>
              </w:rPr>
              <w:t>37</w:t>
            </w:r>
            <w:r w:rsidRPr="00087690">
              <w:rPr>
                <w:rFonts w:asciiTheme="minorEastAsia" w:hAnsiTheme="minorEastAsia" w:hint="eastAsia"/>
                <w:sz w:val="22"/>
              </w:rPr>
              <w:t>.3ｔ－CO2</w:t>
            </w:r>
          </w:p>
        </w:tc>
        <w:tc>
          <w:tcPr>
            <w:tcW w:w="2064" w:type="dxa"/>
          </w:tcPr>
          <w:p w14:paraId="6ECB712D" w14:textId="77777777" w:rsidR="00FA43A3" w:rsidRPr="00087690" w:rsidRDefault="00FA43A3" w:rsidP="007029EC">
            <w:pPr>
              <w:jc w:val="right"/>
              <w:rPr>
                <w:rFonts w:asciiTheme="minorEastAsia" w:hAnsiTheme="minorEastAsia"/>
                <w:sz w:val="24"/>
                <w:szCs w:val="24"/>
              </w:rPr>
            </w:pPr>
            <w:r w:rsidRPr="00087690">
              <w:rPr>
                <w:rFonts w:asciiTheme="minorEastAsia" w:hAnsiTheme="minorEastAsia" w:hint="eastAsia"/>
                <w:sz w:val="24"/>
                <w:szCs w:val="24"/>
              </w:rPr>
              <w:t>100</w:t>
            </w:r>
          </w:p>
        </w:tc>
      </w:tr>
      <w:bookmarkEnd w:id="4"/>
    </w:tbl>
    <w:p w14:paraId="25DCD2B7" w14:textId="77777777" w:rsidR="00140460" w:rsidRDefault="00140460" w:rsidP="0011031F">
      <w:pPr>
        <w:ind w:left="280" w:hangingChars="100" w:hanging="280"/>
        <w:jc w:val="left"/>
        <w:rPr>
          <w:sz w:val="28"/>
          <w:szCs w:val="28"/>
        </w:rPr>
      </w:pPr>
    </w:p>
    <w:p w14:paraId="6041E5B6" w14:textId="77777777" w:rsidR="00140460" w:rsidRDefault="00140460" w:rsidP="0011031F">
      <w:pPr>
        <w:ind w:left="280" w:hangingChars="100" w:hanging="280"/>
        <w:jc w:val="left"/>
        <w:rPr>
          <w:sz w:val="28"/>
          <w:szCs w:val="28"/>
        </w:rPr>
      </w:pPr>
    </w:p>
    <w:p w14:paraId="06BE840B" w14:textId="77777777" w:rsidR="00140460" w:rsidRDefault="00140460" w:rsidP="0011031F">
      <w:pPr>
        <w:ind w:left="280" w:hangingChars="100" w:hanging="280"/>
        <w:jc w:val="left"/>
        <w:rPr>
          <w:sz w:val="28"/>
          <w:szCs w:val="28"/>
        </w:rPr>
      </w:pPr>
    </w:p>
    <w:p w14:paraId="011EBAEA" w14:textId="77777777" w:rsidR="00140460" w:rsidRDefault="00140460" w:rsidP="0011031F">
      <w:pPr>
        <w:ind w:left="280" w:hangingChars="100" w:hanging="280"/>
        <w:jc w:val="left"/>
        <w:rPr>
          <w:sz w:val="28"/>
          <w:szCs w:val="28"/>
        </w:rPr>
      </w:pPr>
    </w:p>
    <w:p w14:paraId="1BF13A0A" w14:textId="77777777" w:rsidR="003B6670" w:rsidRPr="00087690" w:rsidRDefault="003B6670" w:rsidP="003B6670">
      <w:pPr>
        <w:ind w:left="240" w:hangingChars="100" w:hanging="240"/>
        <w:jc w:val="left"/>
        <w:rPr>
          <w:rFonts w:asciiTheme="minorEastAsia" w:hAnsiTheme="minorEastAsia"/>
          <w:sz w:val="24"/>
          <w:szCs w:val="24"/>
        </w:rPr>
      </w:pPr>
      <w:r w:rsidRPr="00087690">
        <w:rPr>
          <w:rFonts w:asciiTheme="minorEastAsia" w:hAnsiTheme="minorEastAsia" w:hint="eastAsia"/>
          <w:sz w:val="24"/>
          <w:szCs w:val="24"/>
        </w:rPr>
        <w:t>表―２</w:t>
      </w:r>
    </w:p>
    <w:p w14:paraId="104C4A35" w14:textId="77777777" w:rsidR="003B6670" w:rsidRPr="00087690" w:rsidRDefault="003B6670" w:rsidP="003B6670">
      <w:pPr>
        <w:ind w:left="240" w:hangingChars="100" w:hanging="240"/>
        <w:jc w:val="center"/>
        <w:rPr>
          <w:rFonts w:asciiTheme="minorEastAsia" w:hAnsiTheme="minorEastAsia"/>
          <w:sz w:val="24"/>
          <w:szCs w:val="24"/>
          <w:u w:val="single"/>
        </w:rPr>
      </w:pPr>
      <w:r w:rsidRPr="00087690">
        <w:rPr>
          <w:rFonts w:asciiTheme="minorEastAsia" w:hAnsiTheme="minorEastAsia" w:hint="eastAsia"/>
          <w:sz w:val="24"/>
          <w:szCs w:val="24"/>
          <w:u w:val="single"/>
        </w:rPr>
        <w:t>温室効果ガスの排出量の現状（平成30年度、令和元年度）</w:t>
      </w:r>
    </w:p>
    <w:p w14:paraId="6A9332BE" w14:textId="3B85F51E" w:rsidR="00140460" w:rsidRPr="00087690" w:rsidRDefault="003B6670" w:rsidP="0011031F">
      <w:pPr>
        <w:ind w:left="280" w:hangingChars="100" w:hanging="280"/>
        <w:jc w:val="left"/>
        <w:rPr>
          <w:rFonts w:asciiTheme="minorEastAsia" w:hAnsiTheme="minorEastAsia"/>
          <w:sz w:val="28"/>
          <w:szCs w:val="28"/>
        </w:rPr>
      </w:pPr>
      <w:r w:rsidRPr="00087690">
        <w:rPr>
          <w:rFonts w:asciiTheme="minorEastAsia" w:hAnsiTheme="minorEastAsia" w:hint="eastAsia"/>
          <w:sz w:val="28"/>
          <w:szCs w:val="28"/>
        </w:rPr>
        <w:t xml:space="preserve">　　　</w:t>
      </w:r>
      <w:r w:rsidR="00466761" w:rsidRPr="00087690">
        <w:rPr>
          <w:rFonts w:asciiTheme="minorEastAsia" w:hAnsiTheme="minorEastAsia"/>
          <w:noProof/>
        </w:rPr>
        <w:drawing>
          <wp:inline distT="0" distB="0" distL="0" distR="0" wp14:anchorId="1D1944D6" wp14:editId="6D727D69">
            <wp:extent cx="4495800" cy="3333750"/>
            <wp:effectExtent l="0" t="0" r="0" b="0"/>
            <wp:docPr id="6" name="グラフ 6">
              <a:extLst xmlns:a="http://schemas.openxmlformats.org/drawingml/2006/main">
                <a:ext uri="{FF2B5EF4-FFF2-40B4-BE49-F238E27FC236}">
                  <a16:creationId xmlns:a16="http://schemas.microsoft.com/office/drawing/2014/main" id="{DA951BDF-536E-44AC-B2CE-CB243BD5E4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73BC50C" w14:textId="1B925DFC" w:rsidR="003B6670" w:rsidRPr="00087690" w:rsidRDefault="003B6670" w:rsidP="003B6670">
      <w:pPr>
        <w:ind w:left="240" w:hangingChars="100" w:hanging="240"/>
        <w:jc w:val="left"/>
        <w:rPr>
          <w:rFonts w:asciiTheme="minorEastAsia" w:hAnsiTheme="minorEastAsia"/>
          <w:sz w:val="24"/>
          <w:szCs w:val="24"/>
        </w:rPr>
      </w:pPr>
      <w:r w:rsidRPr="00087690">
        <w:rPr>
          <w:rFonts w:asciiTheme="minorEastAsia" w:hAnsiTheme="minorEastAsia" w:hint="eastAsia"/>
          <w:sz w:val="24"/>
          <w:szCs w:val="24"/>
        </w:rPr>
        <w:t>表―３</w:t>
      </w:r>
    </w:p>
    <w:p w14:paraId="44E59451" w14:textId="18993CD6" w:rsidR="00140460" w:rsidRPr="00087690" w:rsidRDefault="003B6670" w:rsidP="00740B93">
      <w:pPr>
        <w:ind w:left="240" w:hangingChars="100" w:hanging="240"/>
        <w:jc w:val="center"/>
        <w:rPr>
          <w:rFonts w:asciiTheme="minorEastAsia" w:hAnsiTheme="minorEastAsia"/>
          <w:sz w:val="24"/>
          <w:szCs w:val="24"/>
          <w:u w:val="single"/>
        </w:rPr>
      </w:pPr>
      <w:r w:rsidRPr="00087690">
        <w:rPr>
          <w:rFonts w:asciiTheme="minorEastAsia" w:hAnsiTheme="minorEastAsia" w:hint="eastAsia"/>
          <w:sz w:val="24"/>
          <w:szCs w:val="24"/>
          <w:u w:val="single"/>
        </w:rPr>
        <w:t>温室効果ガスの排出量の構成比（％）（令和元年度）</w:t>
      </w:r>
    </w:p>
    <w:p w14:paraId="47965673" w14:textId="44181A86" w:rsidR="00140460" w:rsidRPr="00087690" w:rsidRDefault="003B6670" w:rsidP="005744BA">
      <w:pPr>
        <w:ind w:left="280" w:hangingChars="100" w:hanging="280"/>
        <w:jc w:val="left"/>
        <w:rPr>
          <w:rFonts w:asciiTheme="minorEastAsia" w:hAnsiTheme="minorEastAsia"/>
          <w:sz w:val="28"/>
          <w:szCs w:val="28"/>
        </w:rPr>
      </w:pPr>
      <w:r w:rsidRPr="00087690">
        <w:rPr>
          <w:rFonts w:asciiTheme="minorEastAsia" w:hAnsiTheme="minorEastAsia" w:hint="eastAsia"/>
          <w:sz w:val="28"/>
          <w:szCs w:val="28"/>
        </w:rPr>
        <w:t xml:space="preserve">　　　</w:t>
      </w:r>
      <w:r w:rsidR="00466761" w:rsidRPr="00087690">
        <w:rPr>
          <w:rFonts w:asciiTheme="minorEastAsia" w:hAnsiTheme="minorEastAsia"/>
          <w:noProof/>
        </w:rPr>
        <w:drawing>
          <wp:inline distT="0" distB="0" distL="0" distR="0" wp14:anchorId="6BBE5BF2" wp14:editId="00DA47E2">
            <wp:extent cx="4552950" cy="2943224"/>
            <wp:effectExtent l="0" t="0" r="0" b="10160"/>
            <wp:docPr id="8" name="グラフ 8">
              <a:extLst xmlns:a="http://schemas.openxmlformats.org/drawingml/2006/main">
                <a:ext uri="{FF2B5EF4-FFF2-40B4-BE49-F238E27FC236}">
                  <a16:creationId xmlns:a16="http://schemas.microsoft.com/office/drawing/2014/main" id="{297E9848-6A3C-4A18-B53B-0A109E3162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561EA8E" w14:textId="77777777" w:rsidR="007D0B7E" w:rsidRDefault="007D0B7E" w:rsidP="003B6670">
      <w:pPr>
        <w:jc w:val="left"/>
        <w:rPr>
          <w:sz w:val="24"/>
          <w:szCs w:val="24"/>
        </w:rPr>
      </w:pPr>
    </w:p>
    <w:p w14:paraId="18C83D75" w14:textId="058D7F41" w:rsidR="007D0B7E" w:rsidRDefault="007D0B7E" w:rsidP="003B6670">
      <w:pPr>
        <w:jc w:val="left"/>
        <w:rPr>
          <w:sz w:val="24"/>
          <w:szCs w:val="24"/>
        </w:rPr>
      </w:pPr>
    </w:p>
    <w:p w14:paraId="2057A5A0" w14:textId="77777777" w:rsidR="00740B93" w:rsidRDefault="00740B93" w:rsidP="003B6670">
      <w:pPr>
        <w:jc w:val="left"/>
        <w:rPr>
          <w:sz w:val="24"/>
          <w:szCs w:val="24"/>
        </w:rPr>
      </w:pPr>
    </w:p>
    <w:p w14:paraId="4BC011D4" w14:textId="4DE572FA" w:rsidR="003B6670" w:rsidRPr="00A25042" w:rsidRDefault="003B6670" w:rsidP="003B6670">
      <w:pPr>
        <w:jc w:val="left"/>
        <w:rPr>
          <w:sz w:val="28"/>
          <w:szCs w:val="28"/>
        </w:rPr>
      </w:pPr>
      <w:r>
        <w:rPr>
          <w:rFonts w:hint="eastAsia"/>
          <w:sz w:val="24"/>
          <w:szCs w:val="24"/>
        </w:rPr>
        <w:t xml:space="preserve">　</w:t>
      </w:r>
      <w:r w:rsidRPr="00A25042">
        <w:rPr>
          <w:rFonts w:hint="eastAsia"/>
          <w:sz w:val="28"/>
          <w:szCs w:val="28"/>
        </w:rPr>
        <w:t>温室効果ガスの排出量</w:t>
      </w:r>
    </w:p>
    <w:p w14:paraId="2278DEF7" w14:textId="77777777" w:rsidR="003B6670" w:rsidRDefault="003B6670" w:rsidP="003B6670">
      <w:pPr>
        <w:ind w:left="241" w:hangingChars="100" w:hanging="241"/>
        <w:jc w:val="left"/>
        <w:rPr>
          <w:sz w:val="24"/>
          <w:szCs w:val="24"/>
        </w:rPr>
      </w:pPr>
      <w:r>
        <w:rPr>
          <w:rFonts w:hint="eastAsia"/>
          <w:b/>
          <w:sz w:val="24"/>
          <w:szCs w:val="24"/>
        </w:rPr>
        <w:t xml:space="preserve">　　</w:t>
      </w:r>
      <w:r>
        <w:rPr>
          <w:rFonts w:hint="eastAsia"/>
          <w:sz w:val="24"/>
          <w:szCs w:val="24"/>
        </w:rPr>
        <w:t>宇陀衛生一部事務組合宇陀衛生センターでの事業活動で排出された温室効果ガスについて、令和</w:t>
      </w:r>
      <w:r>
        <w:rPr>
          <w:rFonts w:hint="eastAsia"/>
          <w:sz w:val="24"/>
          <w:szCs w:val="24"/>
        </w:rPr>
        <w:t>2</w:t>
      </w:r>
      <w:r>
        <w:rPr>
          <w:rFonts w:hint="eastAsia"/>
          <w:sz w:val="24"/>
          <w:szCs w:val="24"/>
        </w:rPr>
        <w:t>年度のデータをまとめたものが表－１である。</w:t>
      </w:r>
    </w:p>
    <w:p w14:paraId="120E6141" w14:textId="77777777" w:rsidR="003B6670" w:rsidRDefault="003B6670" w:rsidP="003B6670">
      <w:pPr>
        <w:ind w:left="240" w:hangingChars="100" w:hanging="240"/>
        <w:jc w:val="left"/>
        <w:rPr>
          <w:sz w:val="24"/>
          <w:szCs w:val="24"/>
        </w:rPr>
      </w:pPr>
    </w:p>
    <w:p w14:paraId="4CB5C4F1" w14:textId="77777777" w:rsidR="003B6670" w:rsidRDefault="003B6670" w:rsidP="003B6670">
      <w:pPr>
        <w:ind w:left="240" w:hangingChars="100" w:hanging="240"/>
        <w:jc w:val="left"/>
        <w:rPr>
          <w:sz w:val="24"/>
          <w:szCs w:val="24"/>
        </w:rPr>
      </w:pPr>
    </w:p>
    <w:p w14:paraId="74513294" w14:textId="77777777" w:rsidR="003B6670" w:rsidRDefault="003B6670" w:rsidP="003B6670">
      <w:pPr>
        <w:ind w:left="240" w:hangingChars="100" w:hanging="240"/>
        <w:jc w:val="left"/>
        <w:rPr>
          <w:sz w:val="24"/>
          <w:szCs w:val="24"/>
        </w:rPr>
      </w:pPr>
      <w:r>
        <w:rPr>
          <w:rFonts w:hint="eastAsia"/>
          <w:sz w:val="24"/>
          <w:szCs w:val="24"/>
        </w:rPr>
        <w:t>表―１</w:t>
      </w:r>
    </w:p>
    <w:p w14:paraId="6A0E6095" w14:textId="4B846DC5" w:rsidR="003B6670" w:rsidRDefault="003B6670" w:rsidP="003B6670">
      <w:pPr>
        <w:ind w:left="240" w:hangingChars="100" w:hanging="240"/>
        <w:jc w:val="center"/>
        <w:rPr>
          <w:sz w:val="24"/>
          <w:szCs w:val="24"/>
          <w:u w:val="single"/>
        </w:rPr>
      </w:pPr>
      <w:r w:rsidRPr="00DC401B">
        <w:rPr>
          <w:rFonts w:hint="eastAsia"/>
          <w:sz w:val="24"/>
          <w:szCs w:val="24"/>
          <w:u w:val="single"/>
        </w:rPr>
        <w:t>温室効果ガスの排出量</w:t>
      </w:r>
      <w:r>
        <w:rPr>
          <w:rFonts w:hint="eastAsia"/>
          <w:sz w:val="24"/>
          <w:szCs w:val="24"/>
          <w:u w:val="single"/>
        </w:rPr>
        <w:t>と排出割合</w:t>
      </w:r>
      <w:r w:rsidRPr="00DC401B">
        <w:rPr>
          <w:rFonts w:hint="eastAsia"/>
          <w:sz w:val="24"/>
          <w:szCs w:val="24"/>
          <w:u w:val="single"/>
        </w:rPr>
        <w:t>（</w:t>
      </w:r>
      <w:r>
        <w:rPr>
          <w:rFonts w:hint="eastAsia"/>
          <w:sz w:val="24"/>
          <w:szCs w:val="24"/>
          <w:u w:val="single"/>
        </w:rPr>
        <w:t>令和</w:t>
      </w:r>
      <w:r>
        <w:rPr>
          <w:rFonts w:hint="eastAsia"/>
          <w:sz w:val="24"/>
          <w:szCs w:val="24"/>
          <w:u w:val="single"/>
        </w:rPr>
        <w:t>2</w:t>
      </w:r>
      <w:r w:rsidRPr="00DC401B">
        <w:rPr>
          <w:rFonts w:hint="eastAsia"/>
          <w:sz w:val="24"/>
          <w:szCs w:val="24"/>
          <w:u w:val="single"/>
        </w:rPr>
        <w:t>年度）</w:t>
      </w:r>
    </w:p>
    <w:p w14:paraId="3273EF1E" w14:textId="77777777" w:rsidR="00740B93" w:rsidRDefault="00740B93" w:rsidP="003B6670">
      <w:pPr>
        <w:ind w:left="240" w:hangingChars="100" w:hanging="240"/>
        <w:jc w:val="center"/>
        <w:rPr>
          <w:sz w:val="24"/>
          <w:szCs w:val="24"/>
          <w:u w:val="single"/>
        </w:rPr>
      </w:pPr>
    </w:p>
    <w:tbl>
      <w:tblPr>
        <w:tblStyle w:val="a7"/>
        <w:tblW w:w="0" w:type="auto"/>
        <w:tblInd w:w="240" w:type="dxa"/>
        <w:tblLook w:val="04A0" w:firstRow="1" w:lastRow="0" w:firstColumn="1" w:lastColumn="0" w:noHBand="0" w:noVBand="1"/>
      </w:tblPr>
      <w:tblGrid>
        <w:gridCol w:w="1771"/>
        <w:gridCol w:w="2449"/>
        <w:gridCol w:w="2196"/>
        <w:gridCol w:w="2064"/>
      </w:tblGrid>
      <w:tr w:rsidR="009504F7" w:rsidRPr="00087690" w14:paraId="38D48E85" w14:textId="77777777" w:rsidTr="007029EC">
        <w:tc>
          <w:tcPr>
            <w:tcW w:w="1771" w:type="dxa"/>
          </w:tcPr>
          <w:p w14:paraId="4D3814CE" w14:textId="77777777" w:rsidR="009504F7" w:rsidRPr="00087690" w:rsidRDefault="009504F7" w:rsidP="007029EC">
            <w:pPr>
              <w:jc w:val="center"/>
              <w:rPr>
                <w:rFonts w:asciiTheme="minorEastAsia" w:hAnsiTheme="minorEastAsia"/>
                <w:sz w:val="24"/>
                <w:szCs w:val="24"/>
              </w:rPr>
            </w:pPr>
            <w:bookmarkStart w:id="5" w:name="_Hlk119584017"/>
            <w:r w:rsidRPr="00087690">
              <w:rPr>
                <w:rFonts w:asciiTheme="minorEastAsia" w:hAnsiTheme="minorEastAsia" w:hint="eastAsia"/>
                <w:sz w:val="24"/>
                <w:szCs w:val="24"/>
              </w:rPr>
              <w:t>調査項目</w:t>
            </w:r>
          </w:p>
        </w:tc>
        <w:tc>
          <w:tcPr>
            <w:tcW w:w="2449" w:type="dxa"/>
          </w:tcPr>
          <w:p w14:paraId="7B830CC8" w14:textId="77777777" w:rsidR="009504F7" w:rsidRPr="00087690" w:rsidRDefault="009504F7" w:rsidP="007029EC">
            <w:pPr>
              <w:jc w:val="center"/>
              <w:rPr>
                <w:rFonts w:asciiTheme="minorEastAsia" w:hAnsiTheme="minorEastAsia"/>
                <w:sz w:val="24"/>
                <w:szCs w:val="24"/>
              </w:rPr>
            </w:pPr>
            <w:r w:rsidRPr="00087690">
              <w:rPr>
                <w:rFonts w:asciiTheme="minorEastAsia" w:hAnsiTheme="minorEastAsia" w:hint="eastAsia"/>
                <w:sz w:val="24"/>
                <w:szCs w:val="24"/>
              </w:rPr>
              <w:t>使用量／年</w:t>
            </w:r>
          </w:p>
        </w:tc>
        <w:tc>
          <w:tcPr>
            <w:tcW w:w="2196" w:type="dxa"/>
          </w:tcPr>
          <w:p w14:paraId="6D8E4EB6" w14:textId="77777777" w:rsidR="009504F7" w:rsidRPr="00087690" w:rsidRDefault="009504F7" w:rsidP="007029EC">
            <w:pPr>
              <w:jc w:val="center"/>
              <w:rPr>
                <w:rFonts w:asciiTheme="minorEastAsia" w:hAnsiTheme="minorEastAsia"/>
                <w:sz w:val="24"/>
                <w:szCs w:val="24"/>
              </w:rPr>
            </w:pPr>
            <w:r w:rsidRPr="00087690">
              <w:rPr>
                <w:rFonts w:asciiTheme="minorEastAsia" w:hAnsiTheme="minorEastAsia" w:hint="eastAsia"/>
                <w:sz w:val="24"/>
                <w:szCs w:val="24"/>
              </w:rPr>
              <w:t>二酸化炭素排出量</w:t>
            </w:r>
          </w:p>
        </w:tc>
        <w:tc>
          <w:tcPr>
            <w:tcW w:w="2064" w:type="dxa"/>
          </w:tcPr>
          <w:p w14:paraId="076E9847" w14:textId="77777777" w:rsidR="009504F7" w:rsidRPr="00087690" w:rsidRDefault="009504F7" w:rsidP="007029EC">
            <w:pPr>
              <w:jc w:val="center"/>
              <w:rPr>
                <w:rFonts w:asciiTheme="minorEastAsia" w:hAnsiTheme="minorEastAsia"/>
                <w:sz w:val="24"/>
                <w:szCs w:val="24"/>
              </w:rPr>
            </w:pPr>
            <w:r w:rsidRPr="00087690">
              <w:rPr>
                <w:rFonts w:asciiTheme="minorEastAsia" w:hAnsiTheme="minorEastAsia" w:hint="eastAsia"/>
                <w:sz w:val="24"/>
                <w:szCs w:val="24"/>
              </w:rPr>
              <w:t>構成比（％）</w:t>
            </w:r>
          </w:p>
        </w:tc>
      </w:tr>
      <w:tr w:rsidR="009504F7" w:rsidRPr="00087690" w14:paraId="2542A6D2" w14:textId="77777777" w:rsidTr="007029EC">
        <w:tc>
          <w:tcPr>
            <w:tcW w:w="1771" w:type="dxa"/>
          </w:tcPr>
          <w:p w14:paraId="4D6C5D08" w14:textId="77777777" w:rsidR="009504F7" w:rsidRPr="00087690" w:rsidRDefault="009504F7" w:rsidP="009504F7">
            <w:pPr>
              <w:jc w:val="left"/>
              <w:rPr>
                <w:rFonts w:asciiTheme="minorEastAsia" w:hAnsiTheme="minorEastAsia"/>
                <w:sz w:val="24"/>
                <w:szCs w:val="24"/>
              </w:rPr>
            </w:pPr>
            <w:r w:rsidRPr="00087690">
              <w:rPr>
                <w:rFonts w:asciiTheme="minorEastAsia" w:hAnsiTheme="minorEastAsia" w:hint="eastAsia"/>
                <w:sz w:val="24"/>
                <w:szCs w:val="24"/>
              </w:rPr>
              <w:t>A重油</w:t>
            </w:r>
          </w:p>
        </w:tc>
        <w:tc>
          <w:tcPr>
            <w:tcW w:w="2449" w:type="dxa"/>
          </w:tcPr>
          <w:p w14:paraId="5139D824" w14:textId="76F1EEAA" w:rsidR="009504F7" w:rsidRPr="00087690" w:rsidRDefault="009504F7" w:rsidP="009504F7">
            <w:pPr>
              <w:jc w:val="right"/>
              <w:rPr>
                <w:rFonts w:asciiTheme="minorEastAsia" w:hAnsiTheme="minorEastAsia"/>
                <w:sz w:val="24"/>
                <w:szCs w:val="24"/>
              </w:rPr>
            </w:pPr>
            <w:r w:rsidRPr="00087690">
              <w:rPr>
                <w:rFonts w:asciiTheme="minorEastAsia" w:hAnsiTheme="minorEastAsia" w:hint="eastAsia"/>
                <w:sz w:val="24"/>
                <w:szCs w:val="24"/>
              </w:rPr>
              <w:t>69.82㎘</w:t>
            </w:r>
          </w:p>
        </w:tc>
        <w:tc>
          <w:tcPr>
            <w:tcW w:w="2196" w:type="dxa"/>
          </w:tcPr>
          <w:p w14:paraId="3325CDEC" w14:textId="1CF9EBAD" w:rsidR="009504F7" w:rsidRPr="00087690" w:rsidRDefault="009504F7" w:rsidP="009504F7">
            <w:pPr>
              <w:jc w:val="right"/>
              <w:rPr>
                <w:rFonts w:asciiTheme="minorEastAsia" w:hAnsiTheme="minorEastAsia"/>
                <w:sz w:val="24"/>
                <w:szCs w:val="24"/>
              </w:rPr>
            </w:pPr>
            <w:r w:rsidRPr="00087690">
              <w:rPr>
                <w:rFonts w:asciiTheme="minorEastAsia" w:hAnsiTheme="minorEastAsia" w:hint="eastAsia"/>
                <w:sz w:val="22"/>
              </w:rPr>
              <w:t>189t－CO2</w:t>
            </w:r>
          </w:p>
        </w:tc>
        <w:tc>
          <w:tcPr>
            <w:tcW w:w="2064" w:type="dxa"/>
          </w:tcPr>
          <w:p w14:paraId="4C599F57" w14:textId="32AF10D6" w:rsidR="009504F7" w:rsidRPr="00087690" w:rsidRDefault="009504F7" w:rsidP="009504F7">
            <w:pPr>
              <w:jc w:val="right"/>
              <w:rPr>
                <w:rFonts w:asciiTheme="minorEastAsia" w:hAnsiTheme="minorEastAsia"/>
                <w:sz w:val="24"/>
                <w:szCs w:val="24"/>
              </w:rPr>
            </w:pPr>
            <w:r w:rsidRPr="00087690">
              <w:rPr>
                <w:rFonts w:asciiTheme="minorEastAsia" w:hAnsiTheme="minorEastAsia" w:hint="eastAsia"/>
                <w:sz w:val="24"/>
                <w:szCs w:val="24"/>
              </w:rPr>
              <w:t>4</w:t>
            </w:r>
            <w:r w:rsidR="00A94A11" w:rsidRPr="00087690">
              <w:rPr>
                <w:rFonts w:asciiTheme="minorEastAsia" w:hAnsiTheme="minorEastAsia" w:hint="eastAsia"/>
                <w:sz w:val="24"/>
                <w:szCs w:val="24"/>
              </w:rPr>
              <w:t>2.83</w:t>
            </w:r>
          </w:p>
        </w:tc>
      </w:tr>
      <w:tr w:rsidR="009504F7" w:rsidRPr="00087690" w14:paraId="3ED81F1C" w14:textId="77777777" w:rsidTr="007029EC">
        <w:tc>
          <w:tcPr>
            <w:tcW w:w="1771" w:type="dxa"/>
          </w:tcPr>
          <w:p w14:paraId="09069471" w14:textId="77777777" w:rsidR="009504F7" w:rsidRPr="00087690" w:rsidRDefault="009504F7" w:rsidP="009504F7">
            <w:pPr>
              <w:jc w:val="left"/>
              <w:rPr>
                <w:rFonts w:asciiTheme="minorEastAsia" w:hAnsiTheme="minorEastAsia"/>
                <w:sz w:val="24"/>
                <w:szCs w:val="24"/>
              </w:rPr>
            </w:pPr>
            <w:r w:rsidRPr="00087690">
              <w:rPr>
                <w:rFonts w:asciiTheme="minorEastAsia" w:hAnsiTheme="minorEastAsia" w:hint="eastAsia"/>
                <w:sz w:val="24"/>
                <w:szCs w:val="24"/>
              </w:rPr>
              <w:t>ガソリン</w:t>
            </w:r>
          </w:p>
        </w:tc>
        <w:tc>
          <w:tcPr>
            <w:tcW w:w="2449" w:type="dxa"/>
          </w:tcPr>
          <w:p w14:paraId="5C7977D5" w14:textId="3A5DF80E" w:rsidR="009504F7" w:rsidRPr="00087690" w:rsidRDefault="009504F7" w:rsidP="009504F7">
            <w:pPr>
              <w:jc w:val="right"/>
              <w:rPr>
                <w:rFonts w:asciiTheme="minorEastAsia" w:hAnsiTheme="minorEastAsia"/>
                <w:sz w:val="24"/>
                <w:szCs w:val="24"/>
              </w:rPr>
            </w:pPr>
            <w:r w:rsidRPr="00087690">
              <w:rPr>
                <w:rFonts w:asciiTheme="minorEastAsia" w:hAnsiTheme="minorEastAsia" w:hint="eastAsia"/>
                <w:sz w:val="24"/>
                <w:szCs w:val="24"/>
              </w:rPr>
              <w:t>0.456㎘</w:t>
            </w:r>
          </w:p>
        </w:tc>
        <w:tc>
          <w:tcPr>
            <w:tcW w:w="2196" w:type="dxa"/>
          </w:tcPr>
          <w:p w14:paraId="3AF71CD7" w14:textId="3AD2FA9B" w:rsidR="009504F7" w:rsidRPr="00087690" w:rsidRDefault="009504F7" w:rsidP="009504F7">
            <w:pPr>
              <w:jc w:val="right"/>
              <w:rPr>
                <w:rFonts w:asciiTheme="minorEastAsia" w:hAnsiTheme="minorEastAsia"/>
                <w:sz w:val="22"/>
              </w:rPr>
            </w:pPr>
            <w:r w:rsidRPr="00087690">
              <w:rPr>
                <w:rFonts w:asciiTheme="minorEastAsia" w:hAnsiTheme="minorEastAsia" w:hint="eastAsia"/>
                <w:sz w:val="24"/>
                <w:szCs w:val="24"/>
              </w:rPr>
              <w:t>1t－CO2</w:t>
            </w:r>
          </w:p>
        </w:tc>
        <w:tc>
          <w:tcPr>
            <w:tcW w:w="2064" w:type="dxa"/>
            <w:vMerge w:val="restart"/>
          </w:tcPr>
          <w:p w14:paraId="351A449D" w14:textId="77777777" w:rsidR="009504F7" w:rsidRPr="00087690" w:rsidRDefault="009504F7" w:rsidP="009504F7">
            <w:pPr>
              <w:ind w:right="960"/>
              <w:rPr>
                <w:rFonts w:asciiTheme="minorEastAsia" w:hAnsiTheme="minorEastAsia"/>
                <w:sz w:val="24"/>
                <w:szCs w:val="24"/>
              </w:rPr>
            </w:pPr>
          </w:p>
          <w:p w14:paraId="4BC71313" w14:textId="77777777" w:rsidR="009504F7" w:rsidRPr="00087690" w:rsidRDefault="009504F7" w:rsidP="009504F7">
            <w:pPr>
              <w:jc w:val="right"/>
              <w:rPr>
                <w:rFonts w:asciiTheme="minorEastAsia" w:hAnsiTheme="minorEastAsia"/>
                <w:sz w:val="24"/>
                <w:szCs w:val="24"/>
              </w:rPr>
            </w:pPr>
          </w:p>
          <w:p w14:paraId="2F33AA27" w14:textId="0494ECBE" w:rsidR="009504F7" w:rsidRPr="00087690" w:rsidRDefault="009504F7" w:rsidP="009504F7">
            <w:pPr>
              <w:jc w:val="right"/>
              <w:rPr>
                <w:rFonts w:asciiTheme="minorEastAsia" w:hAnsiTheme="minorEastAsia"/>
                <w:sz w:val="24"/>
                <w:szCs w:val="24"/>
              </w:rPr>
            </w:pPr>
            <w:r w:rsidRPr="00087690">
              <w:rPr>
                <w:rFonts w:asciiTheme="minorEastAsia" w:hAnsiTheme="minorEastAsia" w:hint="eastAsia"/>
                <w:sz w:val="24"/>
                <w:szCs w:val="24"/>
              </w:rPr>
              <w:t>1.</w:t>
            </w:r>
            <w:r w:rsidR="00A94A11" w:rsidRPr="00087690">
              <w:rPr>
                <w:rFonts w:asciiTheme="minorEastAsia" w:hAnsiTheme="minorEastAsia" w:hint="eastAsia"/>
                <w:sz w:val="24"/>
                <w:szCs w:val="24"/>
              </w:rPr>
              <w:t>43</w:t>
            </w:r>
          </w:p>
          <w:p w14:paraId="6C13635F" w14:textId="77777777" w:rsidR="009504F7" w:rsidRPr="00087690" w:rsidRDefault="009504F7" w:rsidP="009504F7">
            <w:pPr>
              <w:jc w:val="right"/>
              <w:rPr>
                <w:rFonts w:asciiTheme="minorEastAsia" w:hAnsiTheme="minorEastAsia"/>
                <w:sz w:val="24"/>
                <w:szCs w:val="24"/>
              </w:rPr>
            </w:pPr>
          </w:p>
        </w:tc>
      </w:tr>
      <w:tr w:rsidR="009504F7" w:rsidRPr="00087690" w14:paraId="29093A06" w14:textId="77777777" w:rsidTr="007029EC">
        <w:tc>
          <w:tcPr>
            <w:tcW w:w="1771" w:type="dxa"/>
          </w:tcPr>
          <w:p w14:paraId="042E48B9" w14:textId="77777777" w:rsidR="009504F7" w:rsidRPr="00087690" w:rsidRDefault="009504F7" w:rsidP="009504F7">
            <w:pPr>
              <w:jc w:val="left"/>
              <w:rPr>
                <w:rFonts w:asciiTheme="minorEastAsia" w:hAnsiTheme="minorEastAsia"/>
                <w:sz w:val="24"/>
                <w:szCs w:val="24"/>
              </w:rPr>
            </w:pPr>
            <w:r w:rsidRPr="00087690">
              <w:rPr>
                <w:rFonts w:asciiTheme="minorEastAsia" w:hAnsiTheme="minorEastAsia" w:hint="eastAsia"/>
                <w:sz w:val="24"/>
                <w:szCs w:val="24"/>
              </w:rPr>
              <w:t>灯油</w:t>
            </w:r>
          </w:p>
        </w:tc>
        <w:tc>
          <w:tcPr>
            <w:tcW w:w="2449" w:type="dxa"/>
          </w:tcPr>
          <w:p w14:paraId="7EA8829F" w14:textId="4201F426" w:rsidR="009504F7" w:rsidRPr="00087690" w:rsidRDefault="009504F7" w:rsidP="009504F7">
            <w:pPr>
              <w:jc w:val="right"/>
              <w:rPr>
                <w:rFonts w:asciiTheme="minorEastAsia" w:hAnsiTheme="minorEastAsia"/>
                <w:sz w:val="24"/>
                <w:szCs w:val="24"/>
              </w:rPr>
            </w:pPr>
            <w:r w:rsidRPr="00087690">
              <w:rPr>
                <w:rFonts w:asciiTheme="minorEastAsia" w:hAnsiTheme="minorEastAsia" w:hint="eastAsia"/>
                <w:sz w:val="24"/>
                <w:szCs w:val="24"/>
              </w:rPr>
              <w:t>0.8㎘</w:t>
            </w:r>
          </w:p>
        </w:tc>
        <w:tc>
          <w:tcPr>
            <w:tcW w:w="2196" w:type="dxa"/>
          </w:tcPr>
          <w:p w14:paraId="21A80E6A" w14:textId="4AE4CCF9" w:rsidR="009504F7" w:rsidRPr="00087690" w:rsidRDefault="009504F7" w:rsidP="009504F7">
            <w:pPr>
              <w:jc w:val="right"/>
              <w:rPr>
                <w:rFonts w:asciiTheme="minorEastAsia" w:hAnsiTheme="minorEastAsia"/>
                <w:sz w:val="24"/>
                <w:szCs w:val="24"/>
              </w:rPr>
            </w:pPr>
            <w:r w:rsidRPr="00087690">
              <w:rPr>
                <w:rFonts w:asciiTheme="minorEastAsia" w:hAnsiTheme="minorEastAsia" w:hint="eastAsia"/>
                <w:sz w:val="24"/>
                <w:szCs w:val="24"/>
              </w:rPr>
              <w:t>2t－CO2</w:t>
            </w:r>
          </w:p>
        </w:tc>
        <w:tc>
          <w:tcPr>
            <w:tcW w:w="2064" w:type="dxa"/>
            <w:vMerge/>
          </w:tcPr>
          <w:p w14:paraId="473DCDB3" w14:textId="77777777" w:rsidR="009504F7" w:rsidRPr="00087690" w:rsidRDefault="009504F7" w:rsidP="009504F7">
            <w:pPr>
              <w:jc w:val="right"/>
              <w:rPr>
                <w:rFonts w:asciiTheme="minorEastAsia" w:hAnsiTheme="minorEastAsia"/>
                <w:sz w:val="24"/>
                <w:szCs w:val="24"/>
              </w:rPr>
            </w:pPr>
          </w:p>
        </w:tc>
      </w:tr>
      <w:tr w:rsidR="009504F7" w:rsidRPr="00087690" w14:paraId="40FB595C" w14:textId="77777777" w:rsidTr="007029EC">
        <w:tc>
          <w:tcPr>
            <w:tcW w:w="1771" w:type="dxa"/>
          </w:tcPr>
          <w:p w14:paraId="6203C488" w14:textId="77777777" w:rsidR="009504F7" w:rsidRPr="00087690" w:rsidRDefault="009504F7" w:rsidP="009504F7">
            <w:pPr>
              <w:jc w:val="left"/>
              <w:rPr>
                <w:rFonts w:asciiTheme="minorEastAsia" w:hAnsiTheme="minorEastAsia"/>
                <w:sz w:val="24"/>
                <w:szCs w:val="24"/>
              </w:rPr>
            </w:pPr>
            <w:r w:rsidRPr="00087690">
              <w:rPr>
                <w:rFonts w:asciiTheme="minorEastAsia" w:hAnsiTheme="minorEastAsia" w:hint="eastAsia"/>
                <w:sz w:val="24"/>
                <w:szCs w:val="24"/>
              </w:rPr>
              <w:t>軽油</w:t>
            </w:r>
          </w:p>
        </w:tc>
        <w:tc>
          <w:tcPr>
            <w:tcW w:w="2449" w:type="dxa"/>
          </w:tcPr>
          <w:p w14:paraId="459772C4" w14:textId="50E9B064" w:rsidR="009504F7" w:rsidRPr="00087690" w:rsidRDefault="009504F7" w:rsidP="009504F7">
            <w:pPr>
              <w:jc w:val="right"/>
              <w:rPr>
                <w:rFonts w:asciiTheme="minorEastAsia" w:hAnsiTheme="minorEastAsia"/>
                <w:sz w:val="24"/>
                <w:szCs w:val="24"/>
              </w:rPr>
            </w:pPr>
            <w:r w:rsidRPr="00087690">
              <w:rPr>
                <w:rFonts w:asciiTheme="minorEastAsia" w:hAnsiTheme="minorEastAsia" w:hint="eastAsia"/>
                <w:sz w:val="24"/>
                <w:szCs w:val="24"/>
              </w:rPr>
              <w:t>0.976㎘</w:t>
            </w:r>
          </w:p>
        </w:tc>
        <w:tc>
          <w:tcPr>
            <w:tcW w:w="2196" w:type="dxa"/>
          </w:tcPr>
          <w:p w14:paraId="5E1AAF7B" w14:textId="3772C08A" w:rsidR="009504F7" w:rsidRPr="00087690" w:rsidRDefault="009504F7" w:rsidP="009504F7">
            <w:pPr>
              <w:jc w:val="right"/>
              <w:rPr>
                <w:rFonts w:asciiTheme="minorEastAsia" w:hAnsiTheme="minorEastAsia"/>
                <w:sz w:val="24"/>
                <w:szCs w:val="24"/>
              </w:rPr>
            </w:pPr>
            <w:r w:rsidRPr="00087690">
              <w:rPr>
                <w:rFonts w:asciiTheme="minorEastAsia" w:hAnsiTheme="minorEastAsia" w:hint="eastAsia"/>
                <w:sz w:val="24"/>
                <w:szCs w:val="24"/>
              </w:rPr>
              <w:t>3t－CO2</w:t>
            </w:r>
          </w:p>
        </w:tc>
        <w:tc>
          <w:tcPr>
            <w:tcW w:w="2064" w:type="dxa"/>
            <w:vMerge/>
          </w:tcPr>
          <w:p w14:paraId="40CAD933" w14:textId="77777777" w:rsidR="009504F7" w:rsidRPr="00087690" w:rsidRDefault="009504F7" w:rsidP="009504F7">
            <w:pPr>
              <w:jc w:val="right"/>
              <w:rPr>
                <w:rFonts w:asciiTheme="minorEastAsia" w:hAnsiTheme="minorEastAsia"/>
                <w:sz w:val="24"/>
                <w:szCs w:val="24"/>
              </w:rPr>
            </w:pPr>
          </w:p>
        </w:tc>
      </w:tr>
      <w:tr w:rsidR="009504F7" w:rsidRPr="00087690" w14:paraId="3F1A138B" w14:textId="77777777" w:rsidTr="007029EC">
        <w:tc>
          <w:tcPr>
            <w:tcW w:w="1771" w:type="dxa"/>
          </w:tcPr>
          <w:p w14:paraId="05A0047A" w14:textId="77777777" w:rsidR="009504F7" w:rsidRPr="00087690" w:rsidRDefault="009504F7" w:rsidP="009504F7">
            <w:pPr>
              <w:jc w:val="left"/>
              <w:rPr>
                <w:rFonts w:asciiTheme="minorEastAsia" w:hAnsiTheme="minorEastAsia"/>
                <w:sz w:val="24"/>
                <w:szCs w:val="24"/>
              </w:rPr>
            </w:pPr>
            <w:r w:rsidRPr="00087690">
              <w:rPr>
                <w:rFonts w:asciiTheme="minorEastAsia" w:hAnsiTheme="minorEastAsia" w:hint="eastAsia"/>
                <w:sz w:val="24"/>
                <w:szCs w:val="24"/>
              </w:rPr>
              <w:t>LPガス</w:t>
            </w:r>
          </w:p>
        </w:tc>
        <w:tc>
          <w:tcPr>
            <w:tcW w:w="2449" w:type="dxa"/>
          </w:tcPr>
          <w:p w14:paraId="66D87EEE" w14:textId="3020DC0C" w:rsidR="009504F7" w:rsidRPr="00087690" w:rsidRDefault="009504F7" w:rsidP="009504F7">
            <w:pPr>
              <w:jc w:val="right"/>
              <w:rPr>
                <w:rFonts w:asciiTheme="minorEastAsia" w:hAnsiTheme="minorEastAsia"/>
                <w:sz w:val="24"/>
                <w:szCs w:val="24"/>
              </w:rPr>
            </w:pPr>
            <w:r w:rsidRPr="00087690">
              <w:rPr>
                <w:rFonts w:asciiTheme="minorEastAsia" w:hAnsiTheme="minorEastAsia" w:hint="eastAsia"/>
                <w:sz w:val="24"/>
                <w:szCs w:val="24"/>
              </w:rPr>
              <w:t>51㎥</w:t>
            </w:r>
          </w:p>
        </w:tc>
        <w:tc>
          <w:tcPr>
            <w:tcW w:w="2196" w:type="dxa"/>
          </w:tcPr>
          <w:p w14:paraId="1A8A5CA9" w14:textId="48513EE8" w:rsidR="009504F7" w:rsidRPr="00087690" w:rsidRDefault="009504F7" w:rsidP="009504F7">
            <w:pPr>
              <w:jc w:val="right"/>
              <w:rPr>
                <w:rFonts w:asciiTheme="minorEastAsia" w:hAnsiTheme="minorEastAsia"/>
                <w:sz w:val="24"/>
                <w:szCs w:val="24"/>
              </w:rPr>
            </w:pPr>
            <w:r w:rsidRPr="00087690">
              <w:rPr>
                <w:rFonts w:asciiTheme="minorEastAsia" w:hAnsiTheme="minorEastAsia" w:hint="eastAsia"/>
                <w:sz w:val="22"/>
              </w:rPr>
              <w:t>0.3ｔ－CO2</w:t>
            </w:r>
          </w:p>
        </w:tc>
        <w:tc>
          <w:tcPr>
            <w:tcW w:w="2064" w:type="dxa"/>
            <w:vMerge/>
          </w:tcPr>
          <w:p w14:paraId="49117DF6" w14:textId="77777777" w:rsidR="009504F7" w:rsidRPr="00087690" w:rsidRDefault="009504F7" w:rsidP="009504F7">
            <w:pPr>
              <w:jc w:val="right"/>
              <w:rPr>
                <w:rFonts w:asciiTheme="minorEastAsia" w:hAnsiTheme="minorEastAsia"/>
                <w:sz w:val="24"/>
                <w:szCs w:val="24"/>
              </w:rPr>
            </w:pPr>
          </w:p>
        </w:tc>
      </w:tr>
      <w:tr w:rsidR="009504F7" w:rsidRPr="00087690" w14:paraId="05B966C2" w14:textId="77777777" w:rsidTr="00936C05">
        <w:tc>
          <w:tcPr>
            <w:tcW w:w="1771" w:type="dxa"/>
          </w:tcPr>
          <w:p w14:paraId="666C98C8" w14:textId="77777777" w:rsidR="009504F7" w:rsidRPr="00087690" w:rsidRDefault="009504F7" w:rsidP="009504F7">
            <w:pPr>
              <w:jc w:val="left"/>
              <w:rPr>
                <w:rFonts w:asciiTheme="minorEastAsia" w:hAnsiTheme="minorEastAsia"/>
                <w:sz w:val="24"/>
                <w:szCs w:val="24"/>
              </w:rPr>
            </w:pPr>
            <w:r w:rsidRPr="00087690">
              <w:rPr>
                <w:rFonts w:asciiTheme="minorEastAsia" w:hAnsiTheme="minorEastAsia" w:hint="eastAsia"/>
                <w:sz w:val="24"/>
                <w:szCs w:val="24"/>
              </w:rPr>
              <w:t>電気</w:t>
            </w:r>
          </w:p>
        </w:tc>
        <w:tc>
          <w:tcPr>
            <w:tcW w:w="2449" w:type="dxa"/>
            <w:tcBorders>
              <w:bottom w:val="single" w:sz="4" w:space="0" w:color="000000" w:themeColor="text1"/>
            </w:tcBorders>
          </w:tcPr>
          <w:p w14:paraId="6F2E0FF6" w14:textId="77A68B87" w:rsidR="009504F7" w:rsidRPr="00087690" w:rsidRDefault="009504F7" w:rsidP="009504F7">
            <w:pPr>
              <w:jc w:val="right"/>
              <w:rPr>
                <w:rFonts w:asciiTheme="minorEastAsia" w:hAnsiTheme="minorEastAsia"/>
                <w:sz w:val="24"/>
                <w:szCs w:val="24"/>
              </w:rPr>
            </w:pPr>
            <w:r w:rsidRPr="00087690">
              <w:rPr>
                <w:rFonts w:asciiTheme="minorEastAsia" w:hAnsiTheme="minorEastAsia" w:hint="eastAsia"/>
                <w:sz w:val="24"/>
                <w:szCs w:val="24"/>
              </w:rPr>
              <w:t>711,816kwh</w:t>
            </w:r>
          </w:p>
        </w:tc>
        <w:tc>
          <w:tcPr>
            <w:tcW w:w="2196" w:type="dxa"/>
          </w:tcPr>
          <w:p w14:paraId="5527525E" w14:textId="029EF5DE" w:rsidR="009504F7" w:rsidRPr="00087690" w:rsidRDefault="009504F7" w:rsidP="009504F7">
            <w:pPr>
              <w:wordWrap w:val="0"/>
              <w:ind w:right="40"/>
              <w:jc w:val="right"/>
              <w:rPr>
                <w:rFonts w:asciiTheme="minorEastAsia" w:hAnsiTheme="minorEastAsia"/>
                <w:sz w:val="24"/>
                <w:szCs w:val="24"/>
              </w:rPr>
            </w:pPr>
            <w:r w:rsidRPr="00087690">
              <w:rPr>
                <w:rFonts w:asciiTheme="minorEastAsia" w:hAnsiTheme="minorEastAsia" w:hint="eastAsia"/>
                <w:sz w:val="22"/>
              </w:rPr>
              <w:t>2</w:t>
            </w:r>
            <w:r w:rsidR="00A94A11" w:rsidRPr="00087690">
              <w:rPr>
                <w:rFonts w:asciiTheme="minorEastAsia" w:hAnsiTheme="minorEastAsia" w:hint="eastAsia"/>
                <w:sz w:val="22"/>
              </w:rPr>
              <w:t>38</w:t>
            </w:r>
            <w:r w:rsidRPr="00087690">
              <w:rPr>
                <w:rFonts w:asciiTheme="minorEastAsia" w:hAnsiTheme="minorEastAsia" w:hint="eastAsia"/>
                <w:sz w:val="22"/>
              </w:rPr>
              <w:t>ｔ－CO2</w:t>
            </w:r>
          </w:p>
        </w:tc>
        <w:tc>
          <w:tcPr>
            <w:tcW w:w="2064" w:type="dxa"/>
          </w:tcPr>
          <w:p w14:paraId="608FBFAE" w14:textId="4DDF7DF1" w:rsidR="009504F7" w:rsidRPr="00087690" w:rsidRDefault="009504F7" w:rsidP="009504F7">
            <w:pPr>
              <w:jc w:val="right"/>
              <w:rPr>
                <w:rFonts w:asciiTheme="minorEastAsia" w:hAnsiTheme="minorEastAsia"/>
                <w:sz w:val="24"/>
                <w:szCs w:val="24"/>
              </w:rPr>
            </w:pPr>
            <w:r w:rsidRPr="00087690">
              <w:rPr>
                <w:rFonts w:asciiTheme="minorEastAsia" w:hAnsiTheme="minorEastAsia" w:hint="eastAsia"/>
                <w:sz w:val="24"/>
                <w:szCs w:val="24"/>
              </w:rPr>
              <w:t>5</w:t>
            </w:r>
            <w:r w:rsidR="00A94A11" w:rsidRPr="00087690">
              <w:rPr>
                <w:rFonts w:asciiTheme="minorEastAsia" w:hAnsiTheme="minorEastAsia" w:hint="eastAsia"/>
                <w:sz w:val="24"/>
                <w:szCs w:val="24"/>
              </w:rPr>
              <w:t>3.93</w:t>
            </w:r>
          </w:p>
        </w:tc>
      </w:tr>
      <w:tr w:rsidR="009504F7" w:rsidRPr="00087690" w14:paraId="2793CDB1" w14:textId="77777777" w:rsidTr="007029EC">
        <w:tc>
          <w:tcPr>
            <w:tcW w:w="1771" w:type="dxa"/>
          </w:tcPr>
          <w:p w14:paraId="34A7CD36" w14:textId="77777777" w:rsidR="009504F7" w:rsidRPr="00087690" w:rsidRDefault="009504F7" w:rsidP="009504F7">
            <w:pPr>
              <w:jc w:val="left"/>
              <w:rPr>
                <w:rFonts w:asciiTheme="minorEastAsia" w:hAnsiTheme="minorEastAsia"/>
                <w:sz w:val="24"/>
                <w:szCs w:val="24"/>
              </w:rPr>
            </w:pPr>
          </w:p>
        </w:tc>
        <w:tc>
          <w:tcPr>
            <w:tcW w:w="2449" w:type="dxa"/>
          </w:tcPr>
          <w:p w14:paraId="247854F4" w14:textId="77777777" w:rsidR="009504F7" w:rsidRPr="00087690" w:rsidRDefault="009504F7" w:rsidP="009504F7">
            <w:pPr>
              <w:jc w:val="right"/>
              <w:rPr>
                <w:rFonts w:asciiTheme="minorEastAsia" w:hAnsiTheme="minorEastAsia"/>
                <w:sz w:val="24"/>
                <w:szCs w:val="24"/>
              </w:rPr>
            </w:pPr>
          </w:p>
        </w:tc>
        <w:tc>
          <w:tcPr>
            <w:tcW w:w="2196" w:type="dxa"/>
          </w:tcPr>
          <w:p w14:paraId="375FE14B" w14:textId="77777777" w:rsidR="009504F7" w:rsidRPr="00087690" w:rsidRDefault="009504F7" w:rsidP="009504F7">
            <w:pPr>
              <w:wordWrap w:val="0"/>
              <w:ind w:right="40"/>
              <w:jc w:val="right"/>
              <w:rPr>
                <w:rFonts w:asciiTheme="minorEastAsia" w:hAnsiTheme="minorEastAsia"/>
                <w:sz w:val="24"/>
                <w:szCs w:val="24"/>
              </w:rPr>
            </w:pPr>
          </w:p>
        </w:tc>
        <w:tc>
          <w:tcPr>
            <w:tcW w:w="2064" w:type="dxa"/>
          </w:tcPr>
          <w:p w14:paraId="7452CD1D" w14:textId="77777777" w:rsidR="009504F7" w:rsidRPr="00087690" w:rsidRDefault="009504F7" w:rsidP="009504F7">
            <w:pPr>
              <w:jc w:val="right"/>
              <w:rPr>
                <w:rFonts w:asciiTheme="minorEastAsia" w:hAnsiTheme="minorEastAsia"/>
                <w:sz w:val="24"/>
                <w:szCs w:val="24"/>
              </w:rPr>
            </w:pPr>
          </w:p>
        </w:tc>
      </w:tr>
      <w:tr w:rsidR="009504F7" w:rsidRPr="00087690" w14:paraId="5BC38745" w14:textId="77777777" w:rsidTr="007029EC">
        <w:tc>
          <w:tcPr>
            <w:tcW w:w="1771" w:type="dxa"/>
          </w:tcPr>
          <w:p w14:paraId="6C46D863" w14:textId="40B9012D" w:rsidR="009504F7" w:rsidRPr="00087690" w:rsidRDefault="009504F7" w:rsidP="009504F7">
            <w:pPr>
              <w:jc w:val="left"/>
              <w:rPr>
                <w:rFonts w:asciiTheme="minorEastAsia" w:hAnsiTheme="minorEastAsia"/>
                <w:sz w:val="24"/>
                <w:szCs w:val="24"/>
              </w:rPr>
            </w:pPr>
          </w:p>
        </w:tc>
        <w:tc>
          <w:tcPr>
            <w:tcW w:w="2449" w:type="dxa"/>
          </w:tcPr>
          <w:p w14:paraId="74E84D0A" w14:textId="77777777" w:rsidR="009504F7" w:rsidRPr="00087690" w:rsidRDefault="009504F7" w:rsidP="009504F7">
            <w:pPr>
              <w:jc w:val="right"/>
              <w:rPr>
                <w:rFonts w:asciiTheme="minorEastAsia" w:hAnsiTheme="minorEastAsia"/>
                <w:sz w:val="24"/>
                <w:szCs w:val="24"/>
              </w:rPr>
            </w:pPr>
          </w:p>
        </w:tc>
        <w:tc>
          <w:tcPr>
            <w:tcW w:w="2196" w:type="dxa"/>
          </w:tcPr>
          <w:p w14:paraId="0EE07B3C" w14:textId="146EF6EA" w:rsidR="009504F7" w:rsidRPr="00087690" w:rsidRDefault="009504F7" w:rsidP="009504F7">
            <w:pPr>
              <w:jc w:val="right"/>
              <w:rPr>
                <w:rFonts w:asciiTheme="minorEastAsia" w:hAnsiTheme="minorEastAsia"/>
                <w:sz w:val="24"/>
                <w:szCs w:val="24"/>
              </w:rPr>
            </w:pPr>
          </w:p>
        </w:tc>
        <w:tc>
          <w:tcPr>
            <w:tcW w:w="2064" w:type="dxa"/>
          </w:tcPr>
          <w:p w14:paraId="54E47759" w14:textId="77777777" w:rsidR="009504F7" w:rsidRPr="00087690" w:rsidRDefault="009504F7" w:rsidP="009504F7">
            <w:pPr>
              <w:jc w:val="right"/>
              <w:rPr>
                <w:rFonts w:asciiTheme="minorEastAsia" w:hAnsiTheme="minorEastAsia"/>
                <w:sz w:val="24"/>
                <w:szCs w:val="24"/>
              </w:rPr>
            </w:pPr>
          </w:p>
        </w:tc>
      </w:tr>
      <w:tr w:rsidR="009504F7" w:rsidRPr="00087690" w14:paraId="65AE7EA7" w14:textId="77777777" w:rsidTr="00F40FAE">
        <w:tc>
          <w:tcPr>
            <w:tcW w:w="1771" w:type="dxa"/>
          </w:tcPr>
          <w:p w14:paraId="77293828" w14:textId="77777777" w:rsidR="009504F7" w:rsidRPr="00087690" w:rsidRDefault="009504F7" w:rsidP="009504F7">
            <w:pPr>
              <w:jc w:val="center"/>
              <w:rPr>
                <w:rFonts w:asciiTheme="minorEastAsia" w:hAnsiTheme="minorEastAsia"/>
                <w:sz w:val="24"/>
                <w:szCs w:val="24"/>
              </w:rPr>
            </w:pPr>
            <w:r w:rsidRPr="00087690">
              <w:rPr>
                <w:rFonts w:asciiTheme="minorEastAsia" w:hAnsiTheme="minorEastAsia" w:hint="eastAsia"/>
                <w:sz w:val="24"/>
                <w:szCs w:val="24"/>
              </w:rPr>
              <w:t>調査項目</w:t>
            </w:r>
          </w:p>
        </w:tc>
        <w:tc>
          <w:tcPr>
            <w:tcW w:w="2449" w:type="dxa"/>
          </w:tcPr>
          <w:p w14:paraId="035C4B6C" w14:textId="31148225" w:rsidR="009504F7" w:rsidRPr="00087690" w:rsidRDefault="009504F7" w:rsidP="009504F7">
            <w:pPr>
              <w:jc w:val="right"/>
              <w:rPr>
                <w:rFonts w:asciiTheme="minorEastAsia" w:hAnsiTheme="minorEastAsia"/>
                <w:sz w:val="24"/>
                <w:szCs w:val="24"/>
              </w:rPr>
            </w:pPr>
            <w:r w:rsidRPr="00087690">
              <w:rPr>
                <w:rFonts w:asciiTheme="minorEastAsia" w:hAnsiTheme="minorEastAsia" w:hint="eastAsia"/>
                <w:sz w:val="24"/>
                <w:szCs w:val="24"/>
              </w:rPr>
              <w:t>処理量／年</w:t>
            </w:r>
          </w:p>
        </w:tc>
        <w:tc>
          <w:tcPr>
            <w:tcW w:w="2196" w:type="dxa"/>
          </w:tcPr>
          <w:p w14:paraId="06C62F80" w14:textId="7AD18E32" w:rsidR="009504F7" w:rsidRPr="00087690" w:rsidRDefault="009504F7" w:rsidP="009504F7">
            <w:pPr>
              <w:jc w:val="right"/>
              <w:rPr>
                <w:rFonts w:asciiTheme="minorEastAsia" w:hAnsiTheme="minorEastAsia"/>
                <w:sz w:val="24"/>
                <w:szCs w:val="24"/>
              </w:rPr>
            </w:pPr>
            <w:r w:rsidRPr="00087690">
              <w:rPr>
                <w:rFonts w:asciiTheme="minorEastAsia" w:hAnsiTheme="minorEastAsia" w:hint="eastAsia"/>
                <w:sz w:val="24"/>
                <w:szCs w:val="24"/>
              </w:rPr>
              <w:t>メタン排出量</w:t>
            </w:r>
          </w:p>
        </w:tc>
        <w:tc>
          <w:tcPr>
            <w:tcW w:w="2064" w:type="dxa"/>
            <w:tcBorders>
              <w:tr2bl w:val="single" w:sz="4" w:space="0" w:color="auto"/>
            </w:tcBorders>
          </w:tcPr>
          <w:p w14:paraId="7C18FCFD" w14:textId="77777777" w:rsidR="009504F7" w:rsidRPr="00087690" w:rsidRDefault="009504F7" w:rsidP="009504F7">
            <w:pPr>
              <w:jc w:val="right"/>
              <w:rPr>
                <w:rFonts w:asciiTheme="minorEastAsia" w:hAnsiTheme="minorEastAsia"/>
                <w:sz w:val="24"/>
                <w:szCs w:val="24"/>
              </w:rPr>
            </w:pPr>
          </w:p>
        </w:tc>
      </w:tr>
      <w:tr w:rsidR="009504F7" w:rsidRPr="00087690" w14:paraId="077D3C8F" w14:textId="77777777" w:rsidTr="00F40FAE">
        <w:tc>
          <w:tcPr>
            <w:tcW w:w="1771" w:type="dxa"/>
          </w:tcPr>
          <w:p w14:paraId="723DB989" w14:textId="77777777" w:rsidR="009504F7" w:rsidRPr="00087690" w:rsidRDefault="009504F7" w:rsidP="009504F7">
            <w:pPr>
              <w:jc w:val="center"/>
              <w:rPr>
                <w:rFonts w:asciiTheme="minorEastAsia" w:hAnsiTheme="minorEastAsia"/>
                <w:sz w:val="24"/>
                <w:szCs w:val="24"/>
              </w:rPr>
            </w:pPr>
            <w:r w:rsidRPr="00087690">
              <w:rPr>
                <w:rFonts w:asciiTheme="minorEastAsia" w:hAnsiTheme="minorEastAsia" w:hint="eastAsia"/>
                <w:sz w:val="24"/>
                <w:szCs w:val="24"/>
              </w:rPr>
              <w:t>し尿処理</w:t>
            </w:r>
          </w:p>
        </w:tc>
        <w:tc>
          <w:tcPr>
            <w:tcW w:w="2449" w:type="dxa"/>
          </w:tcPr>
          <w:p w14:paraId="4503BA0D" w14:textId="5448FC50" w:rsidR="009504F7" w:rsidRPr="00087690" w:rsidRDefault="009504F7" w:rsidP="009504F7">
            <w:pPr>
              <w:jc w:val="center"/>
              <w:rPr>
                <w:rFonts w:asciiTheme="minorEastAsia" w:hAnsiTheme="minorEastAsia"/>
                <w:sz w:val="24"/>
                <w:szCs w:val="24"/>
              </w:rPr>
            </w:pPr>
            <w:r w:rsidRPr="00087690">
              <w:rPr>
                <w:rFonts w:asciiTheme="minorEastAsia" w:hAnsiTheme="minorEastAsia"/>
                <w:sz w:val="22"/>
              </w:rPr>
              <w:t>14,041</w:t>
            </w:r>
            <w:r w:rsidRPr="00087690">
              <w:rPr>
                <w:rFonts w:asciiTheme="minorEastAsia" w:hAnsiTheme="minorEastAsia" w:hint="eastAsia"/>
                <w:sz w:val="22"/>
              </w:rPr>
              <w:t xml:space="preserve">㎥　　　　</w:t>
            </w:r>
          </w:p>
        </w:tc>
        <w:tc>
          <w:tcPr>
            <w:tcW w:w="2196" w:type="dxa"/>
          </w:tcPr>
          <w:p w14:paraId="3B05532C" w14:textId="0F04757D" w:rsidR="009504F7" w:rsidRPr="00087690" w:rsidRDefault="009504F7" w:rsidP="009504F7">
            <w:pPr>
              <w:jc w:val="center"/>
              <w:rPr>
                <w:rFonts w:asciiTheme="minorEastAsia" w:hAnsiTheme="minorEastAsia"/>
                <w:sz w:val="24"/>
                <w:szCs w:val="24"/>
              </w:rPr>
            </w:pPr>
            <w:r w:rsidRPr="00087690">
              <w:rPr>
                <w:rFonts w:asciiTheme="minorEastAsia" w:hAnsiTheme="minorEastAsia"/>
                <w:sz w:val="24"/>
                <w:szCs w:val="24"/>
              </w:rPr>
              <w:t>0.0</w:t>
            </w:r>
            <w:r w:rsidRPr="00087690">
              <w:rPr>
                <w:rFonts w:asciiTheme="minorEastAsia" w:hAnsiTheme="minorEastAsia" w:hint="eastAsia"/>
                <w:sz w:val="24"/>
                <w:szCs w:val="24"/>
              </w:rPr>
              <w:t>7ｔ</w:t>
            </w:r>
            <w:r w:rsidRPr="00087690">
              <w:rPr>
                <w:rFonts w:asciiTheme="minorEastAsia" w:hAnsiTheme="minorEastAsia"/>
                <w:sz w:val="24"/>
                <w:szCs w:val="24"/>
              </w:rPr>
              <w:t>CH4</w:t>
            </w:r>
            <w:r w:rsidRPr="00087690">
              <w:rPr>
                <w:rFonts w:asciiTheme="minorEastAsia" w:hAnsiTheme="minorEastAsia" w:hint="eastAsia"/>
                <w:sz w:val="24"/>
                <w:szCs w:val="24"/>
              </w:rPr>
              <w:t>－㎥</w:t>
            </w:r>
          </w:p>
        </w:tc>
        <w:tc>
          <w:tcPr>
            <w:tcW w:w="2064" w:type="dxa"/>
            <w:tcBorders>
              <w:bottom w:val="single" w:sz="4" w:space="0" w:color="000000" w:themeColor="text1"/>
            </w:tcBorders>
          </w:tcPr>
          <w:p w14:paraId="56549FA4" w14:textId="77777777" w:rsidR="009504F7" w:rsidRPr="00087690" w:rsidRDefault="009504F7" w:rsidP="009504F7">
            <w:pPr>
              <w:jc w:val="center"/>
              <w:rPr>
                <w:rFonts w:asciiTheme="minorEastAsia" w:hAnsiTheme="minorEastAsia"/>
                <w:sz w:val="24"/>
                <w:szCs w:val="24"/>
              </w:rPr>
            </w:pPr>
          </w:p>
        </w:tc>
      </w:tr>
      <w:tr w:rsidR="009504F7" w:rsidRPr="00087690" w14:paraId="2040B2E9" w14:textId="77777777" w:rsidTr="00F40FAE">
        <w:tc>
          <w:tcPr>
            <w:tcW w:w="1771" w:type="dxa"/>
          </w:tcPr>
          <w:p w14:paraId="6A88F597" w14:textId="77777777" w:rsidR="009504F7" w:rsidRPr="00087690" w:rsidRDefault="009504F7" w:rsidP="009504F7">
            <w:pPr>
              <w:jc w:val="left"/>
              <w:rPr>
                <w:rFonts w:asciiTheme="minorEastAsia" w:hAnsiTheme="minorEastAsia"/>
                <w:sz w:val="24"/>
                <w:szCs w:val="24"/>
              </w:rPr>
            </w:pPr>
          </w:p>
        </w:tc>
        <w:tc>
          <w:tcPr>
            <w:tcW w:w="2449" w:type="dxa"/>
          </w:tcPr>
          <w:p w14:paraId="2342922D" w14:textId="77777777" w:rsidR="009504F7" w:rsidRPr="00087690" w:rsidRDefault="009504F7" w:rsidP="009504F7">
            <w:pPr>
              <w:ind w:right="960" w:firstLineChars="100" w:firstLine="220"/>
              <w:jc w:val="right"/>
              <w:rPr>
                <w:rFonts w:asciiTheme="minorEastAsia" w:hAnsiTheme="minorEastAsia"/>
                <w:sz w:val="22"/>
              </w:rPr>
            </w:pPr>
          </w:p>
        </w:tc>
        <w:tc>
          <w:tcPr>
            <w:tcW w:w="2196" w:type="dxa"/>
          </w:tcPr>
          <w:p w14:paraId="4BEE868A" w14:textId="391BE985" w:rsidR="009504F7" w:rsidRPr="00087690" w:rsidRDefault="009504F7" w:rsidP="009504F7">
            <w:pPr>
              <w:jc w:val="right"/>
              <w:rPr>
                <w:rFonts w:asciiTheme="minorEastAsia" w:hAnsiTheme="minorEastAsia"/>
                <w:sz w:val="24"/>
                <w:szCs w:val="24"/>
              </w:rPr>
            </w:pPr>
            <w:r w:rsidRPr="00087690">
              <w:rPr>
                <w:rFonts w:asciiTheme="minorEastAsia" w:hAnsiTheme="minorEastAsia" w:hint="eastAsia"/>
                <w:sz w:val="24"/>
                <w:szCs w:val="24"/>
              </w:rPr>
              <w:t>2t－CO2</w:t>
            </w:r>
          </w:p>
        </w:tc>
        <w:tc>
          <w:tcPr>
            <w:tcW w:w="2064" w:type="dxa"/>
            <w:tcBorders>
              <w:bottom w:val="single" w:sz="4" w:space="0" w:color="000000" w:themeColor="text1"/>
            </w:tcBorders>
          </w:tcPr>
          <w:p w14:paraId="18AC2CD5" w14:textId="3BB5692F" w:rsidR="009504F7" w:rsidRPr="00087690" w:rsidRDefault="009504F7" w:rsidP="009504F7">
            <w:pPr>
              <w:jc w:val="right"/>
              <w:rPr>
                <w:rFonts w:asciiTheme="minorEastAsia" w:hAnsiTheme="minorEastAsia"/>
                <w:sz w:val="24"/>
                <w:szCs w:val="24"/>
              </w:rPr>
            </w:pPr>
            <w:r w:rsidRPr="00087690">
              <w:rPr>
                <w:rFonts w:asciiTheme="minorEastAsia" w:hAnsiTheme="minorEastAsia" w:hint="eastAsia"/>
                <w:sz w:val="24"/>
                <w:szCs w:val="24"/>
              </w:rPr>
              <w:t>0.4</w:t>
            </w:r>
            <w:r w:rsidR="00A94A11" w:rsidRPr="00087690">
              <w:rPr>
                <w:rFonts w:asciiTheme="minorEastAsia" w:hAnsiTheme="minorEastAsia" w:hint="eastAsia"/>
                <w:sz w:val="24"/>
                <w:szCs w:val="24"/>
              </w:rPr>
              <w:t>5</w:t>
            </w:r>
          </w:p>
        </w:tc>
      </w:tr>
      <w:tr w:rsidR="009504F7" w:rsidRPr="00087690" w14:paraId="2B87BE72" w14:textId="77777777" w:rsidTr="00F40FAE">
        <w:tc>
          <w:tcPr>
            <w:tcW w:w="1771" w:type="dxa"/>
          </w:tcPr>
          <w:p w14:paraId="6D1C4BB7" w14:textId="77777777" w:rsidR="009504F7" w:rsidRPr="00087690" w:rsidRDefault="009504F7" w:rsidP="009504F7">
            <w:pPr>
              <w:jc w:val="center"/>
              <w:rPr>
                <w:rFonts w:asciiTheme="minorEastAsia" w:hAnsiTheme="minorEastAsia"/>
                <w:sz w:val="24"/>
                <w:szCs w:val="24"/>
              </w:rPr>
            </w:pPr>
          </w:p>
        </w:tc>
        <w:tc>
          <w:tcPr>
            <w:tcW w:w="2449" w:type="dxa"/>
          </w:tcPr>
          <w:p w14:paraId="719198B9" w14:textId="77777777" w:rsidR="009504F7" w:rsidRPr="00087690" w:rsidRDefault="009504F7" w:rsidP="009504F7">
            <w:pPr>
              <w:ind w:right="960"/>
              <w:rPr>
                <w:rFonts w:asciiTheme="minorEastAsia" w:hAnsiTheme="minorEastAsia"/>
                <w:sz w:val="24"/>
                <w:szCs w:val="24"/>
              </w:rPr>
            </w:pPr>
          </w:p>
        </w:tc>
        <w:tc>
          <w:tcPr>
            <w:tcW w:w="2196" w:type="dxa"/>
          </w:tcPr>
          <w:p w14:paraId="799CEB1D" w14:textId="77777777" w:rsidR="009504F7" w:rsidRPr="00087690" w:rsidRDefault="009504F7" w:rsidP="009504F7">
            <w:pPr>
              <w:jc w:val="right"/>
              <w:rPr>
                <w:rFonts w:asciiTheme="minorEastAsia" w:hAnsiTheme="minorEastAsia"/>
                <w:sz w:val="24"/>
                <w:szCs w:val="24"/>
              </w:rPr>
            </w:pPr>
          </w:p>
        </w:tc>
        <w:tc>
          <w:tcPr>
            <w:tcW w:w="2064" w:type="dxa"/>
            <w:tcBorders>
              <w:bottom w:val="single" w:sz="4" w:space="0" w:color="000000" w:themeColor="text1"/>
            </w:tcBorders>
          </w:tcPr>
          <w:p w14:paraId="13F4A5C2" w14:textId="77777777" w:rsidR="009504F7" w:rsidRPr="00087690" w:rsidRDefault="009504F7" w:rsidP="009504F7">
            <w:pPr>
              <w:jc w:val="right"/>
              <w:rPr>
                <w:rFonts w:asciiTheme="minorEastAsia" w:hAnsiTheme="minorEastAsia"/>
                <w:sz w:val="24"/>
                <w:szCs w:val="24"/>
              </w:rPr>
            </w:pPr>
          </w:p>
        </w:tc>
      </w:tr>
      <w:tr w:rsidR="009504F7" w:rsidRPr="00087690" w14:paraId="6A25A789" w14:textId="77777777" w:rsidTr="00F40FAE">
        <w:tc>
          <w:tcPr>
            <w:tcW w:w="1771" w:type="dxa"/>
          </w:tcPr>
          <w:p w14:paraId="11A1F362" w14:textId="77777777" w:rsidR="009504F7" w:rsidRPr="00087690" w:rsidRDefault="009504F7" w:rsidP="009504F7">
            <w:pPr>
              <w:jc w:val="center"/>
              <w:rPr>
                <w:rFonts w:asciiTheme="minorEastAsia" w:hAnsiTheme="minorEastAsia"/>
                <w:sz w:val="24"/>
                <w:szCs w:val="24"/>
              </w:rPr>
            </w:pPr>
            <w:r w:rsidRPr="00087690">
              <w:rPr>
                <w:rFonts w:asciiTheme="minorEastAsia" w:hAnsiTheme="minorEastAsia" w:hint="eastAsia"/>
                <w:sz w:val="24"/>
                <w:szCs w:val="24"/>
              </w:rPr>
              <w:t>調査項目</w:t>
            </w:r>
          </w:p>
        </w:tc>
        <w:tc>
          <w:tcPr>
            <w:tcW w:w="2449" w:type="dxa"/>
          </w:tcPr>
          <w:p w14:paraId="0D02B386" w14:textId="18DA5467" w:rsidR="009504F7" w:rsidRPr="00087690" w:rsidRDefault="009504F7" w:rsidP="009504F7">
            <w:pPr>
              <w:ind w:right="960"/>
              <w:rPr>
                <w:rFonts w:asciiTheme="minorEastAsia" w:hAnsiTheme="minorEastAsia"/>
                <w:sz w:val="24"/>
                <w:szCs w:val="24"/>
              </w:rPr>
            </w:pPr>
            <w:r w:rsidRPr="00087690">
              <w:rPr>
                <w:rFonts w:asciiTheme="minorEastAsia" w:hAnsiTheme="minorEastAsia" w:hint="eastAsia"/>
                <w:sz w:val="24"/>
                <w:szCs w:val="24"/>
              </w:rPr>
              <w:t>処理量／年</w:t>
            </w:r>
          </w:p>
        </w:tc>
        <w:tc>
          <w:tcPr>
            <w:tcW w:w="2196" w:type="dxa"/>
          </w:tcPr>
          <w:p w14:paraId="3BADC2A5" w14:textId="0AE4A1CD" w:rsidR="009504F7" w:rsidRPr="00087690" w:rsidRDefault="009504F7" w:rsidP="009504F7">
            <w:pPr>
              <w:jc w:val="right"/>
              <w:rPr>
                <w:rFonts w:asciiTheme="minorEastAsia" w:hAnsiTheme="minorEastAsia"/>
                <w:sz w:val="24"/>
                <w:szCs w:val="24"/>
              </w:rPr>
            </w:pPr>
            <w:r w:rsidRPr="00087690">
              <w:rPr>
                <w:rFonts w:asciiTheme="minorEastAsia" w:hAnsiTheme="minorEastAsia" w:hint="eastAsia"/>
                <w:sz w:val="22"/>
              </w:rPr>
              <w:t>一酸化二窒素排出量</w:t>
            </w:r>
          </w:p>
        </w:tc>
        <w:tc>
          <w:tcPr>
            <w:tcW w:w="2064" w:type="dxa"/>
            <w:tcBorders>
              <w:tr2bl w:val="single" w:sz="4" w:space="0" w:color="auto"/>
            </w:tcBorders>
          </w:tcPr>
          <w:p w14:paraId="1410F8CE" w14:textId="77777777" w:rsidR="009504F7" w:rsidRPr="00087690" w:rsidRDefault="009504F7" w:rsidP="009504F7">
            <w:pPr>
              <w:jc w:val="right"/>
              <w:rPr>
                <w:rFonts w:asciiTheme="minorEastAsia" w:hAnsiTheme="minorEastAsia"/>
                <w:sz w:val="24"/>
                <w:szCs w:val="24"/>
              </w:rPr>
            </w:pPr>
          </w:p>
        </w:tc>
      </w:tr>
      <w:tr w:rsidR="009504F7" w:rsidRPr="00087690" w14:paraId="66E5B5AD" w14:textId="77777777" w:rsidTr="00F40FAE">
        <w:tc>
          <w:tcPr>
            <w:tcW w:w="1771" w:type="dxa"/>
          </w:tcPr>
          <w:p w14:paraId="41993585" w14:textId="77777777" w:rsidR="009504F7" w:rsidRPr="00087690" w:rsidRDefault="009504F7" w:rsidP="009504F7">
            <w:pPr>
              <w:jc w:val="center"/>
              <w:rPr>
                <w:rFonts w:asciiTheme="minorEastAsia" w:hAnsiTheme="minorEastAsia"/>
                <w:sz w:val="24"/>
                <w:szCs w:val="24"/>
              </w:rPr>
            </w:pPr>
            <w:r w:rsidRPr="00087690">
              <w:rPr>
                <w:rFonts w:asciiTheme="minorEastAsia" w:hAnsiTheme="minorEastAsia" w:hint="eastAsia"/>
                <w:sz w:val="24"/>
                <w:szCs w:val="24"/>
              </w:rPr>
              <w:t>し尿処理</w:t>
            </w:r>
          </w:p>
        </w:tc>
        <w:tc>
          <w:tcPr>
            <w:tcW w:w="2449" w:type="dxa"/>
          </w:tcPr>
          <w:p w14:paraId="2DA707BC" w14:textId="001FF9A9" w:rsidR="009504F7" w:rsidRPr="00087690" w:rsidRDefault="009504F7" w:rsidP="009504F7">
            <w:pPr>
              <w:jc w:val="center"/>
              <w:rPr>
                <w:rFonts w:asciiTheme="minorEastAsia" w:hAnsiTheme="minorEastAsia"/>
                <w:sz w:val="24"/>
                <w:szCs w:val="24"/>
              </w:rPr>
            </w:pPr>
            <w:r w:rsidRPr="00087690">
              <w:rPr>
                <w:rFonts w:asciiTheme="minorEastAsia" w:hAnsiTheme="minorEastAsia" w:hint="eastAsia"/>
                <w:sz w:val="24"/>
                <w:szCs w:val="24"/>
              </w:rPr>
              <w:t>14,041㎥</w:t>
            </w:r>
          </w:p>
        </w:tc>
        <w:tc>
          <w:tcPr>
            <w:tcW w:w="2196" w:type="dxa"/>
          </w:tcPr>
          <w:p w14:paraId="7BE077A8" w14:textId="65B9871C" w:rsidR="009504F7" w:rsidRPr="00087690" w:rsidRDefault="009504F7" w:rsidP="009504F7">
            <w:pPr>
              <w:jc w:val="center"/>
              <w:rPr>
                <w:rFonts w:asciiTheme="minorEastAsia" w:hAnsiTheme="minorEastAsia"/>
                <w:sz w:val="22"/>
              </w:rPr>
            </w:pPr>
            <w:r w:rsidRPr="00087690">
              <w:rPr>
                <w:rFonts w:asciiTheme="minorEastAsia" w:hAnsiTheme="minorEastAsia" w:hint="eastAsia"/>
                <w:sz w:val="24"/>
                <w:szCs w:val="24"/>
              </w:rPr>
              <w:t>0.02ｔN2O－Ｎ</w:t>
            </w:r>
          </w:p>
        </w:tc>
        <w:tc>
          <w:tcPr>
            <w:tcW w:w="2064" w:type="dxa"/>
            <w:tcBorders>
              <w:bottom w:val="single" w:sz="4" w:space="0" w:color="000000" w:themeColor="text1"/>
            </w:tcBorders>
          </w:tcPr>
          <w:p w14:paraId="6D5B695B" w14:textId="77777777" w:rsidR="009504F7" w:rsidRPr="00087690" w:rsidRDefault="009504F7" w:rsidP="009504F7">
            <w:pPr>
              <w:jc w:val="center"/>
              <w:rPr>
                <w:rFonts w:asciiTheme="minorEastAsia" w:hAnsiTheme="minorEastAsia"/>
                <w:sz w:val="24"/>
                <w:szCs w:val="24"/>
              </w:rPr>
            </w:pPr>
          </w:p>
        </w:tc>
      </w:tr>
      <w:tr w:rsidR="009504F7" w:rsidRPr="00087690" w14:paraId="6341959A" w14:textId="77777777" w:rsidTr="00F40FAE">
        <w:tc>
          <w:tcPr>
            <w:tcW w:w="1771" w:type="dxa"/>
          </w:tcPr>
          <w:p w14:paraId="1577A42A" w14:textId="77777777" w:rsidR="009504F7" w:rsidRPr="00087690" w:rsidRDefault="009504F7" w:rsidP="009504F7">
            <w:pPr>
              <w:jc w:val="left"/>
              <w:rPr>
                <w:rFonts w:asciiTheme="minorEastAsia" w:hAnsiTheme="minorEastAsia"/>
                <w:sz w:val="24"/>
                <w:szCs w:val="24"/>
              </w:rPr>
            </w:pPr>
          </w:p>
        </w:tc>
        <w:tc>
          <w:tcPr>
            <w:tcW w:w="2449" w:type="dxa"/>
          </w:tcPr>
          <w:p w14:paraId="29E18B78" w14:textId="77777777" w:rsidR="009504F7" w:rsidRPr="00087690" w:rsidRDefault="009504F7" w:rsidP="009504F7">
            <w:pPr>
              <w:ind w:right="960"/>
              <w:jc w:val="right"/>
              <w:rPr>
                <w:rFonts w:asciiTheme="minorEastAsia" w:hAnsiTheme="minorEastAsia"/>
                <w:sz w:val="24"/>
                <w:szCs w:val="24"/>
              </w:rPr>
            </w:pPr>
          </w:p>
        </w:tc>
        <w:tc>
          <w:tcPr>
            <w:tcW w:w="2196" w:type="dxa"/>
          </w:tcPr>
          <w:p w14:paraId="4CB03483" w14:textId="1981184A" w:rsidR="009504F7" w:rsidRPr="00087690" w:rsidRDefault="009504F7" w:rsidP="009504F7">
            <w:pPr>
              <w:jc w:val="right"/>
              <w:rPr>
                <w:rFonts w:asciiTheme="minorEastAsia" w:hAnsiTheme="minorEastAsia"/>
                <w:sz w:val="24"/>
                <w:szCs w:val="24"/>
              </w:rPr>
            </w:pPr>
            <w:r w:rsidRPr="00087690">
              <w:rPr>
                <w:rFonts w:asciiTheme="minorEastAsia" w:hAnsiTheme="minorEastAsia" w:hint="eastAsia"/>
                <w:sz w:val="24"/>
                <w:szCs w:val="24"/>
              </w:rPr>
              <w:t>6t－CO2</w:t>
            </w:r>
          </w:p>
        </w:tc>
        <w:tc>
          <w:tcPr>
            <w:tcW w:w="2064" w:type="dxa"/>
            <w:tcBorders>
              <w:bottom w:val="single" w:sz="4" w:space="0" w:color="000000" w:themeColor="text1"/>
            </w:tcBorders>
          </w:tcPr>
          <w:p w14:paraId="1EDB6F17" w14:textId="23671CD9" w:rsidR="009504F7" w:rsidRPr="00087690" w:rsidRDefault="009504F7" w:rsidP="009504F7">
            <w:pPr>
              <w:jc w:val="right"/>
              <w:rPr>
                <w:rFonts w:asciiTheme="minorEastAsia" w:hAnsiTheme="minorEastAsia"/>
                <w:sz w:val="24"/>
                <w:szCs w:val="24"/>
              </w:rPr>
            </w:pPr>
            <w:r w:rsidRPr="00087690">
              <w:rPr>
                <w:rFonts w:asciiTheme="minorEastAsia" w:hAnsiTheme="minorEastAsia" w:hint="eastAsia"/>
                <w:sz w:val="24"/>
                <w:szCs w:val="24"/>
              </w:rPr>
              <w:t>1.3</w:t>
            </w:r>
            <w:r w:rsidR="00A94A11" w:rsidRPr="00087690">
              <w:rPr>
                <w:rFonts w:asciiTheme="minorEastAsia" w:hAnsiTheme="minorEastAsia" w:hint="eastAsia"/>
                <w:sz w:val="24"/>
                <w:szCs w:val="24"/>
              </w:rPr>
              <w:t>6</w:t>
            </w:r>
          </w:p>
        </w:tc>
      </w:tr>
      <w:tr w:rsidR="009504F7" w:rsidRPr="00087690" w14:paraId="24DF9A59" w14:textId="77777777" w:rsidTr="007029EC">
        <w:tc>
          <w:tcPr>
            <w:tcW w:w="1771" w:type="dxa"/>
          </w:tcPr>
          <w:p w14:paraId="66152363" w14:textId="77777777" w:rsidR="009504F7" w:rsidRPr="00087690" w:rsidRDefault="009504F7" w:rsidP="009504F7">
            <w:pPr>
              <w:jc w:val="center"/>
              <w:rPr>
                <w:rFonts w:asciiTheme="minorEastAsia" w:hAnsiTheme="minorEastAsia"/>
                <w:sz w:val="24"/>
                <w:szCs w:val="24"/>
              </w:rPr>
            </w:pPr>
          </w:p>
        </w:tc>
        <w:tc>
          <w:tcPr>
            <w:tcW w:w="2449" w:type="dxa"/>
          </w:tcPr>
          <w:p w14:paraId="53FB8320" w14:textId="77777777" w:rsidR="009504F7" w:rsidRPr="00087690" w:rsidRDefault="009504F7" w:rsidP="009504F7">
            <w:pPr>
              <w:jc w:val="right"/>
              <w:rPr>
                <w:rFonts w:asciiTheme="minorEastAsia" w:hAnsiTheme="minorEastAsia"/>
                <w:sz w:val="24"/>
                <w:szCs w:val="24"/>
              </w:rPr>
            </w:pPr>
          </w:p>
        </w:tc>
        <w:tc>
          <w:tcPr>
            <w:tcW w:w="2196" w:type="dxa"/>
          </w:tcPr>
          <w:p w14:paraId="72E24D9F" w14:textId="77777777" w:rsidR="009504F7" w:rsidRPr="00087690" w:rsidRDefault="009504F7" w:rsidP="009504F7">
            <w:pPr>
              <w:jc w:val="right"/>
              <w:rPr>
                <w:rFonts w:asciiTheme="minorEastAsia" w:hAnsiTheme="minorEastAsia"/>
                <w:sz w:val="24"/>
                <w:szCs w:val="24"/>
              </w:rPr>
            </w:pPr>
          </w:p>
        </w:tc>
        <w:tc>
          <w:tcPr>
            <w:tcW w:w="2064" w:type="dxa"/>
          </w:tcPr>
          <w:p w14:paraId="6EC8B549" w14:textId="77777777" w:rsidR="009504F7" w:rsidRPr="00087690" w:rsidRDefault="009504F7" w:rsidP="009504F7">
            <w:pPr>
              <w:jc w:val="right"/>
              <w:rPr>
                <w:rFonts w:asciiTheme="minorEastAsia" w:hAnsiTheme="minorEastAsia"/>
                <w:sz w:val="24"/>
                <w:szCs w:val="24"/>
              </w:rPr>
            </w:pPr>
          </w:p>
        </w:tc>
      </w:tr>
      <w:tr w:rsidR="009504F7" w:rsidRPr="00087690" w14:paraId="55B4A5D5" w14:textId="77777777" w:rsidTr="007029EC">
        <w:tc>
          <w:tcPr>
            <w:tcW w:w="1771" w:type="dxa"/>
          </w:tcPr>
          <w:p w14:paraId="3131004E" w14:textId="77777777" w:rsidR="009504F7" w:rsidRPr="00087690" w:rsidRDefault="009504F7" w:rsidP="009504F7">
            <w:pPr>
              <w:jc w:val="left"/>
              <w:rPr>
                <w:rFonts w:asciiTheme="minorEastAsia" w:hAnsiTheme="minorEastAsia"/>
                <w:sz w:val="24"/>
                <w:szCs w:val="24"/>
              </w:rPr>
            </w:pPr>
          </w:p>
        </w:tc>
        <w:tc>
          <w:tcPr>
            <w:tcW w:w="2449" w:type="dxa"/>
          </w:tcPr>
          <w:p w14:paraId="3FE57E1D" w14:textId="77777777" w:rsidR="009504F7" w:rsidRPr="00087690" w:rsidRDefault="009504F7" w:rsidP="009504F7">
            <w:pPr>
              <w:jc w:val="right"/>
              <w:rPr>
                <w:rFonts w:asciiTheme="minorEastAsia" w:hAnsiTheme="minorEastAsia"/>
                <w:sz w:val="24"/>
                <w:szCs w:val="24"/>
              </w:rPr>
            </w:pPr>
          </w:p>
        </w:tc>
        <w:tc>
          <w:tcPr>
            <w:tcW w:w="2196" w:type="dxa"/>
          </w:tcPr>
          <w:p w14:paraId="6223E6D7" w14:textId="77777777" w:rsidR="009504F7" w:rsidRPr="00087690" w:rsidRDefault="009504F7" w:rsidP="009504F7">
            <w:pPr>
              <w:jc w:val="right"/>
              <w:rPr>
                <w:rFonts w:asciiTheme="minorEastAsia" w:hAnsiTheme="minorEastAsia"/>
                <w:sz w:val="24"/>
                <w:szCs w:val="24"/>
              </w:rPr>
            </w:pPr>
          </w:p>
        </w:tc>
        <w:tc>
          <w:tcPr>
            <w:tcW w:w="2064" w:type="dxa"/>
          </w:tcPr>
          <w:p w14:paraId="165BAAD0" w14:textId="77777777" w:rsidR="009504F7" w:rsidRPr="00087690" w:rsidRDefault="009504F7" w:rsidP="009504F7">
            <w:pPr>
              <w:jc w:val="right"/>
              <w:rPr>
                <w:rFonts w:asciiTheme="minorEastAsia" w:hAnsiTheme="minorEastAsia"/>
                <w:sz w:val="24"/>
                <w:szCs w:val="24"/>
              </w:rPr>
            </w:pPr>
          </w:p>
        </w:tc>
      </w:tr>
      <w:tr w:rsidR="009504F7" w:rsidRPr="00087690" w14:paraId="74351D46" w14:textId="77777777" w:rsidTr="007029EC">
        <w:tc>
          <w:tcPr>
            <w:tcW w:w="1771" w:type="dxa"/>
          </w:tcPr>
          <w:p w14:paraId="0E4AC608" w14:textId="77777777" w:rsidR="009504F7" w:rsidRPr="00087690" w:rsidRDefault="009504F7" w:rsidP="009504F7">
            <w:pPr>
              <w:jc w:val="left"/>
              <w:rPr>
                <w:rFonts w:asciiTheme="minorEastAsia" w:hAnsiTheme="minorEastAsia"/>
                <w:sz w:val="24"/>
                <w:szCs w:val="24"/>
              </w:rPr>
            </w:pPr>
          </w:p>
        </w:tc>
        <w:tc>
          <w:tcPr>
            <w:tcW w:w="2449" w:type="dxa"/>
          </w:tcPr>
          <w:p w14:paraId="659BD8BA" w14:textId="77777777" w:rsidR="009504F7" w:rsidRPr="00087690" w:rsidRDefault="009504F7" w:rsidP="009504F7">
            <w:pPr>
              <w:jc w:val="left"/>
              <w:rPr>
                <w:rFonts w:asciiTheme="minorEastAsia" w:hAnsiTheme="minorEastAsia"/>
                <w:sz w:val="24"/>
                <w:szCs w:val="24"/>
              </w:rPr>
            </w:pPr>
          </w:p>
        </w:tc>
        <w:tc>
          <w:tcPr>
            <w:tcW w:w="2196" w:type="dxa"/>
          </w:tcPr>
          <w:p w14:paraId="26D63DC6" w14:textId="77777777" w:rsidR="009504F7" w:rsidRPr="00087690" w:rsidRDefault="009504F7" w:rsidP="009504F7">
            <w:pPr>
              <w:jc w:val="right"/>
              <w:rPr>
                <w:rFonts w:asciiTheme="minorEastAsia" w:hAnsiTheme="minorEastAsia"/>
                <w:sz w:val="24"/>
                <w:szCs w:val="24"/>
              </w:rPr>
            </w:pPr>
          </w:p>
        </w:tc>
        <w:tc>
          <w:tcPr>
            <w:tcW w:w="2064" w:type="dxa"/>
          </w:tcPr>
          <w:p w14:paraId="040CA57B" w14:textId="77777777" w:rsidR="009504F7" w:rsidRPr="00087690" w:rsidRDefault="009504F7" w:rsidP="009504F7">
            <w:pPr>
              <w:jc w:val="right"/>
              <w:rPr>
                <w:rFonts w:asciiTheme="minorEastAsia" w:hAnsiTheme="minorEastAsia"/>
                <w:sz w:val="24"/>
                <w:szCs w:val="24"/>
              </w:rPr>
            </w:pPr>
          </w:p>
        </w:tc>
      </w:tr>
      <w:tr w:rsidR="009504F7" w:rsidRPr="00087690" w14:paraId="0CA87D88" w14:textId="77777777" w:rsidTr="007029EC">
        <w:tc>
          <w:tcPr>
            <w:tcW w:w="1771" w:type="dxa"/>
          </w:tcPr>
          <w:p w14:paraId="34B0EC1C" w14:textId="77777777" w:rsidR="009504F7" w:rsidRPr="00087690" w:rsidRDefault="009504F7" w:rsidP="009504F7">
            <w:pPr>
              <w:jc w:val="left"/>
              <w:rPr>
                <w:rFonts w:asciiTheme="minorEastAsia" w:hAnsiTheme="minorEastAsia"/>
                <w:sz w:val="24"/>
                <w:szCs w:val="24"/>
              </w:rPr>
            </w:pPr>
          </w:p>
        </w:tc>
        <w:tc>
          <w:tcPr>
            <w:tcW w:w="2449" w:type="dxa"/>
          </w:tcPr>
          <w:p w14:paraId="025EB462" w14:textId="77777777" w:rsidR="009504F7" w:rsidRPr="00087690" w:rsidRDefault="009504F7" w:rsidP="009504F7">
            <w:pPr>
              <w:jc w:val="left"/>
              <w:rPr>
                <w:rFonts w:asciiTheme="minorEastAsia" w:hAnsiTheme="minorEastAsia"/>
                <w:sz w:val="24"/>
                <w:szCs w:val="24"/>
              </w:rPr>
            </w:pPr>
          </w:p>
        </w:tc>
        <w:tc>
          <w:tcPr>
            <w:tcW w:w="2196" w:type="dxa"/>
          </w:tcPr>
          <w:p w14:paraId="063ACEA6" w14:textId="77777777" w:rsidR="009504F7" w:rsidRPr="00087690" w:rsidRDefault="009504F7" w:rsidP="009504F7">
            <w:pPr>
              <w:jc w:val="right"/>
              <w:rPr>
                <w:rFonts w:asciiTheme="minorEastAsia" w:hAnsiTheme="minorEastAsia"/>
                <w:sz w:val="24"/>
                <w:szCs w:val="24"/>
              </w:rPr>
            </w:pPr>
          </w:p>
        </w:tc>
        <w:tc>
          <w:tcPr>
            <w:tcW w:w="2064" w:type="dxa"/>
          </w:tcPr>
          <w:p w14:paraId="19166EE1" w14:textId="77777777" w:rsidR="009504F7" w:rsidRPr="00087690" w:rsidRDefault="009504F7" w:rsidP="009504F7">
            <w:pPr>
              <w:jc w:val="right"/>
              <w:rPr>
                <w:rFonts w:asciiTheme="minorEastAsia" w:hAnsiTheme="minorEastAsia"/>
                <w:sz w:val="24"/>
                <w:szCs w:val="24"/>
              </w:rPr>
            </w:pPr>
          </w:p>
        </w:tc>
      </w:tr>
      <w:tr w:rsidR="009504F7" w:rsidRPr="00087690" w14:paraId="2EAD00FD" w14:textId="77777777" w:rsidTr="007029EC">
        <w:tc>
          <w:tcPr>
            <w:tcW w:w="1771" w:type="dxa"/>
          </w:tcPr>
          <w:p w14:paraId="36E47FCB" w14:textId="77777777" w:rsidR="009504F7" w:rsidRPr="00087690" w:rsidRDefault="009504F7" w:rsidP="009504F7">
            <w:pPr>
              <w:jc w:val="left"/>
              <w:rPr>
                <w:rFonts w:asciiTheme="minorEastAsia" w:hAnsiTheme="minorEastAsia"/>
                <w:sz w:val="24"/>
                <w:szCs w:val="24"/>
              </w:rPr>
            </w:pPr>
          </w:p>
        </w:tc>
        <w:tc>
          <w:tcPr>
            <w:tcW w:w="2449" w:type="dxa"/>
          </w:tcPr>
          <w:p w14:paraId="77076579" w14:textId="77777777" w:rsidR="009504F7" w:rsidRPr="00087690" w:rsidRDefault="009504F7" w:rsidP="009504F7">
            <w:pPr>
              <w:jc w:val="left"/>
              <w:rPr>
                <w:rFonts w:asciiTheme="minorEastAsia" w:hAnsiTheme="minorEastAsia"/>
                <w:sz w:val="24"/>
                <w:szCs w:val="24"/>
              </w:rPr>
            </w:pPr>
          </w:p>
        </w:tc>
        <w:tc>
          <w:tcPr>
            <w:tcW w:w="2196" w:type="dxa"/>
          </w:tcPr>
          <w:p w14:paraId="71CCC97E" w14:textId="77777777" w:rsidR="009504F7" w:rsidRPr="00087690" w:rsidRDefault="009504F7" w:rsidP="009504F7">
            <w:pPr>
              <w:jc w:val="right"/>
              <w:rPr>
                <w:rFonts w:asciiTheme="minorEastAsia" w:hAnsiTheme="minorEastAsia"/>
                <w:sz w:val="24"/>
                <w:szCs w:val="24"/>
              </w:rPr>
            </w:pPr>
          </w:p>
        </w:tc>
        <w:tc>
          <w:tcPr>
            <w:tcW w:w="2064" w:type="dxa"/>
          </w:tcPr>
          <w:p w14:paraId="585ACE66" w14:textId="77777777" w:rsidR="009504F7" w:rsidRPr="00087690" w:rsidRDefault="009504F7" w:rsidP="009504F7">
            <w:pPr>
              <w:jc w:val="right"/>
              <w:rPr>
                <w:rFonts w:asciiTheme="minorEastAsia" w:hAnsiTheme="minorEastAsia"/>
                <w:sz w:val="24"/>
                <w:szCs w:val="24"/>
              </w:rPr>
            </w:pPr>
          </w:p>
        </w:tc>
      </w:tr>
      <w:tr w:rsidR="009504F7" w:rsidRPr="00087690" w14:paraId="7610C6E7" w14:textId="77777777" w:rsidTr="007029EC">
        <w:tc>
          <w:tcPr>
            <w:tcW w:w="1771" w:type="dxa"/>
          </w:tcPr>
          <w:p w14:paraId="3E0BACE6" w14:textId="77777777" w:rsidR="009504F7" w:rsidRPr="00087690" w:rsidRDefault="009504F7" w:rsidP="009504F7">
            <w:pPr>
              <w:jc w:val="left"/>
              <w:rPr>
                <w:rFonts w:asciiTheme="minorEastAsia" w:hAnsiTheme="minorEastAsia"/>
                <w:sz w:val="24"/>
                <w:szCs w:val="24"/>
              </w:rPr>
            </w:pPr>
          </w:p>
        </w:tc>
        <w:tc>
          <w:tcPr>
            <w:tcW w:w="2449" w:type="dxa"/>
          </w:tcPr>
          <w:p w14:paraId="60F4B5DD" w14:textId="77777777" w:rsidR="009504F7" w:rsidRPr="00087690" w:rsidRDefault="009504F7" w:rsidP="009504F7">
            <w:pPr>
              <w:jc w:val="left"/>
              <w:rPr>
                <w:rFonts w:asciiTheme="minorEastAsia" w:hAnsiTheme="minorEastAsia"/>
                <w:sz w:val="24"/>
                <w:szCs w:val="24"/>
              </w:rPr>
            </w:pPr>
          </w:p>
        </w:tc>
        <w:tc>
          <w:tcPr>
            <w:tcW w:w="2196" w:type="dxa"/>
          </w:tcPr>
          <w:p w14:paraId="26F1D5F9" w14:textId="77777777" w:rsidR="009504F7" w:rsidRPr="00087690" w:rsidRDefault="009504F7" w:rsidP="009504F7">
            <w:pPr>
              <w:jc w:val="left"/>
              <w:rPr>
                <w:rFonts w:asciiTheme="minorEastAsia" w:hAnsiTheme="minorEastAsia"/>
                <w:sz w:val="24"/>
                <w:szCs w:val="24"/>
              </w:rPr>
            </w:pPr>
          </w:p>
        </w:tc>
        <w:tc>
          <w:tcPr>
            <w:tcW w:w="2064" w:type="dxa"/>
          </w:tcPr>
          <w:p w14:paraId="26AA8082" w14:textId="77777777" w:rsidR="009504F7" w:rsidRPr="00087690" w:rsidRDefault="009504F7" w:rsidP="009504F7">
            <w:pPr>
              <w:jc w:val="left"/>
              <w:rPr>
                <w:rFonts w:asciiTheme="minorEastAsia" w:hAnsiTheme="minorEastAsia"/>
                <w:sz w:val="24"/>
                <w:szCs w:val="24"/>
              </w:rPr>
            </w:pPr>
          </w:p>
        </w:tc>
      </w:tr>
      <w:tr w:rsidR="009504F7" w:rsidRPr="00087690" w14:paraId="280B0685" w14:textId="77777777" w:rsidTr="007029EC">
        <w:tc>
          <w:tcPr>
            <w:tcW w:w="1771" w:type="dxa"/>
          </w:tcPr>
          <w:p w14:paraId="7CAB7749" w14:textId="77777777" w:rsidR="009504F7" w:rsidRPr="00087690" w:rsidRDefault="009504F7" w:rsidP="009504F7">
            <w:pPr>
              <w:jc w:val="left"/>
              <w:rPr>
                <w:rFonts w:asciiTheme="minorEastAsia" w:hAnsiTheme="minorEastAsia"/>
                <w:sz w:val="24"/>
                <w:szCs w:val="24"/>
              </w:rPr>
            </w:pPr>
            <w:r w:rsidRPr="00087690">
              <w:rPr>
                <w:rFonts w:asciiTheme="minorEastAsia" w:hAnsiTheme="minorEastAsia" w:hint="eastAsia"/>
                <w:sz w:val="24"/>
                <w:szCs w:val="24"/>
              </w:rPr>
              <w:t>合計</w:t>
            </w:r>
          </w:p>
        </w:tc>
        <w:tc>
          <w:tcPr>
            <w:tcW w:w="2449" w:type="dxa"/>
          </w:tcPr>
          <w:p w14:paraId="590C36F6" w14:textId="77777777" w:rsidR="009504F7" w:rsidRPr="00087690" w:rsidRDefault="009504F7" w:rsidP="009504F7">
            <w:pPr>
              <w:jc w:val="left"/>
              <w:rPr>
                <w:rFonts w:asciiTheme="minorEastAsia" w:hAnsiTheme="minorEastAsia"/>
                <w:sz w:val="24"/>
                <w:szCs w:val="24"/>
              </w:rPr>
            </w:pPr>
          </w:p>
        </w:tc>
        <w:tc>
          <w:tcPr>
            <w:tcW w:w="2196" w:type="dxa"/>
          </w:tcPr>
          <w:p w14:paraId="44A5568E" w14:textId="6D73722A" w:rsidR="009504F7" w:rsidRPr="00087690" w:rsidRDefault="009504F7" w:rsidP="009504F7">
            <w:pPr>
              <w:ind w:firstLineChars="200" w:firstLine="440"/>
              <w:jc w:val="left"/>
              <w:rPr>
                <w:rFonts w:asciiTheme="minorEastAsia" w:hAnsiTheme="minorEastAsia"/>
                <w:sz w:val="24"/>
                <w:szCs w:val="24"/>
              </w:rPr>
            </w:pPr>
            <w:r w:rsidRPr="00087690">
              <w:rPr>
                <w:rFonts w:asciiTheme="minorEastAsia" w:hAnsiTheme="minorEastAsia" w:hint="eastAsia"/>
                <w:sz w:val="22"/>
              </w:rPr>
              <w:t>4</w:t>
            </w:r>
            <w:r w:rsidR="00A94A11" w:rsidRPr="00087690">
              <w:rPr>
                <w:rFonts w:asciiTheme="minorEastAsia" w:hAnsiTheme="minorEastAsia" w:hint="eastAsia"/>
                <w:sz w:val="22"/>
              </w:rPr>
              <w:t>41</w:t>
            </w:r>
            <w:r w:rsidRPr="00087690">
              <w:rPr>
                <w:rFonts w:asciiTheme="minorEastAsia" w:hAnsiTheme="minorEastAsia" w:hint="eastAsia"/>
                <w:sz w:val="22"/>
              </w:rPr>
              <w:t>.3ｔ－CO2</w:t>
            </w:r>
          </w:p>
        </w:tc>
        <w:tc>
          <w:tcPr>
            <w:tcW w:w="2064" w:type="dxa"/>
          </w:tcPr>
          <w:p w14:paraId="15F6619A" w14:textId="77777777" w:rsidR="009504F7" w:rsidRPr="00087690" w:rsidRDefault="009504F7" w:rsidP="009504F7">
            <w:pPr>
              <w:jc w:val="right"/>
              <w:rPr>
                <w:rFonts w:asciiTheme="minorEastAsia" w:hAnsiTheme="minorEastAsia"/>
                <w:sz w:val="24"/>
                <w:szCs w:val="24"/>
              </w:rPr>
            </w:pPr>
            <w:r w:rsidRPr="00087690">
              <w:rPr>
                <w:rFonts w:asciiTheme="minorEastAsia" w:hAnsiTheme="minorEastAsia" w:hint="eastAsia"/>
                <w:sz w:val="24"/>
                <w:szCs w:val="24"/>
              </w:rPr>
              <w:t>100</w:t>
            </w:r>
          </w:p>
        </w:tc>
      </w:tr>
      <w:bookmarkEnd w:id="5"/>
    </w:tbl>
    <w:p w14:paraId="490DEDA8" w14:textId="77777777" w:rsidR="00140460" w:rsidRPr="003B6670" w:rsidRDefault="00140460" w:rsidP="0011031F">
      <w:pPr>
        <w:ind w:left="280" w:hangingChars="100" w:hanging="280"/>
        <w:jc w:val="left"/>
        <w:rPr>
          <w:sz w:val="28"/>
          <w:szCs w:val="28"/>
        </w:rPr>
      </w:pPr>
    </w:p>
    <w:p w14:paraId="1140DCEA" w14:textId="77777777" w:rsidR="00140460" w:rsidRDefault="00140460" w:rsidP="0011031F">
      <w:pPr>
        <w:ind w:left="280" w:hangingChars="100" w:hanging="280"/>
        <w:jc w:val="left"/>
        <w:rPr>
          <w:sz w:val="28"/>
          <w:szCs w:val="28"/>
        </w:rPr>
      </w:pPr>
    </w:p>
    <w:p w14:paraId="26714522" w14:textId="77777777" w:rsidR="00140460" w:rsidRDefault="00140460" w:rsidP="0011031F">
      <w:pPr>
        <w:ind w:left="280" w:hangingChars="100" w:hanging="280"/>
        <w:jc w:val="left"/>
        <w:rPr>
          <w:sz w:val="28"/>
          <w:szCs w:val="28"/>
        </w:rPr>
      </w:pPr>
    </w:p>
    <w:p w14:paraId="7E605E15" w14:textId="77777777" w:rsidR="00140460" w:rsidRDefault="00140460" w:rsidP="0049413F">
      <w:pPr>
        <w:jc w:val="left"/>
        <w:rPr>
          <w:sz w:val="28"/>
          <w:szCs w:val="28"/>
        </w:rPr>
      </w:pPr>
    </w:p>
    <w:p w14:paraId="75828476" w14:textId="77777777" w:rsidR="003B6670" w:rsidRPr="00087690" w:rsidRDefault="003B6670" w:rsidP="003B6670">
      <w:pPr>
        <w:ind w:left="240" w:hangingChars="100" w:hanging="240"/>
        <w:jc w:val="left"/>
        <w:rPr>
          <w:rFonts w:asciiTheme="minorEastAsia" w:hAnsiTheme="minorEastAsia"/>
          <w:sz w:val="24"/>
          <w:szCs w:val="24"/>
        </w:rPr>
      </w:pPr>
      <w:r w:rsidRPr="00087690">
        <w:rPr>
          <w:rFonts w:asciiTheme="minorEastAsia" w:hAnsiTheme="minorEastAsia" w:hint="eastAsia"/>
          <w:sz w:val="24"/>
          <w:szCs w:val="24"/>
        </w:rPr>
        <w:t>表―２</w:t>
      </w:r>
    </w:p>
    <w:p w14:paraId="2B209BBB" w14:textId="77777777" w:rsidR="003B6670" w:rsidRPr="00087690" w:rsidRDefault="003B6670" w:rsidP="003B6670">
      <w:pPr>
        <w:ind w:left="240" w:hangingChars="100" w:hanging="240"/>
        <w:jc w:val="center"/>
        <w:rPr>
          <w:rFonts w:asciiTheme="minorEastAsia" w:hAnsiTheme="minorEastAsia"/>
          <w:sz w:val="24"/>
          <w:szCs w:val="24"/>
          <w:u w:val="single"/>
        </w:rPr>
      </w:pPr>
      <w:r w:rsidRPr="00087690">
        <w:rPr>
          <w:rFonts w:asciiTheme="minorEastAsia" w:hAnsiTheme="minorEastAsia" w:hint="eastAsia"/>
          <w:sz w:val="24"/>
          <w:szCs w:val="24"/>
          <w:u w:val="single"/>
        </w:rPr>
        <w:t>温室効果ガスの排出量の現状（平成30年度、令和元年度、令和2年度）</w:t>
      </w:r>
    </w:p>
    <w:p w14:paraId="54DD500A" w14:textId="73E6DA33" w:rsidR="00140460" w:rsidRPr="00087690" w:rsidRDefault="003B6670" w:rsidP="0011031F">
      <w:pPr>
        <w:ind w:left="280" w:hangingChars="100" w:hanging="280"/>
        <w:jc w:val="left"/>
        <w:rPr>
          <w:rFonts w:asciiTheme="minorEastAsia" w:hAnsiTheme="minorEastAsia"/>
          <w:sz w:val="28"/>
          <w:szCs w:val="28"/>
        </w:rPr>
      </w:pPr>
      <w:r w:rsidRPr="00087690">
        <w:rPr>
          <w:rFonts w:asciiTheme="minorEastAsia" w:hAnsiTheme="minorEastAsia" w:hint="eastAsia"/>
          <w:sz w:val="28"/>
          <w:szCs w:val="28"/>
        </w:rPr>
        <w:t xml:space="preserve">　　</w:t>
      </w:r>
      <w:r w:rsidR="00466761" w:rsidRPr="00087690">
        <w:rPr>
          <w:rFonts w:asciiTheme="minorEastAsia" w:hAnsiTheme="minorEastAsia"/>
          <w:noProof/>
        </w:rPr>
        <w:drawing>
          <wp:inline distT="0" distB="0" distL="0" distR="0" wp14:anchorId="7A4DBAB4" wp14:editId="1300860D">
            <wp:extent cx="4495800" cy="3333750"/>
            <wp:effectExtent l="0" t="0" r="0" b="0"/>
            <wp:docPr id="12" name="グラフ 12">
              <a:extLst xmlns:a="http://schemas.openxmlformats.org/drawingml/2006/main">
                <a:ext uri="{FF2B5EF4-FFF2-40B4-BE49-F238E27FC236}">
                  <a16:creationId xmlns:a16="http://schemas.microsoft.com/office/drawing/2014/main" id="{DA951BDF-536E-44AC-B2CE-CB243BD5E4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AF14642" w14:textId="77777777" w:rsidR="00A730E4" w:rsidRPr="00087690" w:rsidRDefault="00A730E4" w:rsidP="00A730E4">
      <w:pPr>
        <w:ind w:left="240" w:hangingChars="100" w:hanging="240"/>
        <w:jc w:val="left"/>
        <w:rPr>
          <w:rFonts w:asciiTheme="minorEastAsia" w:hAnsiTheme="minorEastAsia"/>
          <w:sz w:val="24"/>
          <w:szCs w:val="24"/>
        </w:rPr>
      </w:pPr>
      <w:r w:rsidRPr="00087690">
        <w:rPr>
          <w:rFonts w:asciiTheme="minorEastAsia" w:hAnsiTheme="minorEastAsia" w:hint="eastAsia"/>
          <w:sz w:val="24"/>
          <w:szCs w:val="24"/>
        </w:rPr>
        <w:t>表―３</w:t>
      </w:r>
    </w:p>
    <w:p w14:paraId="4A78496D" w14:textId="5D79A9C3" w:rsidR="00140460" w:rsidRPr="00087690" w:rsidRDefault="00A730E4" w:rsidP="00740B93">
      <w:pPr>
        <w:ind w:leftChars="100" w:left="210" w:firstLineChars="400" w:firstLine="960"/>
        <w:rPr>
          <w:rFonts w:asciiTheme="minorEastAsia" w:hAnsiTheme="minorEastAsia"/>
          <w:sz w:val="24"/>
          <w:szCs w:val="24"/>
          <w:u w:val="single"/>
        </w:rPr>
      </w:pPr>
      <w:r w:rsidRPr="00087690">
        <w:rPr>
          <w:rFonts w:asciiTheme="minorEastAsia" w:hAnsiTheme="minorEastAsia" w:hint="eastAsia"/>
          <w:sz w:val="24"/>
          <w:szCs w:val="24"/>
          <w:u w:val="single"/>
        </w:rPr>
        <w:t>温室効果ガスの排出量の構成比（％）（令和2年度）</w:t>
      </w:r>
    </w:p>
    <w:p w14:paraId="05C32CFA" w14:textId="762D7E1B" w:rsidR="00140460" w:rsidRPr="00087690" w:rsidRDefault="00A730E4" w:rsidP="0011031F">
      <w:pPr>
        <w:ind w:left="280" w:hangingChars="100" w:hanging="280"/>
        <w:jc w:val="left"/>
        <w:rPr>
          <w:rFonts w:asciiTheme="minorEastAsia" w:hAnsiTheme="minorEastAsia"/>
          <w:sz w:val="28"/>
          <w:szCs w:val="28"/>
        </w:rPr>
      </w:pPr>
      <w:r w:rsidRPr="00087690">
        <w:rPr>
          <w:rFonts w:asciiTheme="minorEastAsia" w:hAnsiTheme="minorEastAsia" w:hint="eastAsia"/>
          <w:sz w:val="28"/>
          <w:szCs w:val="28"/>
        </w:rPr>
        <w:t xml:space="preserve">　　</w:t>
      </w:r>
      <w:r w:rsidR="00466761" w:rsidRPr="00087690">
        <w:rPr>
          <w:rFonts w:asciiTheme="minorEastAsia" w:hAnsiTheme="minorEastAsia"/>
          <w:noProof/>
        </w:rPr>
        <w:drawing>
          <wp:inline distT="0" distB="0" distL="0" distR="0" wp14:anchorId="4A4BCE6A" wp14:editId="593A950B">
            <wp:extent cx="4572000" cy="3028950"/>
            <wp:effectExtent l="0" t="0" r="0" b="0"/>
            <wp:docPr id="13" name="グラフ 13">
              <a:extLst xmlns:a="http://schemas.openxmlformats.org/drawingml/2006/main">
                <a:ext uri="{FF2B5EF4-FFF2-40B4-BE49-F238E27FC236}">
                  <a16:creationId xmlns:a16="http://schemas.microsoft.com/office/drawing/2014/main" id="{E4D41C81-8F66-4A61-98F0-53BA617BCB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9614ADD" w14:textId="1F72985A" w:rsidR="00611A4D" w:rsidRDefault="00611A4D" w:rsidP="00740B93">
      <w:pPr>
        <w:jc w:val="left"/>
        <w:rPr>
          <w:sz w:val="28"/>
          <w:szCs w:val="28"/>
        </w:rPr>
      </w:pPr>
    </w:p>
    <w:p w14:paraId="0A4B6780" w14:textId="77777777" w:rsidR="00740B93" w:rsidRPr="00087690" w:rsidRDefault="00740B93" w:rsidP="00740B93">
      <w:pPr>
        <w:jc w:val="left"/>
        <w:rPr>
          <w:rFonts w:asciiTheme="minorEastAsia" w:hAnsiTheme="minorEastAsia"/>
          <w:sz w:val="28"/>
          <w:szCs w:val="28"/>
        </w:rPr>
      </w:pPr>
      <w:bookmarkStart w:id="6" w:name="_Hlk132639413"/>
    </w:p>
    <w:p w14:paraId="7536E978" w14:textId="6E1DB6D6" w:rsidR="00A730E4" w:rsidRPr="00087690" w:rsidRDefault="00A730E4" w:rsidP="00A730E4">
      <w:pPr>
        <w:jc w:val="left"/>
        <w:rPr>
          <w:rFonts w:asciiTheme="minorEastAsia" w:hAnsiTheme="minorEastAsia"/>
          <w:sz w:val="28"/>
          <w:szCs w:val="28"/>
        </w:rPr>
      </w:pPr>
      <w:r w:rsidRPr="00087690">
        <w:rPr>
          <w:rFonts w:asciiTheme="minorEastAsia" w:hAnsiTheme="minorEastAsia" w:hint="eastAsia"/>
          <w:sz w:val="24"/>
          <w:szCs w:val="24"/>
        </w:rPr>
        <w:t xml:space="preserve">　</w:t>
      </w:r>
      <w:r w:rsidRPr="00087690">
        <w:rPr>
          <w:rFonts w:asciiTheme="minorEastAsia" w:hAnsiTheme="minorEastAsia" w:hint="eastAsia"/>
          <w:sz w:val="28"/>
          <w:szCs w:val="28"/>
        </w:rPr>
        <w:t>温室効果ガスの排出量</w:t>
      </w:r>
    </w:p>
    <w:p w14:paraId="56A79269" w14:textId="164CEA5C" w:rsidR="00A730E4" w:rsidRPr="00087690" w:rsidRDefault="00A730E4" w:rsidP="00A730E4">
      <w:pPr>
        <w:ind w:left="241" w:hangingChars="100" w:hanging="241"/>
        <w:jc w:val="left"/>
        <w:rPr>
          <w:rFonts w:asciiTheme="minorEastAsia" w:hAnsiTheme="minorEastAsia"/>
          <w:sz w:val="24"/>
          <w:szCs w:val="24"/>
        </w:rPr>
      </w:pPr>
      <w:r w:rsidRPr="00087690">
        <w:rPr>
          <w:rFonts w:asciiTheme="minorEastAsia" w:hAnsiTheme="minorEastAsia" w:hint="eastAsia"/>
          <w:b/>
          <w:sz w:val="24"/>
          <w:szCs w:val="24"/>
        </w:rPr>
        <w:t xml:space="preserve">　　</w:t>
      </w:r>
      <w:r w:rsidRPr="00087690">
        <w:rPr>
          <w:rFonts w:asciiTheme="minorEastAsia" w:hAnsiTheme="minorEastAsia" w:hint="eastAsia"/>
          <w:sz w:val="24"/>
          <w:szCs w:val="24"/>
        </w:rPr>
        <w:t>宇陀衛生一部事務組合宇陀衛生センターでの事業活動で排出された温室効果ガスについて、令和3年度のデータをまとめたものが表－１である。</w:t>
      </w:r>
    </w:p>
    <w:p w14:paraId="1FC77BFA" w14:textId="3F0C6DA9" w:rsidR="00611A4D" w:rsidRPr="00087690" w:rsidRDefault="00611A4D" w:rsidP="00A730E4">
      <w:pPr>
        <w:ind w:left="240" w:hangingChars="100" w:hanging="240"/>
        <w:jc w:val="left"/>
        <w:rPr>
          <w:rFonts w:asciiTheme="minorEastAsia" w:hAnsiTheme="minorEastAsia"/>
          <w:sz w:val="24"/>
          <w:szCs w:val="24"/>
        </w:rPr>
      </w:pPr>
    </w:p>
    <w:p w14:paraId="5AD7C93B" w14:textId="77777777" w:rsidR="00740B93" w:rsidRPr="00087690" w:rsidRDefault="00740B93" w:rsidP="00A730E4">
      <w:pPr>
        <w:ind w:left="240" w:hangingChars="100" w:hanging="240"/>
        <w:jc w:val="left"/>
        <w:rPr>
          <w:rFonts w:asciiTheme="minorEastAsia" w:hAnsiTheme="minorEastAsia"/>
          <w:sz w:val="24"/>
          <w:szCs w:val="24"/>
        </w:rPr>
      </w:pPr>
    </w:p>
    <w:p w14:paraId="596099BC" w14:textId="77777777" w:rsidR="00FD340F" w:rsidRPr="00087690" w:rsidRDefault="00FD340F" w:rsidP="00FD340F">
      <w:pPr>
        <w:ind w:left="240" w:hangingChars="100" w:hanging="240"/>
        <w:jc w:val="left"/>
        <w:rPr>
          <w:rFonts w:asciiTheme="minorEastAsia" w:hAnsiTheme="minorEastAsia"/>
          <w:sz w:val="24"/>
          <w:szCs w:val="24"/>
        </w:rPr>
      </w:pPr>
      <w:r w:rsidRPr="00087690">
        <w:rPr>
          <w:rFonts w:asciiTheme="minorEastAsia" w:hAnsiTheme="minorEastAsia" w:hint="eastAsia"/>
          <w:sz w:val="24"/>
          <w:szCs w:val="24"/>
        </w:rPr>
        <w:t>表―１</w:t>
      </w:r>
    </w:p>
    <w:p w14:paraId="2DB74FFB" w14:textId="234FB84C" w:rsidR="00FD340F" w:rsidRPr="00087690" w:rsidRDefault="00FD340F" w:rsidP="00FD340F">
      <w:pPr>
        <w:ind w:left="240" w:hangingChars="100" w:hanging="240"/>
        <w:jc w:val="center"/>
        <w:rPr>
          <w:rFonts w:asciiTheme="minorEastAsia" w:hAnsiTheme="minorEastAsia"/>
          <w:sz w:val="24"/>
          <w:szCs w:val="24"/>
          <w:u w:val="single"/>
        </w:rPr>
      </w:pPr>
      <w:r w:rsidRPr="00087690">
        <w:rPr>
          <w:rFonts w:asciiTheme="minorEastAsia" w:hAnsiTheme="minorEastAsia" w:hint="eastAsia"/>
          <w:sz w:val="24"/>
          <w:szCs w:val="24"/>
          <w:u w:val="single"/>
        </w:rPr>
        <w:t>温室効果ガスの排出量と排出割合（令和3年度）</w:t>
      </w:r>
    </w:p>
    <w:p w14:paraId="445E099C" w14:textId="77777777" w:rsidR="00740B93" w:rsidRPr="00087690" w:rsidRDefault="00740B93" w:rsidP="00FD340F">
      <w:pPr>
        <w:ind w:left="240" w:hangingChars="100" w:hanging="240"/>
        <w:jc w:val="center"/>
        <w:rPr>
          <w:rFonts w:asciiTheme="minorEastAsia" w:hAnsiTheme="minorEastAsia"/>
          <w:sz w:val="24"/>
          <w:szCs w:val="24"/>
          <w:u w:val="single"/>
        </w:rPr>
      </w:pPr>
    </w:p>
    <w:tbl>
      <w:tblPr>
        <w:tblStyle w:val="a7"/>
        <w:tblW w:w="0" w:type="auto"/>
        <w:tblInd w:w="240" w:type="dxa"/>
        <w:tblLook w:val="04A0" w:firstRow="1" w:lastRow="0" w:firstColumn="1" w:lastColumn="0" w:noHBand="0" w:noVBand="1"/>
      </w:tblPr>
      <w:tblGrid>
        <w:gridCol w:w="1771"/>
        <w:gridCol w:w="2449"/>
        <w:gridCol w:w="2196"/>
        <w:gridCol w:w="2064"/>
      </w:tblGrid>
      <w:tr w:rsidR="00611A4D" w:rsidRPr="00087690" w14:paraId="428A0866" w14:textId="77777777" w:rsidTr="007029EC">
        <w:tc>
          <w:tcPr>
            <w:tcW w:w="1771" w:type="dxa"/>
          </w:tcPr>
          <w:p w14:paraId="33C43DB0" w14:textId="77777777" w:rsidR="00611A4D" w:rsidRPr="00087690" w:rsidRDefault="00611A4D" w:rsidP="007029EC">
            <w:pPr>
              <w:jc w:val="center"/>
              <w:rPr>
                <w:rFonts w:asciiTheme="minorEastAsia" w:hAnsiTheme="minorEastAsia"/>
                <w:sz w:val="24"/>
                <w:szCs w:val="24"/>
              </w:rPr>
            </w:pPr>
            <w:r w:rsidRPr="00087690">
              <w:rPr>
                <w:rFonts w:asciiTheme="minorEastAsia" w:hAnsiTheme="minorEastAsia" w:hint="eastAsia"/>
                <w:sz w:val="24"/>
                <w:szCs w:val="24"/>
              </w:rPr>
              <w:t>調査項目</w:t>
            </w:r>
          </w:p>
        </w:tc>
        <w:tc>
          <w:tcPr>
            <w:tcW w:w="2449" w:type="dxa"/>
          </w:tcPr>
          <w:p w14:paraId="0A7F6B3F" w14:textId="77777777" w:rsidR="00611A4D" w:rsidRPr="00087690" w:rsidRDefault="00611A4D" w:rsidP="007029EC">
            <w:pPr>
              <w:jc w:val="center"/>
              <w:rPr>
                <w:rFonts w:asciiTheme="minorEastAsia" w:hAnsiTheme="minorEastAsia"/>
                <w:sz w:val="24"/>
                <w:szCs w:val="24"/>
              </w:rPr>
            </w:pPr>
            <w:r w:rsidRPr="00087690">
              <w:rPr>
                <w:rFonts w:asciiTheme="minorEastAsia" w:hAnsiTheme="minorEastAsia" w:hint="eastAsia"/>
                <w:sz w:val="24"/>
                <w:szCs w:val="24"/>
              </w:rPr>
              <w:t>使用量／年</w:t>
            </w:r>
          </w:p>
        </w:tc>
        <w:tc>
          <w:tcPr>
            <w:tcW w:w="2196" w:type="dxa"/>
          </w:tcPr>
          <w:p w14:paraId="55420F5A" w14:textId="77777777" w:rsidR="00611A4D" w:rsidRPr="00087690" w:rsidRDefault="00611A4D" w:rsidP="007029EC">
            <w:pPr>
              <w:jc w:val="center"/>
              <w:rPr>
                <w:rFonts w:asciiTheme="minorEastAsia" w:hAnsiTheme="minorEastAsia"/>
                <w:sz w:val="24"/>
                <w:szCs w:val="24"/>
              </w:rPr>
            </w:pPr>
            <w:r w:rsidRPr="00087690">
              <w:rPr>
                <w:rFonts w:asciiTheme="minorEastAsia" w:hAnsiTheme="minorEastAsia" w:hint="eastAsia"/>
                <w:sz w:val="24"/>
                <w:szCs w:val="24"/>
              </w:rPr>
              <w:t>二酸化炭素排出量</w:t>
            </w:r>
          </w:p>
        </w:tc>
        <w:tc>
          <w:tcPr>
            <w:tcW w:w="2064" w:type="dxa"/>
          </w:tcPr>
          <w:p w14:paraId="6253C3C3" w14:textId="77777777" w:rsidR="00611A4D" w:rsidRPr="00087690" w:rsidRDefault="00611A4D" w:rsidP="007029EC">
            <w:pPr>
              <w:jc w:val="center"/>
              <w:rPr>
                <w:rFonts w:asciiTheme="minorEastAsia" w:hAnsiTheme="minorEastAsia"/>
                <w:sz w:val="24"/>
                <w:szCs w:val="24"/>
              </w:rPr>
            </w:pPr>
            <w:r w:rsidRPr="00087690">
              <w:rPr>
                <w:rFonts w:asciiTheme="minorEastAsia" w:hAnsiTheme="minorEastAsia" w:hint="eastAsia"/>
                <w:sz w:val="24"/>
                <w:szCs w:val="24"/>
              </w:rPr>
              <w:t>構成比（％）</w:t>
            </w:r>
          </w:p>
        </w:tc>
      </w:tr>
      <w:tr w:rsidR="00611A4D" w:rsidRPr="00087690" w14:paraId="34B03ACF" w14:textId="77777777" w:rsidTr="007029EC">
        <w:tc>
          <w:tcPr>
            <w:tcW w:w="1771" w:type="dxa"/>
          </w:tcPr>
          <w:p w14:paraId="447114DC" w14:textId="77777777" w:rsidR="00611A4D" w:rsidRPr="00087690" w:rsidRDefault="00611A4D" w:rsidP="00611A4D">
            <w:pPr>
              <w:jc w:val="left"/>
              <w:rPr>
                <w:rFonts w:asciiTheme="minorEastAsia" w:hAnsiTheme="minorEastAsia"/>
                <w:sz w:val="24"/>
                <w:szCs w:val="24"/>
              </w:rPr>
            </w:pPr>
            <w:r w:rsidRPr="00087690">
              <w:rPr>
                <w:rFonts w:asciiTheme="minorEastAsia" w:hAnsiTheme="minorEastAsia" w:hint="eastAsia"/>
                <w:sz w:val="24"/>
                <w:szCs w:val="24"/>
              </w:rPr>
              <w:t>A重油</w:t>
            </w:r>
          </w:p>
        </w:tc>
        <w:tc>
          <w:tcPr>
            <w:tcW w:w="2449" w:type="dxa"/>
          </w:tcPr>
          <w:p w14:paraId="413A13AA" w14:textId="4DB1606B" w:rsidR="00611A4D" w:rsidRPr="00087690" w:rsidRDefault="00611A4D" w:rsidP="00611A4D">
            <w:pPr>
              <w:jc w:val="right"/>
              <w:rPr>
                <w:rFonts w:asciiTheme="minorEastAsia" w:hAnsiTheme="minorEastAsia"/>
                <w:sz w:val="24"/>
                <w:szCs w:val="24"/>
              </w:rPr>
            </w:pPr>
            <w:r w:rsidRPr="00087690">
              <w:rPr>
                <w:rFonts w:asciiTheme="minorEastAsia" w:hAnsiTheme="minorEastAsia" w:hint="eastAsia"/>
                <w:sz w:val="24"/>
                <w:szCs w:val="24"/>
              </w:rPr>
              <w:t>67.62㎘</w:t>
            </w:r>
          </w:p>
        </w:tc>
        <w:tc>
          <w:tcPr>
            <w:tcW w:w="2196" w:type="dxa"/>
          </w:tcPr>
          <w:p w14:paraId="6C112F21" w14:textId="28CCB560" w:rsidR="00611A4D" w:rsidRPr="00087690" w:rsidRDefault="00611A4D" w:rsidP="00611A4D">
            <w:pPr>
              <w:jc w:val="right"/>
              <w:rPr>
                <w:rFonts w:asciiTheme="minorEastAsia" w:hAnsiTheme="minorEastAsia"/>
                <w:sz w:val="24"/>
                <w:szCs w:val="24"/>
              </w:rPr>
            </w:pPr>
            <w:r w:rsidRPr="00087690">
              <w:rPr>
                <w:rFonts w:asciiTheme="minorEastAsia" w:hAnsiTheme="minorEastAsia" w:hint="eastAsia"/>
                <w:sz w:val="22"/>
              </w:rPr>
              <w:t>183t－CO2</w:t>
            </w:r>
          </w:p>
        </w:tc>
        <w:tc>
          <w:tcPr>
            <w:tcW w:w="2064" w:type="dxa"/>
          </w:tcPr>
          <w:p w14:paraId="6A4A050A" w14:textId="2AEE6A28" w:rsidR="00611A4D" w:rsidRPr="00087690" w:rsidRDefault="005A2E01" w:rsidP="00611A4D">
            <w:pPr>
              <w:jc w:val="right"/>
              <w:rPr>
                <w:rFonts w:asciiTheme="minorEastAsia" w:hAnsiTheme="minorEastAsia"/>
                <w:sz w:val="24"/>
                <w:szCs w:val="24"/>
              </w:rPr>
            </w:pPr>
            <w:r w:rsidRPr="00087690">
              <w:rPr>
                <w:rFonts w:asciiTheme="minorEastAsia" w:hAnsiTheme="minorEastAsia" w:hint="eastAsia"/>
                <w:sz w:val="24"/>
                <w:szCs w:val="24"/>
              </w:rPr>
              <w:t>42.43</w:t>
            </w:r>
          </w:p>
        </w:tc>
      </w:tr>
      <w:tr w:rsidR="00611A4D" w:rsidRPr="00087690" w14:paraId="622492A6" w14:textId="77777777" w:rsidTr="007029EC">
        <w:tc>
          <w:tcPr>
            <w:tcW w:w="1771" w:type="dxa"/>
          </w:tcPr>
          <w:p w14:paraId="67CCD96F" w14:textId="77777777" w:rsidR="00611A4D" w:rsidRPr="00087690" w:rsidRDefault="00611A4D" w:rsidP="00611A4D">
            <w:pPr>
              <w:jc w:val="left"/>
              <w:rPr>
                <w:rFonts w:asciiTheme="minorEastAsia" w:hAnsiTheme="minorEastAsia"/>
                <w:sz w:val="24"/>
                <w:szCs w:val="24"/>
              </w:rPr>
            </w:pPr>
            <w:r w:rsidRPr="00087690">
              <w:rPr>
                <w:rFonts w:asciiTheme="minorEastAsia" w:hAnsiTheme="minorEastAsia" w:hint="eastAsia"/>
                <w:sz w:val="24"/>
                <w:szCs w:val="24"/>
              </w:rPr>
              <w:t>ガソリン</w:t>
            </w:r>
          </w:p>
        </w:tc>
        <w:tc>
          <w:tcPr>
            <w:tcW w:w="2449" w:type="dxa"/>
          </w:tcPr>
          <w:p w14:paraId="38BE670B" w14:textId="5056E8CF" w:rsidR="00611A4D" w:rsidRPr="00087690" w:rsidRDefault="00611A4D" w:rsidP="00611A4D">
            <w:pPr>
              <w:jc w:val="right"/>
              <w:rPr>
                <w:rFonts w:asciiTheme="minorEastAsia" w:hAnsiTheme="minorEastAsia"/>
                <w:sz w:val="24"/>
                <w:szCs w:val="24"/>
              </w:rPr>
            </w:pPr>
            <w:r w:rsidRPr="00087690">
              <w:rPr>
                <w:rFonts w:asciiTheme="minorEastAsia" w:hAnsiTheme="minorEastAsia" w:hint="eastAsia"/>
                <w:sz w:val="24"/>
                <w:szCs w:val="24"/>
              </w:rPr>
              <w:t>0.265㎘</w:t>
            </w:r>
          </w:p>
        </w:tc>
        <w:tc>
          <w:tcPr>
            <w:tcW w:w="2196" w:type="dxa"/>
          </w:tcPr>
          <w:p w14:paraId="7B83E42A" w14:textId="312E2B3C" w:rsidR="00611A4D" w:rsidRPr="00087690" w:rsidRDefault="00611A4D" w:rsidP="00611A4D">
            <w:pPr>
              <w:jc w:val="right"/>
              <w:rPr>
                <w:rFonts w:asciiTheme="minorEastAsia" w:hAnsiTheme="minorEastAsia"/>
                <w:sz w:val="22"/>
              </w:rPr>
            </w:pPr>
            <w:r w:rsidRPr="00087690">
              <w:rPr>
                <w:rFonts w:asciiTheme="minorEastAsia" w:hAnsiTheme="minorEastAsia" w:hint="eastAsia"/>
                <w:sz w:val="24"/>
                <w:szCs w:val="24"/>
              </w:rPr>
              <w:t>1t－CO2</w:t>
            </w:r>
          </w:p>
        </w:tc>
        <w:tc>
          <w:tcPr>
            <w:tcW w:w="2064" w:type="dxa"/>
            <w:vMerge w:val="restart"/>
          </w:tcPr>
          <w:p w14:paraId="392FA435" w14:textId="77777777" w:rsidR="00611A4D" w:rsidRPr="00087690" w:rsidRDefault="00611A4D" w:rsidP="00611A4D">
            <w:pPr>
              <w:jc w:val="right"/>
              <w:rPr>
                <w:rFonts w:asciiTheme="minorEastAsia" w:hAnsiTheme="minorEastAsia"/>
                <w:sz w:val="24"/>
                <w:szCs w:val="24"/>
              </w:rPr>
            </w:pPr>
          </w:p>
          <w:p w14:paraId="009EAB77" w14:textId="6C9FF364" w:rsidR="00611A4D" w:rsidRPr="00087690" w:rsidRDefault="005A2E01" w:rsidP="00611A4D">
            <w:pPr>
              <w:jc w:val="right"/>
              <w:rPr>
                <w:rFonts w:asciiTheme="minorEastAsia" w:hAnsiTheme="minorEastAsia"/>
                <w:sz w:val="24"/>
                <w:szCs w:val="24"/>
              </w:rPr>
            </w:pPr>
            <w:r w:rsidRPr="00087690">
              <w:rPr>
                <w:rFonts w:asciiTheme="minorEastAsia" w:hAnsiTheme="minorEastAsia" w:hint="eastAsia"/>
                <w:sz w:val="24"/>
                <w:szCs w:val="24"/>
              </w:rPr>
              <w:t>1.46</w:t>
            </w:r>
          </w:p>
        </w:tc>
      </w:tr>
      <w:tr w:rsidR="00611A4D" w:rsidRPr="00087690" w14:paraId="16D6A1F6" w14:textId="77777777" w:rsidTr="007029EC">
        <w:tc>
          <w:tcPr>
            <w:tcW w:w="1771" w:type="dxa"/>
          </w:tcPr>
          <w:p w14:paraId="301AE0C5" w14:textId="77777777" w:rsidR="00611A4D" w:rsidRPr="00087690" w:rsidRDefault="00611A4D" w:rsidP="00611A4D">
            <w:pPr>
              <w:jc w:val="left"/>
              <w:rPr>
                <w:rFonts w:asciiTheme="minorEastAsia" w:hAnsiTheme="minorEastAsia"/>
                <w:sz w:val="24"/>
                <w:szCs w:val="24"/>
              </w:rPr>
            </w:pPr>
            <w:r w:rsidRPr="00087690">
              <w:rPr>
                <w:rFonts w:asciiTheme="minorEastAsia" w:hAnsiTheme="minorEastAsia" w:hint="eastAsia"/>
                <w:sz w:val="24"/>
                <w:szCs w:val="24"/>
              </w:rPr>
              <w:t>灯油</w:t>
            </w:r>
          </w:p>
        </w:tc>
        <w:tc>
          <w:tcPr>
            <w:tcW w:w="2449" w:type="dxa"/>
          </w:tcPr>
          <w:p w14:paraId="122DAB2E" w14:textId="533D7510" w:rsidR="00611A4D" w:rsidRPr="00087690" w:rsidRDefault="00611A4D" w:rsidP="00611A4D">
            <w:pPr>
              <w:jc w:val="right"/>
              <w:rPr>
                <w:rFonts w:asciiTheme="minorEastAsia" w:hAnsiTheme="minorEastAsia"/>
                <w:sz w:val="24"/>
                <w:szCs w:val="24"/>
              </w:rPr>
            </w:pPr>
            <w:r w:rsidRPr="00087690">
              <w:rPr>
                <w:rFonts w:asciiTheme="minorEastAsia" w:hAnsiTheme="minorEastAsia" w:hint="eastAsia"/>
                <w:sz w:val="24"/>
                <w:szCs w:val="24"/>
              </w:rPr>
              <w:t>0.838㎘</w:t>
            </w:r>
          </w:p>
        </w:tc>
        <w:tc>
          <w:tcPr>
            <w:tcW w:w="2196" w:type="dxa"/>
          </w:tcPr>
          <w:p w14:paraId="7D0CAD5E" w14:textId="77C0BF99" w:rsidR="00611A4D" w:rsidRPr="00087690" w:rsidRDefault="00611A4D" w:rsidP="00611A4D">
            <w:pPr>
              <w:jc w:val="right"/>
              <w:rPr>
                <w:rFonts w:asciiTheme="minorEastAsia" w:hAnsiTheme="minorEastAsia"/>
                <w:sz w:val="24"/>
                <w:szCs w:val="24"/>
              </w:rPr>
            </w:pPr>
            <w:r w:rsidRPr="00087690">
              <w:rPr>
                <w:rFonts w:asciiTheme="minorEastAsia" w:hAnsiTheme="minorEastAsia" w:hint="eastAsia"/>
                <w:sz w:val="24"/>
                <w:szCs w:val="24"/>
              </w:rPr>
              <w:t>2t－CO2</w:t>
            </w:r>
          </w:p>
        </w:tc>
        <w:tc>
          <w:tcPr>
            <w:tcW w:w="2064" w:type="dxa"/>
            <w:vMerge/>
          </w:tcPr>
          <w:p w14:paraId="6A63EF0C" w14:textId="77777777" w:rsidR="00611A4D" w:rsidRPr="00087690" w:rsidRDefault="00611A4D" w:rsidP="00611A4D">
            <w:pPr>
              <w:jc w:val="right"/>
              <w:rPr>
                <w:rFonts w:asciiTheme="minorEastAsia" w:hAnsiTheme="minorEastAsia"/>
                <w:sz w:val="24"/>
                <w:szCs w:val="24"/>
              </w:rPr>
            </w:pPr>
          </w:p>
        </w:tc>
      </w:tr>
      <w:tr w:rsidR="00611A4D" w:rsidRPr="00087690" w14:paraId="2FE3CA53" w14:textId="77777777" w:rsidTr="007029EC">
        <w:tc>
          <w:tcPr>
            <w:tcW w:w="1771" w:type="dxa"/>
          </w:tcPr>
          <w:p w14:paraId="431024D9" w14:textId="77777777" w:rsidR="00611A4D" w:rsidRPr="00087690" w:rsidRDefault="00611A4D" w:rsidP="00611A4D">
            <w:pPr>
              <w:jc w:val="left"/>
              <w:rPr>
                <w:rFonts w:asciiTheme="minorEastAsia" w:hAnsiTheme="minorEastAsia"/>
                <w:sz w:val="24"/>
                <w:szCs w:val="24"/>
              </w:rPr>
            </w:pPr>
            <w:r w:rsidRPr="00087690">
              <w:rPr>
                <w:rFonts w:asciiTheme="minorEastAsia" w:hAnsiTheme="minorEastAsia" w:hint="eastAsia"/>
                <w:sz w:val="24"/>
                <w:szCs w:val="24"/>
              </w:rPr>
              <w:t>軽油</w:t>
            </w:r>
          </w:p>
        </w:tc>
        <w:tc>
          <w:tcPr>
            <w:tcW w:w="2449" w:type="dxa"/>
          </w:tcPr>
          <w:p w14:paraId="5D626170" w14:textId="38835A27" w:rsidR="00611A4D" w:rsidRPr="00087690" w:rsidRDefault="00611A4D" w:rsidP="00611A4D">
            <w:pPr>
              <w:jc w:val="right"/>
              <w:rPr>
                <w:rFonts w:asciiTheme="minorEastAsia" w:hAnsiTheme="minorEastAsia"/>
                <w:sz w:val="24"/>
                <w:szCs w:val="24"/>
              </w:rPr>
            </w:pPr>
            <w:r w:rsidRPr="00087690">
              <w:rPr>
                <w:rFonts w:asciiTheme="minorEastAsia" w:hAnsiTheme="minorEastAsia" w:hint="eastAsia"/>
                <w:sz w:val="24"/>
                <w:szCs w:val="24"/>
              </w:rPr>
              <w:t>0.976㎘</w:t>
            </w:r>
          </w:p>
        </w:tc>
        <w:tc>
          <w:tcPr>
            <w:tcW w:w="2196" w:type="dxa"/>
          </w:tcPr>
          <w:p w14:paraId="2240DFE7" w14:textId="22265087" w:rsidR="00611A4D" w:rsidRPr="00087690" w:rsidRDefault="00611A4D" w:rsidP="00611A4D">
            <w:pPr>
              <w:jc w:val="right"/>
              <w:rPr>
                <w:rFonts w:asciiTheme="minorEastAsia" w:hAnsiTheme="minorEastAsia"/>
                <w:sz w:val="24"/>
                <w:szCs w:val="24"/>
              </w:rPr>
            </w:pPr>
            <w:r w:rsidRPr="00087690">
              <w:rPr>
                <w:rFonts w:asciiTheme="minorEastAsia" w:hAnsiTheme="minorEastAsia" w:hint="eastAsia"/>
                <w:sz w:val="24"/>
                <w:szCs w:val="24"/>
              </w:rPr>
              <w:t>3t－CO2</w:t>
            </w:r>
          </w:p>
        </w:tc>
        <w:tc>
          <w:tcPr>
            <w:tcW w:w="2064" w:type="dxa"/>
            <w:vMerge/>
          </w:tcPr>
          <w:p w14:paraId="2DDA6F12" w14:textId="77777777" w:rsidR="00611A4D" w:rsidRPr="00087690" w:rsidRDefault="00611A4D" w:rsidP="00611A4D">
            <w:pPr>
              <w:jc w:val="right"/>
              <w:rPr>
                <w:rFonts w:asciiTheme="minorEastAsia" w:hAnsiTheme="minorEastAsia"/>
                <w:sz w:val="24"/>
                <w:szCs w:val="24"/>
              </w:rPr>
            </w:pPr>
          </w:p>
        </w:tc>
      </w:tr>
      <w:tr w:rsidR="00611A4D" w:rsidRPr="00087690" w14:paraId="080B8D19" w14:textId="77777777" w:rsidTr="007029EC">
        <w:tc>
          <w:tcPr>
            <w:tcW w:w="1771" w:type="dxa"/>
          </w:tcPr>
          <w:p w14:paraId="50D5A240" w14:textId="77777777" w:rsidR="00611A4D" w:rsidRPr="00087690" w:rsidRDefault="00611A4D" w:rsidP="00611A4D">
            <w:pPr>
              <w:jc w:val="left"/>
              <w:rPr>
                <w:rFonts w:asciiTheme="minorEastAsia" w:hAnsiTheme="minorEastAsia"/>
                <w:sz w:val="24"/>
                <w:szCs w:val="24"/>
              </w:rPr>
            </w:pPr>
            <w:r w:rsidRPr="00087690">
              <w:rPr>
                <w:rFonts w:asciiTheme="minorEastAsia" w:hAnsiTheme="minorEastAsia" w:hint="eastAsia"/>
                <w:sz w:val="24"/>
                <w:szCs w:val="24"/>
              </w:rPr>
              <w:t>LPガス</w:t>
            </w:r>
          </w:p>
        </w:tc>
        <w:tc>
          <w:tcPr>
            <w:tcW w:w="2449" w:type="dxa"/>
          </w:tcPr>
          <w:p w14:paraId="2EBE51C2" w14:textId="32EC1406" w:rsidR="00611A4D" w:rsidRPr="00087690" w:rsidRDefault="00611A4D" w:rsidP="00611A4D">
            <w:pPr>
              <w:jc w:val="right"/>
              <w:rPr>
                <w:rFonts w:asciiTheme="minorEastAsia" w:hAnsiTheme="minorEastAsia"/>
                <w:sz w:val="24"/>
                <w:szCs w:val="24"/>
              </w:rPr>
            </w:pPr>
            <w:r w:rsidRPr="00087690">
              <w:rPr>
                <w:rFonts w:asciiTheme="minorEastAsia" w:hAnsiTheme="minorEastAsia" w:hint="eastAsia"/>
                <w:sz w:val="24"/>
                <w:szCs w:val="24"/>
              </w:rPr>
              <w:t>49㎥</w:t>
            </w:r>
          </w:p>
        </w:tc>
        <w:tc>
          <w:tcPr>
            <w:tcW w:w="2196" w:type="dxa"/>
          </w:tcPr>
          <w:p w14:paraId="56535784" w14:textId="25C900E0" w:rsidR="00611A4D" w:rsidRPr="00087690" w:rsidRDefault="00611A4D" w:rsidP="00611A4D">
            <w:pPr>
              <w:jc w:val="right"/>
              <w:rPr>
                <w:rFonts w:asciiTheme="minorEastAsia" w:hAnsiTheme="minorEastAsia"/>
                <w:sz w:val="24"/>
                <w:szCs w:val="24"/>
              </w:rPr>
            </w:pPr>
            <w:r w:rsidRPr="00087690">
              <w:rPr>
                <w:rFonts w:asciiTheme="minorEastAsia" w:hAnsiTheme="minorEastAsia" w:hint="eastAsia"/>
                <w:sz w:val="22"/>
              </w:rPr>
              <w:t>0.3ｔ－CO2</w:t>
            </w:r>
          </w:p>
        </w:tc>
        <w:tc>
          <w:tcPr>
            <w:tcW w:w="2064" w:type="dxa"/>
            <w:vMerge/>
          </w:tcPr>
          <w:p w14:paraId="56514D33" w14:textId="77777777" w:rsidR="00611A4D" w:rsidRPr="00087690" w:rsidRDefault="00611A4D" w:rsidP="00611A4D">
            <w:pPr>
              <w:jc w:val="right"/>
              <w:rPr>
                <w:rFonts w:asciiTheme="minorEastAsia" w:hAnsiTheme="minorEastAsia"/>
                <w:sz w:val="24"/>
                <w:szCs w:val="24"/>
              </w:rPr>
            </w:pPr>
          </w:p>
        </w:tc>
      </w:tr>
      <w:tr w:rsidR="00611A4D" w:rsidRPr="00087690" w14:paraId="3F6409B6" w14:textId="77777777" w:rsidTr="007029EC">
        <w:tc>
          <w:tcPr>
            <w:tcW w:w="1771" w:type="dxa"/>
          </w:tcPr>
          <w:p w14:paraId="3E30BD51" w14:textId="77777777" w:rsidR="00611A4D" w:rsidRPr="00087690" w:rsidRDefault="00611A4D" w:rsidP="00611A4D">
            <w:pPr>
              <w:jc w:val="left"/>
              <w:rPr>
                <w:rFonts w:asciiTheme="minorEastAsia" w:hAnsiTheme="minorEastAsia"/>
                <w:sz w:val="24"/>
                <w:szCs w:val="24"/>
              </w:rPr>
            </w:pPr>
            <w:r w:rsidRPr="00087690">
              <w:rPr>
                <w:rFonts w:asciiTheme="minorEastAsia" w:hAnsiTheme="minorEastAsia" w:hint="eastAsia"/>
                <w:sz w:val="24"/>
                <w:szCs w:val="24"/>
              </w:rPr>
              <w:t>電気</w:t>
            </w:r>
          </w:p>
        </w:tc>
        <w:tc>
          <w:tcPr>
            <w:tcW w:w="2449" w:type="dxa"/>
            <w:tcBorders>
              <w:bottom w:val="single" w:sz="4" w:space="0" w:color="000000" w:themeColor="text1"/>
            </w:tcBorders>
          </w:tcPr>
          <w:p w14:paraId="6EDB9FF8" w14:textId="2B334AEC" w:rsidR="00611A4D" w:rsidRPr="00087690" w:rsidRDefault="00611A4D" w:rsidP="00611A4D">
            <w:pPr>
              <w:jc w:val="right"/>
              <w:rPr>
                <w:rFonts w:asciiTheme="minorEastAsia" w:hAnsiTheme="minorEastAsia"/>
                <w:sz w:val="24"/>
                <w:szCs w:val="24"/>
              </w:rPr>
            </w:pPr>
            <w:r w:rsidRPr="00087690">
              <w:rPr>
                <w:rFonts w:asciiTheme="minorEastAsia" w:hAnsiTheme="minorEastAsia" w:hint="eastAsia"/>
                <w:sz w:val="24"/>
                <w:szCs w:val="24"/>
              </w:rPr>
              <w:t>700,688kwh</w:t>
            </w:r>
          </w:p>
        </w:tc>
        <w:tc>
          <w:tcPr>
            <w:tcW w:w="2196" w:type="dxa"/>
          </w:tcPr>
          <w:p w14:paraId="7A94DB3C" w14:textId="15EC3E44" w:rsidR="00611A4D" w:rsidRPr="00087690" w:rsidRDefault="0011501B" w:rsidP="00611A4D">
            <w:pPr>
              <w:wordWrap w:val="0"/>
              <w:ind w:right="40"/>
              <w:jc w:val="right"/>
              <w:rPr>
                <w:rFonts w:asciiTheme="minorEastAsia" w:hAnsiTheme="minorEastAsia"/>
                <w:sz w:val="24"/>
                <w:szCs w:val="24"/>
              </w:rPr>
            </w:pPr>
            <w:r w:rsidRPr="00087690">
              <w:rPr>
                <w:rFonts w:asciiTheme="minorEastAsia" w:hAnsiTheme="minorEastAsia" w:hint="eastAsia"/>
                <w:sz w:val="22"/>
              </w:rPr>
              <w:t>234</w:t>
            </w:r>
            <w:r w:rsidR="00611A4D" w:rsidRPr="00087690">
              <w:rPr>
                <w:rFonts w:asciiTheme="minorEastAsia" w:hAnsiTheme="minorEastAsia" w:hint="eastAsia"/>
                <w:sz w:val="22"/>
              </w:rPr>
              <w:t>ｔ－CO2</w:t>
            </w:r>
          </w:p>
        </w:tc>
        <w:tc>
          <w:tcPr>
            <w:tcW w:w="2064" w:type="dxa"/>
          </w:tcPr>
          <w:p w14:paraId="3BAB8D99" w14:textId="061BF515" w:rsidR="00611A4D" w:rsidRPr="00087690" w:rsidRDefault="005A2E01" w:rsidP="00611A4D">
            <w:pPr>
              <w:jc w:val="right"/>
              <w:rPr>
                <w:rFonts w:asciiTheme="minorEastAsia" w:hAnsiTheme="minorEastAsia"/>
                <w:sz w:val="24"/>
                <w:szCs w:val="24"/>
              </w:rPr>
            </w:pPr>
            <w:r w:rsidRPr="00087690">
              <w:rPr>
                <w:rFonts w:asciiTheme="minorEastAsia" w:hAnsiTheme="minorEastAsia" w:hint="eastAsia"/>
                <w:sz w:val="24"/>
                <w:szCs w:val="24"/>
              </w:rPr>
              <w:t>54.25</w:t>
            </w:r>
          </w:p>
        </w:tc>
      </w:tr>
      <w:tr w:rsidR="00611A4D" w:rsidRPr="00087690" w14:paraId="32767B48" w14:textId="77777777" w:rsidTr="007029EC">
        <w:tc>
          <w:tcPr>
            <w:tcW w:w="1771" w:type="dxa"/>
          </w:tcPr>
          <w:p w14:paraId="7BD570DE" w14:textId="77777777" w:rsidR="00611A4D" w:rsidRPr="00087690" w:rsidRDefault="00611A4D" w:rsidP="00611A4D">
            <w:pPr>
              <w:jc w:val="left"/>
              <w:rPr>
                <w:rFonts w:asciiTheme="minorEastAsia" w:hAnsiTheme="minorEastAsia"/>
                <w:sz w:val="24"/>
                <w:szCs w:val="24"/>
              </w:rPr>
            </w:pPr>
          </w:p>
        </w:tc>
        <w:tc>
          <w:tcPr>
            <w:tcW w:w="2449" w:type="dxa"/>
          </w:tcPr>
          <w:p w14:paraId="4657E81D" w14:textId="77777777" w:rsidR="00611A4D" w:rsidRPr="00087690" w:rsidRDefault="00611A4D" w:rsidP="00611A4D">
            <w:pPr>
              <w:jc w:val="right"/>
              <w:rPr>
                <w:rFonts w:asciiTheme="minorEastAsia" w:hAnsiTheme="minorEastAsia"/>
                <w:sz w:val="24"/>
                <w:szCs w:val="24"/>
              </w:rPr>
            </w:pPr>
          </w:p>
        </w:tc>
        <w:tc>
          <w:tcPr>
            <w:tcW w:w="2196" w:type="dxa"/>
          </w:tcPr>
          <w:p w14:paraId="357076EE" w14:textId="77777777" w:rsidR="00611A4D" w:rsidRPr="00087690" w:rsidRDefault="00611A4D" w:rsidP="00611A4D">
            <w:pPr>
              <w:wordWrap w:val="0"/>
              <w:ind w:right="40"/>
              <w:jc w:val="right"/>
              <w:rPr>
                <w:rFonts w:asciiTheme="minorEastAsia" w:hAnsiTheme="minorEastAsia"/>
                <w:sz w:val="24"/>
                <w:szCs w:val="24"/>
              </w:rPr>
            </w:pPr>
          </w:p>
        </w:tc>
        <w:tc>
          <w:tcPr>
            <w:tcW w:w="2064" w:type="dxa"/>
          </w:tcPr>
          <w:p w14:paraId="368F4C7F" w14:textId="77777777" w:rsidR="00611A4D" w:rsidRPr="00087690" w:rsidRDefault="00611A4D" w:rsidP="00611A4D">
            <w:pPr>
              <w:jc w:val="right"/>
              <w:rPr>
                <w:rFonts w:asciiTheme="minorEastAsia" w:hAnsiTheme="minorEastAsia"/>
                <w:sz w:val="24"/>
                <w:szCs w:val="24"/>
              </w:rPr>
            </w:pPr>
          </w:p>
        </w:tc>
      </w:tr>
      <w:tr w:rsidR="00611A4D" w:rsidRPr="00087690" w14:paraId="051CC4E6" w14:textId="77777777" w:rsidTr="007029EC">
        <w:tc>
          <w:tcPr>
            <w:tcW w:w="1771" w:type="dxa"/>
          </w:tcPr>
          <w:p w14:paraId="06643627" w14:textId="131B030D" w:rsidR="00611A4D" w:rsidRPr="00087690" w:rsidRDefault="00611A4D" w:rsidP="00611A4D">
            <w:pPr>
              <w:jc w:val="left"/>
              <w:rPr>
                <w:rFonts w:asciiTheme="minorEastAsia" w:hAnsiTheme="minorEastAsia"/>
                <w:sz w:val="24"/>
                <w:szCs w:val="24"/>
              </w:rPr>
            </w:pPr>
          </w:p>
        </w:tc>
        <w:tc>
          <w:tcPr>
            <w:tcW w:w="2449" w:type="dxa"/>
          </w:tcPr>
          <w:p w14:paraId="4D7E2419" w14:textId="77777777" w:rsidR="00611A4D" w:rsidRPr="00087690" w:rsidRDefault="00611A4D" w:rsidP="00611A4D">
            <w:pPr>
              <w:jc w:val="right"/>
              <w:rPr>
                <w:rFonts w:asciiTheme="minorEastAsia" w:hAnsiTheme="minorEastAsia"/>
                <w:sz w:val="24"/>
                <w:szCs w:val="24"/>
              </w:rPr>
            </w:pPr>
          </w:p>
        </w:tc>
        <w:tc>
          <w:tcPr>
            <w:tcW w:w="2196" w:type="dxa"/>
          </w:tcPr>
          <w:p w14:paraId="7B3BBA2E" w14:textId="0E50BA35" w:rsidR="00611A4D" w:rsidRPr="00087690" w:rsidRDefault="00611A4D" w:rsidP="00611A4D">
            <w:pPr>
              <w:jc w:val="right"/>
              <w:rPr>
                <w:rFonts w:asciiTheme="minorEastAsia" w:hAnsiTheme="minorEastAsia"/>
                <w:sz w:val="24"/>
                <w:szCs w:val="24"/>
              </w:rPr>
            </w:pPr>
          </w:p>
        </w:tc>
        <w:tc>
          <w:tcPr>
            <w:tcW w:w="2064" w:type="dxa"/>
          </w:tcPr>
          <w:p w14:paraId="3D627484" w14:textId="77777777" w:rsidR="00611A4D" w:rsidRPr="00087690" w:rsidRDefault="00611A4D" w:rsidP="00611A4D">
            <w:pPr>
              <w:jc w:val="right"/>
              <w:rPr>
                <w:rFonts w:asciiTheme="minorEastAsia" w:hAnsiTheme="minorEastAsia"/>
                <w:sz w:val="24"/>
                <w:szCs w:val="24"/>
              </w:rPr>
            </w:pPr>
          </w:p>
        </w:tc>
      </w:tr>
      <w:tr w:rsidR="00611A4D" w:rsidRPr="00087690" w14:paraId="506F030F" w14:textId="77777777" w:rsidTr="007029EC">
        <w:tc>
          <w:tcPr>
            <w:tcW w:w="1771" w:type="dxa"/>
          </w:tcPr>
          <w:p w14:paraId="3BBA4FF8" w14:textId="77777777" w:rsidR="00611A4D" w:rsidRPr="00087690" w:rsidRDefault="00611A4D" w:rsidP="00611A4D">
            <w:pPr>
              <w:jc w:val="center"/>
              <w:rPr>
                <w:rFonts w:asciiTheme="minorEastAsia" w:hAnsiTheme="minorEastAsia"/>
                <w:sz w:val="24"/>
                <w:szCs w:val="24"/>
              </w:rPr>
            </w:pPr>
            <w:r w:rsidRPr="00087690">
              <w:rPr>
                <w:rFonts w:asciiTheme="minorEastAsia" w:hAnsiTheme="minorEastAsia" w:hint="eastAsia"/>
                <w:sz w:val="24"/>
                <w:szCs w:val="24"/>
              </w:rPr>
              <w:t>調査項目</w:t>
            </w:r>
          </w:p>
        </w:tc>
        <w:tc>
          <w:tcPr>
            <w:tcW w:w="2449" w:type="dxa"/>
          </w:tcPr>
          <w:p w14:paraId="759AC192" w14:textId="6AEFA4F1" w:rsidR="00611A4D" w:rsidRPr="00087690" w:rsidRDefault="00611A4D" w:rsidP="00611A4D">
            <w:pPr>
              <w:jc w:val="right"/>
              <w:rPr>
                <w:rFonts w:asciiTheme="minorEastAsia" w:hAnsiTheme="minorEastAsia"/>
                <w:sz w:val="24"/>
                <w:szCs w:val="24"/>
              </w:rPr>
            </w:pPr>
            <w:r w:rsidRPr="00087690">
              <w:rPr>
                <w:rFonts w:asciiTheme="minorEastAsia" w:hAnsiTheme="minorEastAsia" w:hint="eastAsia"/>
                <w:sz w:val="24"/>
                <w:szCs w:val="24"/>
              </w:rPr>
              <w:t>処理量／年</w:t>
            </w:r>
          </w:p>
        </w:tc>
        <w:tc>
          <w:tcPr>
            <w:tcW w:w="2196" w:type="dxa"/>
          </w:tcPr>
          <w:p w14:paraId="4D00EE22" w14:textId="0697A039" w:rsidR="00611A4D" w:rsidRPr="00087690" w:rsidRDefault="00611A4D" w:rsidP="00611A4D">
            <w:pPr>
              <w:jc w:val="right"/>
              <w:rPr>
                <w:rFonts w:asciiTheme="minorEastAsia" w:hAnsiTheme="minorEastAsia"/>
                <w:sz w:val="24"/>
                <w:szCs w:val="24"/>
              </w:rPr>
            </w:pPr>
            <w:r w:rsidRPr="00087690">
              <w:rPr>
                <w:rFonts w:asciiTheme="minorEastAsia" w:hAnsiTheme="minorEastAsia" w:hint="eastAsia"/>
                <w:sz w:val="24"/>
                <w:szCs w:val="24"/>
              </w:rPr>
              <w:t>メタン排出量</w:t>
            </w:r>
          </w:p>
        </w:tc>
        <w:tc>
          <w:tcPr>
            <w:tcW w:w="2064" w:type="dxa"/>
            <w:tcBorders>
              <w:tr2bl w:val="single" w:sz="4" w:space="0" w:color="auto"/>
            </w:tcBorders>
          </w:tcPr>
          <w:p w14:paraId="37BC5E00" w14:textId="77777777" w:rsidR="00611A4D" w:rsidRPr="00087690" w:rsidRDefault="00611A4D" w:rsidP="00611A4D">
            <w:pPr>
              <w:jc w:val="right"/>
              <w:rPr>
                <w:rFonts w:asciiTheme="minorEastAsia" w:hAnsiTheme="minorEastAsia"/>
                <w:sz w:val="24"/>
                <w:szCs w:val="24"/>
              </w:rPr>
            </w:pPr>
          </w:p>
        </w:tc>
      </w:tr>
      <w:tr w:rsidR="00611A4D" w:rsidRPr="00087690" w14:paraId="7C4FF005" w14:textId="77777777" w:rsidTr="007029EC">
        <w:tc>
          <w:tcPr>
            <w:tcW w:w="1771" w:type="dxa"/>
          </w:tcPr>
          <w:p w14:paraId="4DD54737" w14:textId="77777777" w:rsidR="00611A4D" w:rsidRPr="00087690" w:rsidRDefault="00611A4D" w:rsidP="00611A4D">
            <w:pPr>
              <w:jc w:val="center"/>
              <w:rPr>
                <w:rFonts w:asciiTheme="minorEastAsia" w:hAnsiTheme="minorEastAsia"/>
                <w:sz w:val="24"/>
                <w:szCs w:val="24"/>
              </w:rPr>
            </w:pPr>
            <w:r w:rsidRPr="00087690">
              <w:rPr>
                <w:rFonts w:asciiTheme="minorEastAsia" w:hAnsiTheme="minorEastAsia" w:hint="eastAsia"/>
                <w:sz w:val="24"/>
                <w:szCs w:val="24"/>
              </w:rPr>
              <w:t>し尿処理</w:t>
            </w:r>
          </w:p>
        </w:tc>
        <w:tc>
          <w:tcPr>
            <w:tcW w:w="2449" w:type="dxa"/>
          </w:tcPr>
          <w:p w14:paraId="0A19F0FC" w14:textId="01EA6920" w:rsidR="00611A4D" w:rsidRPr="00087690" w:rsidRDefault="00611A4D" w:rsidP="00611A4D">
            <w:pPr>
              <w:jc w:val="center"/>
              <w:rPr>
                <w:rFonts w:asciiTheme="minorEastAsia" w:hAnsiTheme="minorEastAsia"/>
                <w:sz w:val="24"/>
                <w:szCs w:val="24"/>
              </w:rPr>
            </w:pPr>
            <w:r w:rsidRPr="00087690">
              <w:rPr>
                <w:rFonts w:asciiTheme="minorEastAsia" w:hAnsiTheme="minorEastAsia"/>
                <w:sz w:val="22"/>
              </w:rPr>
              <w:t>13,901</w:t>
            </w:r>
            <w:r w:rsidRPr="00087690">
              <w:rPr>
                <w:rFonts w:asciiTheme="minorEastAsia" w:hAnsiTheme="minorEastAsia" w:hint="eastAsia"/>
                <w:sz w:val="22"/>
              </w:rPr>
              <w:t xml:space="preserve">㎥　　　　</w:t>
            </w:r>
          </w:p>
        </w:tc>
        <w:tc>
          <w:tcPr>
            <w:tcW w:w="2196" w:type="dxa"/>
          </w:tcPr>
          <w:p w14:paraId="203EAB85" w14:textId="18CFAFDE" w:rsidR="00611A4D" w:rsidRPr="00087690" w:rsidRDefault="00611A4D" w:rsidP="00611A4D">
            <w:pPr>
              <w:jc w:val="center"/>
              <w:rPr>
                <w:rFonts w:asciiTheme="minorEastAsia" w:hAnsiTheme="minorEastAsia"/>
                <w:sz w:val="24"/>
                <w:szCs w:val="24"/>
              </w:rPr>
            </w:pPr>
            <w:r w:rsidRPr="00087690">
              <w:rPr>
                <w:rFonts w:asciiTheme="minorEastAsia" w:hAnsiTheme="minorEastAsia"/>
                <w:sz w:val="24"/>
                <w:szCs w:val="24"/>
              </w:rPr>
              <w:t>0.0</w:t>
            </w:r>
            <w:r w:rsidRPr="00087690">
              <w:rPr>
                <w:rFonts w:asciiTheme="minorEastAsia" w:hAnsiTheme="minorEastAsia" w:hint="eastAsia"/>
                <w:sz w:val="24"/>
                <w:szCs w:val="24"/>
              </w:rPr>
              <w:t>7ｔ</w:t>
            </w:r>
            <w:r w:rsidRPr="00087690">
              <w:rPr>
                <w:rFonts w:asciiTheme="minorEastAsia" w:hAnsiTheme="minorEastAsia"/>
                <w:sz w:val="24"/>
                <w:szCs w:val="24"/>
              </w:rPr>
              <w:t>CH4</w:t>
            </w:r>
            <w:r w:rsidRPr="00087690">
              <w:rPr>
                <w:rFonts w:asciiTheme="minorEastAsia" w:hAnsiTheme="minorEastAsia" w:hint="eastAsia"/>
                <w:sz w:val="24"/>
                <w:szCs w:val="24"/>
              </w:rPr>
              <w:t>－㎥</w:t>
            </w:r>
          </w:p>
        </w:tc>
        <w:tc>
          <w:tcPr>
            <w:tcW w:w="2064" w:type="dxa"/>
            <w:tcBorders>
              <w:bottom w:val="single" w:sz="4" w:space="0" w:color="000000" w:themeColor="text1"/>
            </w:tcBorders>
          </w:tcPr>
          <w:p w14:paraId="1F46DB18" w14:textId="77777777" w:rsidR="00611A4D" w:rsidRPr="00087690" w:rsidRDefault="00611A4D" w:rsidP="00611A4D">
            <w:pPr>
              <w:jc w:val="center"/>
              <w:rPr>
                <w:rFonts w:asciiTheme="minorEastAsia" w:hAnsiTheme="minorEastAsia"/>
                <w:sz w:val="24"/>
                <w:szCs w:val="24"/>
              </w:rPr>
            </w:pPr>
          </w:p>
        </w:tc>
      </w:tr>
      <w:tr w:rsidR="00611A4D" w:rsidRPr="00087690" w14:paraId="654B4248" w14:textId="77777777" w:rsidTr="007029EC">
        <w:tc>
          <w:tcPr>
            <w:tcW w:w="1771" w:type="dxa"/>
          </w:tcPr>
          <w:p w14:paraId="21B7FAE3" w14:textId="77777777" w:rsidR="00611A4D" w:rsidRPr="00087690" w:rsidRDefault="00611A4D" w:rsidP="00611A4D">
            <w:pPr>
              <w:jc w:val="left"/>
              <w:rPr>
                <w:rFonts w:asciiTheme="minorEastAsia" w:hAnsiTheme="minorEastAsia"/>
                <w:sz w:val="24"/>
                <w:szCs w:val="24"/>
              </w:rPr>
            </w:pPr>
          </w:p>
        </w:tc>
        <w:tc>
          <w:tcPr>
            <w:tcW w:w="2449" w:type="dxa"/>
          </w:tcPr>
          <w:p w14:paraId="2A208EBD" w14:textId="77777777" w:rsidR="00611A4D" w:rsidRPr="00087690" w:rsidRDefault="00611A4D" w:rsidP="00611A4D">
            <w:pPr>
              <w:ind w:right="960" w:firstLineChars="100" w:firstLine="220"/>
              <w:jc w:val="right"/>
              <w:rPr>
                <w:rFonts w:asciiTheme="minorEastAsia" w:hAnsiTheme="minorEastAsia"/>
                <w:sz w:val="22"/>
              </w:rPr>
            </w:pPr>
          </w:p>
        </w:tc>
        <w:tc>
          <w:tcPr>
            <w:tcW w:w="2196" w:type="dxa"/>
          </w:tcPr>
          <w:p w14:paraId="3E10ABF2" w14:textId="729A96D0" w:rsidR="00611A4D" w:rsidRPr="00087690" w:rsidRDefault="00611A4D" w:rsidP="00611A4D">
            <w:pPr>
              <w:jc w:val="right"/>
              <w:rPr>
                <w:rFonts w:asciiTheme="minorEastAsia" w:hAnsiTheme="minorEastAsia"/>
                <w:sz w:val="24"/>
                <w:szCs w:val="24"/>
              </w:rPr>
            </w:pPr>
            <w:r w:rsidRPr="00087690">
              <w:rPr>
                <w:rFonts w:asciiTheme="minorEastAsia" w:hAnsiTheme="minorEastAsia" w:hint="eastAsia"/>
                <w:sz w:val="24"/>
                <w:szCs w:val="24"/>
              </w:rPr>
              <w:t>2t－CO2</w:t>
            </w:r>
          </w:p>
        </w:tc>
        <w:tc>
          <w:tcPr>
            <w:tcW w:w="2064" w:type="dxa"/>
            <w:tcBorders>
              <w:bottom w:val="single" w:sz="4" w:space="0" w:color="000000" w:themeColor="text1"/>
            </w:tcBorders>
          </w:tcPr>
          <w:p w14:paraId="20A1411A" w14:textId="75A84043" w:rsidR="00611A4D" w:rsidRPr="00087690" w:rsidRDefault="00611A4D" w:rsidP="00611A4D">
            <w:pPr>
              <w:jc w:val="right"/>
              <w:rPr>
                <w:rFonts w:asciiTheme="minorEastAsia" w:hAnsiTheme="minorEastAsia"/>
                <w:sz w:val="24"/>
                <w:szCs w:val="24"/>
              </w:rPr>
            </w:pPr>
            <w:r w:rsidRPr="00087690">
              <w:rPr>
                <w:rFonts w:asciiTheme="minorEastAsia" w:hAnsiTheme="minorEastAsia" w:hint="eastAsia"/>
                <w:sz w:val="24"/>
                <w:szCs w:val="24"/>
              </w:rPr>
              <w:t>0.4</w:t>
            </w:r>
            <w:r w:rsidR="005A2E01" w:rsidRPr="00087690">
              <w:rPr>
                <w:rFonts w:asciiTheme="minorEastAsia" w:hAnsiTheme="minorEastAsia" w:hint="eastAsia"/>
                <w:sz w:val="24"/>
                <w:szCs w:val="24"/>
              </w:rPr>
              <w:t>6</w:t>
            </w:r>
          </w:p>
        </w:tc>
      </w:tr>
      <w:tr w:rsidR="00611A4D" w:rsidRPr="00087690" w14:paraId="1BE7500E" w14:textId="77777777" w:rsidTr="007029EC">
        <w:tc>
          <w:tcPr>
            <w:tcW w:w="1771" w:type="dxa"/>
          </w:tcPr>
          <w:p w14:paraId="133ABB12" w14:textId="77777777" w:rsidR="00611A4D" w:rsidRPr="00087690" w:rsidRDefault="00611A4D" w:rsidP="00611A4D">
            <w:pPr>
              <w:jc w:val="center"/>
              <w:rPr>
                <w:rFonts w:asciiTheme="minorEastAsia" w:hAnsiTheme="minorEastAsia"/>
                <w:sz w:val="24"/>
                <w:szCs w:val="24"/>
              </w:rPr>
            </w:pPr>
          </w:p>
        </w:tc>
        <w:tc>
          <w:tcPr>
            <w:tcW w:w="2449" w:type="dxa"/>
          </w:tcPr>
          <w:p w14:paraId="4F275F21" w14:textId="77777777" w:rsidR="00611A4D" w:rsidRPr="00087690" w:rsidRDefault="00611A4D" w:rsidP="00611A4D">
            <w:pPr>
              <w:ind w:right="960"/>
              <w:rPr>
                <w:rFonts w:asciiTheme="minorEastAsia" w:hAnsiTheme="minorEastAsia"/>
                <w:sz w:val="24"/>
                <w:szCs w:val="24"/>
              </w:rPr>
            </w:pPr>
          </w:p>
        </w:tc>
        <w:tc>
          <w:tcPr>
            <w:tcW w:w="2196" w:type="dxa"/>
          </w:tcPr>
          <w:p w14:paraId="34795AAB" w14:textId="77777777" w:rsidR="00611A4D" w:rsidRPr="00087690" w:rsidRDefault="00611A4D" w:rsidP="00611A4D">
            <w:pPr>
              <w:jc w:val="right"/>
              <w:rPr>
                <w:rFonts w:asciiTheme="minorEastAsia" w:hAnsiTheme="minorEastAsia"/>
                <w:sz w:val="24"/>
                <w:szCs w:val="24"/>
              </w:rPr>
            </w:pPr>
          </w:p>
        </w:tc>
        <w:tc>
          <w:tcPr>
            <w:tcW w:w="2064" w:type="dxa"/>
            <w:tcBorders>
              <w:bottom w:val="single" w:sz="4" w:space="0" w:color="000000" w:themeColor="text1"/>
            </w:tcBorders>
          </w:tcPr>
          <w:p w14:paraId="2E981841" w14:textId="77777777" w:rsidR="00611A4D" w:rsidRPr="00087690" w:rsidRDefault="00611A4D" w:rsidP="00611A4D">
            <w:pPr>
              <w:jc w:val="right"/>
              <w:rPr>
                <w:rFonts w:asciiTheme="minorEastAsia" w:hAnsiTheme="minorEastAsia"/>
                <w:sz w:val="24"/>
                <w:szCs w:val="24"/>
              </w:rPr>
            </w:pPr>
          </w:p>
        </w:tc>
      </w:tr>
      <w:tr w:rsidR="00611A4D" w:rsidRPr="00087690" w14:paraId="48E3E1A6" w14:textId="77777777" w:rsidTr="007029EC">
        <w:tc>
          <w:tcPr>
            <w:tcW w:w="1771" w:type="dxa"/>
          </w:tcPr>
          <w:p w14:paraId="13F6E5C8" w14:textId="77777777" w:rsidR="00611A4D" w:rsidRPr="00087690" w:rsidRDefault="00611A4D" w:rsidP="00611A4D">
            <w:pPr>
              <w:jc w:val="center"/>
              <w:rPr>
                <w:rFonts w:asciiTheme="minorEastAsia" w:hAnsiTheme="minorEastAsia"/>
                <w:sz w:val="24"/>
                <w:szCs w:val="24"/>
              </w:rPr>
            </w:pPr>
            <w:r w:rsidRPr="00087690">
              <w:rPr>
                <w:rFonts w:asciiTheme="minorEastAsia" w:hAnsiTheme="minorEastAsia" w:hint="eastAsia"/>
                <w:sz w:val="24"/>
                <w:szCs w:val="24"/>
              </w:rPr>
              <w:t>調査項目</w:t>
            </w:r>
          </w:p>
        </w:tc>
        <w:tc>
          <w:tcPr>
            <w:tcW w:w="2449" w:type="dxa"/>
          </w:tcPr>
          <w:p w14:paraId="01D9E215" w14:textId="2F989F20" w:rsidR="00611A4D" w:rsidRPr="00087690" w:rsidRDefault="00611A4D" w:rsidP="00611A4D">
            <w:pPr>
              <w:ind w:right="960"/>
              <w:rPr>
                <w:rFonts w:asciiTheme="minorEastAsia" w:hAnsiTheme="minorEastAsia"/>
                <w:sz w:val="24"/>
                <w:szCs w:val="24"/>
              </w:rPr>
            </w:pPr>
            <w:r w:rsidRPr="00087690">
              <w:rPr>
                <w:rFonts w:asciiTheme="minorEastAsia" w:hAnsiTheme="minorEastAsia" w:hint="eastAsia"/>
                <w:sz w:val="24"/>
                <w:szCs w:val="24"/>
              </w:rPr>
              <w:t>処理量／年</w:t>
            </w:r>
          </w:p>
        </w:tc>
        <w:tc>
          <w:tcPr>
            <w:tcW w:w="2196" w:type="dxa"/>
          </w:tcPr>
          <w:p w14:paraId="1EC2EA7E" w14:textId="0D1D6851" w:rsidR="00611A4D" w:rsidRPr="00087690" w:rsidRDefault="00611A4D" w:rsidP="00611A4D">
            <w:pPr>
              <w:jc w:val="right"/>
              <w:rPr>
                <w:rFonts w:asciiTheme="minorEastAsia" w:hAnsiTheme="minorEastAsia"/>
                <w:sz w:val="24"/>
                <w:szCs w:val="24"/>
              </w:rPr>
            </w:pPr>
            <w:r w:rsidRPr="00087690">
              <w:rPr>
                <w:rFonts w:asciiTheme="minorEastAsia" w:hAnsiTheme="minorEastAsia" w:hint="eastAsia"/>
                <w:sz w:val="22"/>
              </w:rPr>
              <w:t>一酸化二窒素排出量</w:t>
            </w:r>
          </w:p>
        </w:tc>
        <w:tc>
          <w:tcPr>
            <w:tcW w:w="2064" w:type="dxa"/>
            <w:tcBorders>
              <w:tr2bl w:val="single" w:sz="4" w:space="0" w:color="auto"/>
            </w:tcBorders>
          </w:tcPr>
          <w:p w14:paraId="36AA935B" w14:textId="77777777" w:rsidR="00611A4D" w:rsidRPr="00087690" w:rsidRDefault="00611A4D" w:rsidP="00611A4D">
            <w:pPr>
              <w:jc w:val="right"/>
              <w:rPr>
                <w:rFonts w:asciiTheme="minorEastAsia" w:hAnsiTheme="minorEastAsia"/>
                <w:sz w:val="24"/>
                <w:szCs w:val="24"/>
              </w:rPr>
            </w:pPr>
          </w:p>
        </w:tc>
      </w:tr>
      <w:tr w:rsidR="00611A4D" w:rsidRPr="00087690" w14:paraId="040B01BF" w14:textId="77777777" w:rsidTr="007029EC">
        <w:tc>
          <w:tcPr>
            <w:tcW w:w="1771" w:type="dxa"/>
          </w:tcPr>
          <w:p w14:paraId="6954841B" w14:textId="77777777" w:rsidR="00611A4D" w:rsidRPr="00087690" w:rsidRDefault="00611A4D" w:rsidP="00611A4D">
            <w:pPr>
              <w:jc w:val="center"/>
              <w:rPr>
                <w:rFonts w:asciiTheme="minorEastAsia" w:hAnsiTheme="minorEastAsia"/>
                <w:sz w:val="24"/>
                <w:szCs w:val="24"/>
              </w:rPr>
            </w:pPr>
            <w:r w:rsidRPr="00087690">
              <w:rPr>
                <w:rFonts w:asciiTheme="minorEastAsia" w:hAnsiTheme="minorEastAsia" w:hint="eastAsia"/>
                <w:sz w:val="24"/>
                <w:szCs w:val="24"/>
              </w:rPr>
              <w:t>し尿処理</w:t>
            </w:r>
          </w:p>
        </w:tc>
        <w:tc>
          <w:tcPr>
            <w:tcW w:w="2449" w:type="dxa"/>
          </w:tcPr>
          <w:p w14:paraId="6A5CE1BD" w14:textId="3C37AF29" w:rsidR="00611A4D" w:rsidRPr="00087690" w:rsidRDefault="00611A4D" w:rsidP="00611A4D">
            <w:pPr>
              <w:jc w:val="center"/>
              <w:rPr>
                <w:rFonts w:asciiTheme="minorEastAsia" w:hAnsiTheme="minorEastAsia"/>
                <w:sz w:val="24"/>
                <w:szCs w:val="24"/>
              </w:rPr>
            </w:pPr>
            <w:r w:rsidRPr="00087690">
              <w:rPr>
                <w:rFonts w:asciiTheme="minorEastAsia" w:hAnsiTheme="minorEastAsia" w:hint="eastAsia"/>
                <w:sz w:val="24"/>
                <w:szCs w:val="24"/>
              </w:rPr>
              <w:t>13,901㎥</w:t>
            </w:r>
          </w:p>
        </w:tc>
        <w:tc>
          <w:tcPr>
            <w:tcW w:w="2196" w:type="dxa"/>
          </w:tcPr>
          <w:p w14:paraId="084CF903" w14:textId="3F479987" w:rsidR="00611A4D" w:rsidRPr="00087690" w:rsidRDefault="00611A4D" w:rsidP="00611A4D">
            <w:pPr>
              <w:jc w:val="center"/>
              <w:rPr>
                <w:rFonts w:asciiTheme="minorEastAsia" w:hAnsiTheme="minorEastAsia"/>
                <w:sz w:val="22"/>
              </w:rPr>
            </w:pPr>
            <w:r w:rsidRPr="00087690">
              <w:rPr>
                <w:rFonts w:asciiTheme="minorEastAsia" w:hAnsiTheme="minorEastAsia" w:hint="eastAsia"/>
                <w:sz w:val="24"/>
                <w:szCs w:val="24"/>
              </w:rPr>
              <w:t>0.02ｔN2O－Ｎ</w:t>
            </w:r>
          </w:p>
        </w:tc>
        <w:tc>
          <w:tcPr>
            <w:tcW w:w="2064" w:type="dxa"/>
            <w:tcBorders>
              <w:bottom w:val="single" w:sz="4" w:space="0" w:color="000000" w:themeColor="text1"/>
            </w:tcBorders>
          </w:tcPr>
          <w:p w14:paraId="0BF9AA68" w14:textId="77777777" w:rsidR="00611A4D" w:rsidRPr="00087690" w:rsidRDefault="00611A4D" w:rsidP="00611A4D">
            <w:pPr>
              <w:jc w:val="center"/>
              <w:rPr>
                <w:rFonts w:asciiTheme="minorEastAsia" w:hAnsiTheme="minorEastAsia"/>
                <w:sz w:val="24"/>
                <w:szCs w:val="24"/>
              </w:rPr>
            </w:pPr>
          </w:p>
        </w:tc>
      </w:tr>
      <w:tr w:rsidR="00611A4D" w:rsidRPr="00087690" w14:paraId="35FAA7FD" w14:textId="77777777" w:rsidTr="007029EC">
        <w:tc>
          <w:tcPr>
            <w:tcW w:w="1771" w:type="dxa"/>
          </w:tcPr>
          <w:p w14:paraId="354EA513" w14:textId="77777777" w:rsidR="00611A4D" w:rsidRPr="00087690" w:rsidRDefault="00611A4D" w:rsidP="00611A4D">
            <w:pPr>
              <w:jc w:val="left"/>
              <w:rPr>
                <w:rFonts w:asciiTheme="minorEastAsia" w:hAnsiTheme="minorEastAsia"/>
                <w:sz w:val="24"/>
                <w:szCs w:val="24"/>
              </w:rPr>
            </w:pPr>
          </w:p>
        </w:tc>
        <w:tc>
          <w:tcPr>
            <w:tcW w:w="2449" w:type="dxa"/>
          </w:tcPr>
          <w:p w14:paraId="251F9595" w14:textId="77777777" w:rsidR="00611A4D" w:rsidRPr="00087690" w:rsidRDefault="00611A4D" w:rsidP="00611A4D">
            <w:pPr>
              <w:ind w:right="960"/>
              <w:jc w:val="right"/>
              <w:rPr>
                <w:rFonts w:asciiTheme="minorEastAsia" w:hAnsiTheme="minorEastAsia"/>
                <w:sz w:val="24"/>
                <w:szCs w:val="24"/>
              </w:rPr>
            </w:pPr>
          </w:p>
        </w:tc>
        <w:tc>
          <w:tcPr>
            <w:tcW w:w="2196" w:type="dxa"/>
          </w:tcPr>
          <w:p w14:paraId="47BA3A23" w14:textId="38D99D85" w:rsidR="00611A4D" w:rsidRPr="00087690" w:rsidRDefault="00611A4D" w:rsidP="00611A4D">
            <w:pPr>
              <w:jc w:val="right"/>
              <w:rPr>
                <w:rFonts w:asciiTheme="minorEastAsia" w:hAnsiTheme="minorEastAsia"/>
                <w:sz w:val="24"/>
                <w:szCs w:val="24"/>
              </w:rPr>
            </w:pPr>
            <w:r w:rsidRPr="00087690">
              <w:rPr>
                <w:rFonts w:asciiTheme="minorEastAsia" w:hAnsiTheme="minorEastAsia" w:hint="eastAsia"/>
                <w:sz w:val="24"/>
                <w:szCs w:val="24"/>
              </w:rPr>
              <w:t>6t－CO2</w:t>
            </w:r>
          </w:p>
        </w:tc>
        <w:tc>
          <w:tcPr>
            <w:tcW w:w="2064" w:type="dxa"/>
            <w:tcBorders>
              <w:bottom w:val="single" w:sz="4" w:space="0" w:color="000000" w:themeColor="text1"/>
            </w:tcBorders>
          </w:tcPr>
          <w:p w14:paraId="4E5535B8" w14:textId="52B64C31" w:rsidR="00611A4D" w:rsidRPr="00087690" w:rsidRDefault="00611A4D" w:rsidP="00611A4D">
            <w:pPr>
              <w:jc w:val="right"/>
              <w:rPr>
                <w:rFonts w:asciiTheme="minorEastAsia" w:hAnsiTheme="minorEastAsia"/>
                <w:sz w:val="24"/>
                <w:szCs w:val="24"/>
              </w:rPr>
            </w:pPr>
            <w:r w:rsidRPr="00087690">
              <w:rPr>
                <w:rFonts w:asciiTheme="minorEastAsia" w:hAnsiTheme="minorEastAsia" w:hint="eastAsia"/>
                <w:sz w:val="24"/>
                <w:szCs w:val="24"/>
              </w:rPr>
              <w:t>1.4</w:t>
            </w:r>
          </w:p>
        </w:tc>
      </w:tr>
      <w:tr w:rsidR="00611A4D" w:rsidRPr="00087690" w14:paraId="59D7D104" w14:textId="77777777" w:rsidTr="007029EC">
        <w:tc>
          <w:tcPr>
            <w:tcW w:w="1771" w:type="dxa"/>
          </w:tcPr>
          <w:p w14:paraId="6C0B6E13" w14:textId="77777777" w:rsidR="00611A4D" w:rsidRPr="00087690" w:rsidRDefault="00611A4D" w:rsidP="00611A4D">
            <w:pPr>
              <w:jc w:val="center"/>
              <w:rPr>
                <w:rFonts w:asciiTheme="minorEastAsia" w:hAnsiTheme="minorEastAsia"/>
                <w:sz w:val="24"/>
                <w:szCs w:val="24"/>
              </w:rPr>
            </w:pPr>
          </w:p>
        </w:tc>
        <w:tc>
          <w:tcPr>
            <w:tcW w:w="2449" w:type="dxa"/>
          </w:tcPr>
          <w:p w14:paraId="0D8AAE97" w14:textId="77777777" w:rsidR="00611A4D" w:rsidRPr="00087690" w:rsidRDefault="00611A4D" w:rsidP="00611A4D">
            <w:pPr>
              <w:jc w:val="right"/>
              <w:rPr>
                <w:rFonts w:asciiTheme="minorEastAsia" w:hAnsiTheme="minorEastAsia"/>
                <w:sz w:val="24"/>
                <w:szCs w:val="24"/>
              </w:rPr>
            </w:pPr>
          </w:p>
        </w:tc>
        <w:tc>
          <w:tcPr>
            <w:tcW w:w="2196" w:type="dxa"/>
          </w:tcPr>
          <w:p w14:paraId="1C5888AF" w14:textId="77777777" w:rsidR="00611A4D" w:rsidRPr="00087690" w:rsidRDefault="00611A4D" w:rsidP="00611A4D">
            <w:pPr>
              <w:jc w:val="right"/>
              <w:rPr>
                <w:rFonts w:asciiTheme="minorEastAsia" w:hAnsiTheme="minorEastAsia"/>
                <w:sz w:val="24"/>
                <w:szCs w:val="24"/>
              </w:rPr>
            </w:pPr>
          </w:p>
        </w:tc>
        <w:tc>
          <w:tcPr>
            <w:tcW w:w="2064" w:type="dxa"/>
          </w:tcPr>
          <w:p w14:paraId="0B807366" w14:textId="77777777" w:rsidR="00611A4D" w:rsidRPr="00087690" w:rsidRDefault="00611A4D" w:rsidP="00611A4D">
            <w:pPr>
              <w:jc w:val="right"/>
              <w:rPr>
                <w:rFonts w:asciiTheme="minorEastAsia" w:hAnsiTheme="minorEastAsia"/>
                <w:sz w:val="24"/>
                <w:szCs w:val="24"/>
              </w:rPr>
            </w:pPr>
          </w:p>
        </w:tc>
      </w:tr>
      <w:tr w:rsidR="00611A4D" w:rsidRPr="00087690" w14:paraId="540AE512" w14:textId="77777777" w:rsidTr="007029EC">
        <w:tc>
          <w:tcPr>
            <w:tcW w:w="1771" w:type="dxa"/>
          </w:tcPr>
          <w:p w14:paraId="477A72CD" w14:textId="77777777" w:rsidR="00611A4D" w:rsidRPr="00087690" w:rsidRDefault="00611A4D" w:rsidP="00611A4D">
            <w:pPr>
              <w:jc w:val="left"/>
              <w:rPr>
                <w:rFonts w:asciiTheme="minorEastAsia" w:hAnsiTheme="minorEastAsia"/>
                <w:sz w:val="24"/>
                <w:szCs w:val="24"/>
              </w:rPr>
            </w:pPr>
          </w:p>
        </w:tc>
        <w:tc>
          <w:tcPr>
            <w:tcW w:w="2449" w:type="dxa"/>
          </w:tcPr>
          <w:p w14:paraId="3F92EEFA" w14:textId="77777777" w:rsidR="00611A4D" w:rsidRPr="00087690" w:rsidRDefault="00611A4D" w:rsidP="00611A4D">
            <w:pPr>
              <w:jc w:val="right"/>
              <w:rPr>
                <w:rFonts w:asciiTheme="minorEastAsia" w:hAnsiTheme="minorEastAsia"/>
                <w:sz w:val="24"/>
                <w:szCs w:val="24"/>
              </w:rPr>
            </w:pPr>
          </w:p>
        </w:tc>
        <w:tc>
          <w:tcPr>
            <w:tcW w:w="2196" w:type="dxa"/>
          </w:tcPr>
          <w:p w14:paraId="02E6B1C2" w14:textId="77777777" w:rsidR="00611A4D" w:rsidRPr="00087690" w:rsidRDefault="00611A4D" w:rsidP="00611A4D">
            <w:pPr>
              <w:jc w:val="right"/>
              <w:rPr>
                <w:rFonts w:asciiTheme="minorEastAsia" w:hAnsiTheme="minorEastAsia"/>
                <w:sz w:val="24"/>
                <w:szCs w:val="24"/>
              </w:rPr>
            </w:pPr>
          </w:p>
        </w:tc>
        <w:tc>
          <w:tcPr>
            <w:tcW w:w="2064" w:type="dxa"/>
          </w:tcPr>
          <w:p w14:paraId="673E1725" w14:textId="77777777" w:rsidR="00611A4D" w:rsidRPr="00087690" w:rsidRDefault="00611A4D" w:rsidP="00611A4D">
            <w:pPr>
              <w:jc w:val="right"/>
              <w:rPr>
                <w:rFonts w:asciiTheme="minorEastAsia" w:hAnsiTheme="minorEastAsia"/>
                <w:sz w:val="24"/>
                <w:szCs w:val="24"/>
              </w:rPr>
            </w:pPr>
          </w:p>
        </w:tc>
      </w:tr>
      <w:tr w:rsidR="00611A4D" w:rsidRPr="00087690" w14:paraId="58797101" w14:textId="77777777" w:rsidTr="007029EC">
        <w:tc>
          <w:tcPr>
            <w:tcW w:w="1771" w:type="dxa"/>
          </w:tcPr>
          <w:p w14:paraId="4102D355" w14:textId="77777777" w:rsidR="00611A4D" w:rsidRPr="00087690" w:rsidRDefault="00611A4D" w:rsidP="00611A4D">
            <w:pPr>
              <w:jc w:val="left"/>
              <w:rPr>
                <w:rFonts w:asciiTheme="minorEastAsia" w:hAnsiTheme="minorEastAsia"/>
                <w:sz w:val="24"/>
                <w:szCs w:val="24"/>
              </w:rPr>
            </w:pPr>
          </w:p>
        </w:tc>
        <w:tc>
          <w:tcPr>
            <w:tcW w:w="2449" w:type="dxa"/>
          </w:tcPr>
          <w:p w14:paraId="24723E05" w14:textId="77777777" w:rsidR="00611A4D" w:rsidRPr="00087690" w:rsidRDefault="00611A4D" w:rsidP="00611A4D">
            <w:pPr>
              <w:jc w:val="left"/>
              <w:rPr>
                <w:rFonts w:asciiTheme="minorEastAsia" w:hAnsiTheme="minorEastAsia"/>
                <w:sz w:val="24"/>
                <w:szCs w:val="24"/>
              </w:rPr>
            </w:pPr>
          </w:p>
        </w:tc>
        <w:tc>
          <w:tcPr>
            <w:tcW w:w="2196" w:type="dxa"/>
          </w:tcPr>
          <w:p w14:paraId="4DC20CFF" w14:textId="77777777" w:rsidR="00611A4D" w:rsidRPr="00087690" w:rsidRDefault="00611A4D" w:rsidP="00611A4D">
            <w:pPr>
              <w:jc w:val="right"/>
              <w:rPr>
                <w:rFonts w:asciiTheme="minorEastAsia" w:hAnsiTheme="minorEastAsia"/>
                <w:sz w:val="24"/>
                <w:szCs w:val="24"/>
              </w:rPr>
            </w:pPr>
          </w:p>
        </w:tc>
        <w:tc>
          <w:tcPr>
            <w:tcW w:w="2064" w:type="dxa"/>
          </w:tcPr>
          <w:p w14:paraId="287981E8" w14:textId="77777777" w:rsidR="00611A4D" w:rsidRPr="00087690" w:rsidRDefault="00611A4D" w:rsidP="00611A4D">
            <w:pPr>
              <w:jc w:val="right"/>
              <w:rPr>
                <w:rFonts w:asciiTheme="minorEastAsia" w:hAnsiTheme="minorEastAsia"/>
                <w:sz w:val="24"/>
                <w:szCs w:val="24"/>
              </w:rPr>
            </w:pPr>
          </w:p>
        </w:tc>
      </w:tr>
      <w:tr w:rsidR="00611A4D" w:rsidRPr="00087690" w14:paraId="5C626C55" w14:textId="77777777" w:rsidTr="007029EC">
        <w:tc>
          <w:tcPr>
            <w:tcW w:w="1771" w:type="dxa"/>
          </w:tcPr>
          <w:p w14:paraId="45F11764" w14:textId="77777777" w:rsidR="00611A4D" w:rsidRPr="00087690" w:rsidRDefault="00611A4D" w:rsidP="00611A4D">
            <w:pPr>
              <w:jc w:val="left"/>
              <w:rPr>
                <w:rFonts w:asciiTheme="minorEastAsia" w:hAnsiTheme="minorEastAsia"/>
                <w:sz w:val="24"/>
                <w:szCs w:val="24"/>
              </w:rPr>
            </w:pPr>
          </w:p>
        </w:tc>
        <w:tc>
          <w:tcPr>
            <w:tcW w:w="2449" w:type="dxa"/>
          </w:tcPr>
          <w:p w14:paraId="4D1B43F9" w14:textId="77777777" w:rsidR="00611A4D" w:rsidRPr="00087690" w:rsidRDefault="00611A4D" w:rsidP="00611A4D">
            <w:pPr>
              <w:jc w:val="left"/>
              <w:rPr>
                <w:rFonts w:asciiTheme="minorEastAsia" w:hAnsiTheme="minorEastAsia"/>
                <w:sz w:val="24"/>
                <w:szCs w:val="24"/>
              </w:rPr>
            </w:pPr>
          </w:p>
        </w:tc>
        <w:tc>
          <w:tcPr>
            <w:tcW w:w="2196" w:type="dxa"/>
          </w:tcPr>
          <w:p w14:paraId="2A0B8FD5" w14:textId="77777777" w:rsidR="00611A4D" w:rsidRPr="00087690" w:rsidRDefault="00611A4D" w:rsidP="00611A4D">
            <w:pPr>
              <w:jc w:val="right"/>
              <w:rPr>
                <w:rFonts w:asciiTheme="minorEastAsia" w:hAnsiTheme="minorEastAsia"/>
                <w:sz w:val="24"/>
                <w:szCs w:val="24"/>
              </w:rPr>
            </w:pPr>
          </w:p>
        </w:tc>
        <w:tc>
          <w:tcPr>
            <w:tcW w:w="2064" w:type="dxa"/>
          </w:tcPr>
          <w:p w14:paraId="1899B932" w14:textId="77777777" w:rsidR="00611A4D" w:rsidRPr="00087690" w:rsidRDefault="00611A4D" w:rsidP="00611A4D">
            <w:pPr>
              <w:jc w:val="right"/>
              <w:rPr>
                <w:rFonts w:asciiTheme="minorEastAsia" w:hAnsiTheme="minorEastAsia"/>
                <w:sz w:val="24"/>
                <w:szCs w:val="24"/>
              </w:rPr>
            </w:pPr>
          </w:p>
        </w:tc>
      </w:tr>
      <w:tr w:rsidR="00611A4D" w:rsidRPr="00087690" w14:paraId="0DA947BA" w14:textId="77777777" w:rsidTr="007029EC">
        <w:tc>
          <w:tcPr>
            <w:tcW w:w="1771" w:type="dxa"/>
          </w:tcPr>
          <w:p w14:paraId="46E2E96C" w14:textId="77777777" w:rsidR="00611A4D" w:rsidRPr="00087690" w:rsidRDefault="00611A4D" w:rsidP="00611A4D">
            <w:pPr>
              <w:jc w:val="left"/>
              <w:rPr>
                <w:rFonts w:asciiTheme="minorEastAsia" w:hAnsiTheme="minorEastAsia"/>
                <w:sz w:val="24"/>
                <w:szCs w:val="24"/>
              </w:rPr>
            </w:pPr>
          </w:p>
        </w:tc>
        <w:tc>
          <w:tcPr>
            <w:tcW w:w="2449" w:type="dxa"/>
          </w:tcPr>
          <w:p w14:paraId="0A21A755" w14:textId="77777777" w:rsidR="00611A4D" w:rsidRPr="00087690" w:rsidRDefault="00611A4D" w:rsidP="00611A4D">
            <w:pPr>
              <w:jc w:val="left"/>
              <w:rPr>
                <w:rFonts w:asciiTheme="minorEastAsia" w:hAnsiTheme="minorEastAsia"/>
                <w:sz w:val="24"/>
                <w:szCs w:val="24"/>
              </w:rPr>
            </w:pPr>
          </w:p>
        </w:tc>
        <w:tc>
          <w:tcPr>
            <w:tcW w:w="2196" w:type="dxa"/>
          </w:tcPr>
          <w:p w14:paraId="481D2C37" w14:textId="77777777" w:rsidR="00611A4D" w:rsidRPr="00087690" w:rsidRDefault="00611A4D" w:rsidP="00611A4D">
            <w:pPr>
              <w:jc w:val="right"/>
              <w:rPr>
                <w:rFonts w:asciiTheme="minorEastAsia" w:hAnsiTheme="minorEastAsia"/>
                <w:sz w:val="24"/>
                <w:szCs w:val="24"/>
              </w:rPr>
            </w:pPr>
          </w:p>
        </w:tc>
        <w:tc>
          <w:tcPr>
            <w:tcW w:w="2064" w:type="dxa"/>
          </w:tcPr>
          <w:p w14:paraId="223606A2" w14:textId="77777777" w:rsidR="00611A4D" w:rsidRPr="00087690" w:rsidRDefault="00611A4D" w:rsidP="00611A4D">
            <w:pPr>
              <w:jc w:val="right"/>
              <w:rPr>
                <w:rFonts w:asciiTheme="minorEastAsia" w:hAnsiTheme="minorEastAsia"/>
                <w:sz w:val="24"/>
                <w:szCs w:val="24"/>
              </w:rPr>
            </w:pPr>
          </w:p>
        </w:tc>
      </w:tr>
      <w:tr w:rsidR="00611A4D" w:rsidRPr="00087690" w14:paraId="790B7C91" w14:textId="77777777" w:rsidTr="007029EC">
        <w:tc>
          <w:tcPr>
            <w:tcW w:w="1771" w:type="dxa"/>
          </w:tcPr>
          <w:p w14:paraId="32315A00" w14:textId="77777777" w:rsidR="00611A4D" w:rsidRPr="00087690" w:rsidRDefault="00611A4D" w:rsidP="00611A4D">
            <w:pPr>
              <w:jc w:val="left"/>
              <w:rPr>
                <w:rFonts w:asciiTheme="minorEastAsia" w:hAnsiTheme="minorEastAsia"/>
                <w:sz w:val="24"/>
                <w:szCs w:val="24"/>
              </w:rPr>
            </w:pPr>
          </w:p>
        </w:tc>
        <w:tc>
          <w:tcPr>
            <w:tcW w:w="2449" w:type="dxa"/>
          </w:tcPr>
          <w:p w14:paraId="2A568B04" w14:textId="77777777" w:rsidR="00611A4D" w:rsidRPr="00087690" w:rsidRDefault="00611A4D" w:rsidP="00611A4D">
            <w:pPr>
              <w:jc w:val="left"/>
              <w:rPr>
                <w:rFonts w:asciiTheme="minorEastAsia" w:hAnsiTheme="minorEastAsia"/>
                <w:sz w:val="24"/>
                <w:szCs w:val="24"/>
              </w:rPr>
            </w:pPr>
          </w:p>
        </w:tc>
        <w:tc>
          <w:tcPr>
            <w:tcW w:w="2196" w:type="dxa"/>
          </w:tcPr>
          <w:p w14:paraId="551FEA33" w14:textId="77777777" w:rsidR="00611A4D" w:rsidRPr="00087690" w:rsidRDefault="00611A4D" w:rsidP="00611A4D">
            <w:pPr>
              <w:jc w:val="left"/>
              <w:rPr>
                <w:rFonts w:asciiTheme="minorEastAsia" w:hAnsiTheme="minorEastAsia"/>
                <w:sz w:val="24"/>
                <w:szCs w:val="24"/>
              </w:rPr>
            </w:pPr>
          </w:p>
        </w:tc>
        <w:tc>
          <w:tcPr>
            <w:tcW w:w="2064" w:type="dxa"/>
          </w:tcPr>
          <w:p w14:paraId="446886E3" w14:textId="77777777" w:rsidR="00611A4D" w:rsidRPr="00087690" w:rsidRDefault="00611A4D" w:rsidP="00611A4D">
            <w:pPr>
              <w:jc w:val="left"/>
              <w:rPr>
                <w:rFonts w:asciiTheme="minorEastAsia" w:hAnsiTheme="minorEastAsia"/>
                <w:sz w:val="24"/>
                <w:szCs w:val="24"/>
              </w:rPr>
            </w:pPr>
          </w:p>
        </w:tc>
      </w:tr>
      <w:tr w:rsidR="00611A4D" w:rsidRPr="00087690" w14:paraId="2F373EDD" w14:textId="77777777" w:rsidTr="007029EC">
        <w:tc>
          <w:tcPr>
            <w:tcW w:w="1771" w:type="dxa"/>
          </w:tcPr>
          <w:p w14:paraId="48B6B92A" w14:textId="77777777" w:rsidR="00611A4D" w:rsidRPr="00087690" w:rsidRDefault="00611A4D" w:rsidP="00611A4D">
            <w:pPr>
              <w:jc w:val="left"/>
              <w:rPr>
                <w:rFonts w:asciiTheme="minorEastAsia" w:hAnsiTheme="minorEastAsia"/>
                <w:sz w:val="24"/>
                <w:szCs w:val="24"/>
              </w:rPr>
            </w:pPr>
            <w:r w:rsidRPr="00087690">
              <w:rPr>
                <w:rFonts w:asciiTheme="minorEastAsia" w:hAnsiTheme="minorEastAsia" w:hint="eastAsia"/>
                <w:sz w:val="24"/>
                <w:szCs w:val="24"/>
              </w:rPr>
              <w:t>合計</w:t>
            </w:r>
          </w:p>
        </w:tc>
        <w:tc>
          <w:tcPr>
            <w:tcW w:w="2449" w:type="dxa"/>
          </w:tcPr>
          <w:p w14:paraId="24EA6F14" w14:textId="77777777" w:rsidR="00611A4D" w:rsidRPr="00087690" w:rsidRDefault="00611A4D" w:rsidP="00611A4D">
            <w:pPr>
              <w:jc w:val="left"/>
              <w:rPr>
                <w:rFonts w:asciiTheme="minorEastAsia" w:hAnsiTheme="minorEastAsia"/>
                <w:sz w:val="24"/>
                <w:szCs w:val="24"/>
              </w:rPr>
            </w:pPr>
          </w:p>
        </w:tc>
        <w:tc>
          <w:tcPr>
            <w:tcW w:w="2196" w:type="dxa"/>
          </w:tcPr>
          <w:p w14:paraId="50B41E8B" w14:textId="665717A7" w:rsidR="00611A4D" w:rsidRPr="00087690" w:rsidRDefault="00611A4D" w:rsidP="00611A4D">
            <w:pPr>
              <w:ind w:firstLineChars="200" w:firstLine="440"/>
              <w:jc w:val="left"/>
              <w:rPr>
                <w:rFonts w:asciiTheme="minorEastAsia" w:hAnsiTheme="minorEastAsia"/>
                <w:sz w:val="24"/>
                <w:szCs w:val="24"/>
              </w:rPr>
            </w:pPr>
            <w:r w:rsidRPr="00087690">
              <w:rPr>
                <w:rFonts w:asciiTheme="minorEastAsia" w:hAnsiTheme="minorEastAsia" w:hint="eastAsia"/>
                <w:sz w:val="22"/>
              </w:rPr>
              <w:t>4</w:t>
            </w:r>
            <w:r w:rsidR="000841AB" w:rsidRPr="00087690">
              <w:rPr>
                <w:rFonts w:asciiTheme="minorEastAsia" w:hAnsiTheme="minorEastAsia" w:hint="eastAsia"/>
                <w:sz w:val="22"/>
              </w:rPr>
              <w:t>31</w:t>
            </w:r>
            <w:r w:rsidRPr="00087690">
              <w:rPr>
                <w:rFonts w:asciiTheme="minorEastAsia" w:hAnsiTheme="minorEastAsia" w:hint="eastAsia"/>
                <w:sz w:val="22"/>
              </w:rPr>
              <w:t>.3ｔ－CO2</w:t>
            </w:r>
          </w:p>
        </w:tc>
        <w:tc>
          <w:tcPr>
            <w:tcW w:w="2064" w:type="dxa"/>
          </w:tcPr>
          <w:p w14:paraId="290490E4" w14:textId="77777777" w:rsidR="00611A4D" w:rsidRPr="00087690" w:rsidRDefault="00611A4D" w:rsidP="00611A4D">
            <w:pPr>
              <w:jc w:val="right"/>
              <w:rPr>
                <w:rFonts w:asciiTheme="minorEastAsia" w:hAnsiTheme="minorEastAsia"/>
                <w:sz w:val="24"/>
                <w:szCs w:val="24"/>
              </w:rPr>
            </w:pPr>
            <w:r w:rsidRPr="00087690">
              <w:rPr>
                <w:rFonts w:asciiTheme="minorEastAsia" w:hAnsiTheme="minorEastAsia" w:hint="eastAsia"/>
                <w:sz w:val="24"/>
                <w:szCs w:val="24"/>
              </w:rPr>
              <w:t>100</w:t>
            </w:r>
          </w:p>
        </w:tc>
      </w:tr>
    </w:tbl>
    <w:p w14:paraId="7B113257" w14:textId="1913A57C" w:rsidR="00A730E4" w:rsidRPr="00FD340F" w:rsidRDefault="00A730E4" w:rsidP="00FD340F">
      <w:pPr>
        <w:jc w:val="left"/>
        <w:rPr>
          <w:sz w:val="24"/>
          <w:szCs w:val="24"/>
        </w:rPr>
      </w:pPr>
      <w:bookmarkStart w:id="7" w:name="_Hlk118821927"/>
    </w:p>
    <w:bookmarkEnd w:id="7"/>
    <w:p w14:paraId="3F7B7F7E" w14:textId="3CD162B6" w:rsidR="007D0B7E" w:rsidRDefault="00A730E4" w:rsidP="00087690">
      <w:pPr>
        <w:ind w:left="280" w:hangingChars="100" w:hanging="280"/>
        <w:jc w:val="left"/>
        <w:rPr>
          <w:sz w:val="28"/>
          <w:szCs w:val="28"/>
        </w:rPr>
      </w:pPr>
      <w:r>
        <w:rPr>
          <w:rFonts w:hint="eastAsia"/>
          <w:sz w:val="28"/>
          <w:szCs w:val="28"/>
        </w:rPr>
        <w:lastRenderedPageBreak/>
        <w:t xml:space="preserve">　</w:t>
      </w:r>
      <w:bookmarkEnd w:id="6"/>
    </w:p>
    <w:p w14:paraId="7B65CF4F" w14:textId="77777777" w:rsidR="00BE4908" w:rsidRDefault="00BE4908" w:rsidP="00087690">
      <w:pPr>
        <w:ind w:left="280" w:hangingChars="100" w:hanging="280"/>
        <w:jc w:val="left"/>
        <w:rPr>
          <w:sz w:val="28"/>
          <w:szCs w:val="28"/>
        </w:rPr>
      </w:pPr>
    </w:p>
    <w:p w14:paraId="1E0F9372" w14:textId="77777777" w:rsidR="00BE4908" w:rsidRDefault="00BE4908" w:rsidP="00087690">
      <w:pPr>
        <w:ind w:left="280" w:hangingChars="100" w:hanging="280"/>
        <w:jc w:val="left"/>
        <w:rPr>
          <w:rFonts w:hint="eastAsia"/>
          <w:sz w:val="28"/>
          <w:szCs w:val="28"/>
        </w:rPr>
      </w:pPr>
    </w:p>
    <w:p w14:paraId="55B89FE7" w14:textId="77777777" w:rsidR="00A730E4" w:rsidRPr="00087690" w:rsidRDefault="00A730E4" w:rsidP="00A730E4">
      <w:pPr>
        <w:ind w:left="240" w:hangingChars="100" w:hanging="240"/>
        <w:jc w:val="left"/>
        <w:rPr>
          <w:rFonts w:asciiTheme="minorEastAsia" w:hAnsiTheme="minorEastAsia"/>
          <w:sz w:val="24"/>
          <w:szCs w:val="24"/>
        </w:rPr>
      </w:pPr>
      <w:bookmarkStart w:id="8" w:name="_Hlk132640151"/>
      <w:r w:rsidRPr="00087690">
        <w:rPr>
          <w:rFonts w:asciiTheme="minorEastAsia" w:hAnsiTheme="minorEastAsia" w:hint="eastAsia"/>
          <w:sz w:val="24"/>
          <w:szCs w:val="24"/>
        </w:rPr>
        <w:t>表―２</w:t>
      </w:r>
    </w:p>
    <w:p w14:paraId="26DB4C38" w14:textId="77777777" w:rsidR="00A730E4" w:rsidRPr="00087690" w:rsidRDefault="00A730E4" w:rsidP="00A730E4">
      <w:pPr>
        <w:ind w:left="240" w:hangingChars="100" w:hanging="240"/>
        <w:jc w:val="center"/>
        <w:rPr>
          <w:rFonts w:asciiTheme="minorEastAsia" w:hAnsiTheme="minorEastAsia"/>
          <w:sz w:val="24"/>
          <w:szCs w:val="24"/>
          <w:u w:val="single"/>
        </w:rPr>
      </w:pPr>
      <w:r w:rsidRPr="00087690">
        <w:rPr>
          <w:rFonts w:asciiTheme="minorEastAsia" w:hAnsiTheme="minorEastAsia" w:hint="eastAsia"/>
          <w:sz w:val="24"/>
          <w:szCs w:val="24"/>
          <w:u w:val="single"/>
        </w:rPr>
        <w:t>温室効果ガスの排出量の現状（平成30年度、令和元年度、令和2年度</w:t>
      </w:r>
    </w:p>
    <w:p w14:paraId="4607B804" w14:textId="77777777" w:rsidR="00A730E4" w:rsidRPr="00087690" w:rsidRDefault="00A730E4" w:rsidP="00A730E4">
      <w:pPr>
        <w:ind w:leftChars="100" w:left="210" w:firstLineChars="100" w:firstLine="240"/>
        <w:jc w:val="left"/>
        <w:rPr>
          <w:rFonts w:asciiTheme="minorEastAsia" w:hAnsiTheme="minorEastAsia"/>
          <w:sz w:val="24"/>
          <w:szCs w:val="24"/>
          <w:u w:val="single"/>
        </w:rPr>
      </w:pPr>
      <w:r w:rsidRPr="00087690">
        <w:rPr>
          <w:rFonts w:asciiTheme="minorEastAsia" w:hAnsiTheme="minorEastAsia" w:hint="eastAsia"/>
          <w:sz w:val="24"/>
          <w:szCs w:val="24"/>
          <w:u w:val="single"/>
        </w:rPr>
        <w:t>令和3年度）</w:t>
      </w:r>
    </w:p>
    <w:bookmarkEnd w:id="8"/>
    <w:p w14:paraId="60782156" w14:textId="7245A2D9" w:rsidR="00140460" w:rsidRPr="00087690" w:rsidRDefault="00A730E4" w:rsidP="00271CF1">
      <w:pPr>
        <w:ind w:left="280" w:hangingChars="100" w:hanging="280"/>
        <w:jc w:val="left"/>
        <w:rPr>
          <w:rFonts w:asciiTheme="minorEastAsia" w:hAnsiTheme="minorEastAsia"/>
          <w:sz w:val="28"/>
          <w:szCs w:val="28"/>
        </w:rPr>
      </w:pPr>
      <w:r w:rsidRPr="00087690">
        <w:rPr>
          <w:rFonts w:asciiTheme="minorEastAsia" w:hAnsiTheme="minorEastAsia" w:hint="eastAsia"/>
          <w:sz w:val="28"/>
          <w:szCs w:val="28"/>
        </w:rPr>
        <w:t xml:space="preserve">　　</w:t>
      </w:r>
      <w:r w:rsidR="00B41BD4" w:rsidRPr="00087690">
        <w:rPr>
          <w:rFonts w:asciiTheme="minorEastAsia" w:hAnsiTheme="minorEastAsia"/>
          <w:noProof/>
        </w:rPr>
        <w:drawing>
          <wp:inline distT="0" distB="0" distL="0" distR="0" wp14:anchorId="7485616E" wp14:editId="3BF7B56B">
            <wp:extent cx="4495800" cy="3333750"/>
            <wp:effectExtent l="0" t="0" r="0" b="0"/>
            <wp:docPr id="14" name="グラフ 14">
              <a:extLst xmlns:a="http://schemas.openxmlformats.org/drawingml/2006/main">
                <a:ext uri="{FF2B5EF4-FFF2-40B4-BE49-F238E27FC236}">
                  <a16:creationId xmlns:a16="http://schemas.microsoft.com/office/drawing/2014/main" id="{DA951BDF-536E-44AC-B2CE-CB243BD5E4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6C0B089" w14:textId="77777777" w:rsidR="00A730E4" w:rsidRPr="00087690" w:rsidRDefault="00A730E4" w:rsidP="00A730E4">
      <w:pPr>
        <w:rPr>
          <w:rFonts w:asciiTheme="minorEastAsia" w:hAnsiTheme="minorEastAsia"/>
          <w:sz w:val="24"/>
          <w:szCs w:val="24"/>
        </w:rPr>
      </w:pPr>
      <w:r w:rsidRPr="00087690">
        <w:rPr>
          <w:rFonts w:asciiTheme="minorEastAsia" w:hAnsiTheme="minorEastAsia" w:hint="eastAsia"/>
          <w:sz w:val="24"/>
          <w:szCs w:val="24"/>
        </w:rPr>
        <w:t>表―３</w:t>
      </w:r>
    </w:p>
    <w:p w14:paraId="29E0F072" w14:textId="09CE52D3" w:rsidR="00740B93" w:rsidRPr="00087690" w:rsidRDefault="00A730E4" w:rsidP="00740B93">
      <w:pPr>
        <w:ind w:firstLineChars="500" w:firstLine="1200"/>
        <w:rPr>
          <w:rFonts w:asciiTheme="minorEastAsia" w:hAnsiTheme="minorEastAsia"/>
          <w:sz w:val="24"/>
          <w:szCs w:val="24"/>
          <w:u w:val="single"/>
        </w:rPr>
      </w:pPr>
      <w:r w:rsidRPr="00087690">
        <w:rPr>
          <w:rFonts w:asciiTheme="minorEastAsia" w:hAnsiTheme="minorEastAsia" w:hint="eastAsia"/>
          <w:sz w:val="24"/>
          <w:szCs w:val="24"/>
          <w:u w:val="single"/>
        </w:rPr>
        <w:t>温室効果ガスの排出量の構成比（％）（令和3年度）</w:t>
      </w:r>
    </w:p>
    <w:p w14:paraId="59AEE597" w14:textId="43A8C66F" w:rsidR="0090480D" w:rsidRDefault="00A730E4" w:rsidP="00087690">
      <w:pPr>
        <w:ind w:left="280" w:hangingChars="100" w:hanging="280"/>
        <w:jc w:val="left"/>
        <w:rPr>
          <w:sz w:val="28"/>
          <w:szCs w:val="28"/>
        </w:rPr>
      </w:pPr>
      <w:r w:rsidRPr="00087690">
        <w:rPr>
          <w:rFonts w:asciiTheme="minorEastAsia" w:hAnsiTheme="minorEastAsia" w:hint="eastAsia"/>
          <w:sz w:val="28"/>
          <w:szCs w:val="28"/>
        </w:rPr>
        <w:t xml:space="preserve">　　</w:t>
      </w:r>
      <w:r w:rsidR="00B41BD4" w:rsidRPr="00087690">
        <w:rPr>
          <w:rFonts w:asciiTheme="minorEastAsia" w:hAnsiTheme="minorEastAsia"/>
          <w:noProof/>
        </w:rPr>
        <w:drawing>
          <wp:inline distT="0" distB="0" distL="0" distR="0" wp14:anchorId="48B70F7C" wp14:editId="31D9ED0D">
            <wp:extent cx="4572000" cy="3190875"/>
            <wp:effectExtent l="0" t="0" r="0" b="9525"/>
            <wp:docPr id="15" name="グラフ 15">
              <a:extLst xmlns:a="http://schemas.openxmlformats.org/drawingml/2006/main">
                <a:ext uri="{FF2B5EF4-FFF2-40B4-BE49-F238E27FC236}">
                  <a16:creationId xmlns:a16="http://schemas.microsoft.com/office/drawing/2014/main" id="{109ACE4D-0050-4439-B9BC-CEE251E77D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EC038F6" w14:textId="77777777" w:rsidR="00087690" w:rsidRDefault="0090480D" w:rsidP="0090480D">
      <w:pPr>
        <w:jc w:val="left"/>
        <w:rPr>
          <w:sz w:val="24"/>
          <w:szCs w:val="24"/>
        </w:rPr>
      </w:pPr>
      <w:r>
        <w:rPr>
          <w:rFonts w:hint="eastAsia"/>
          <w:sz w:val="24"/>
          <w:szCs w:val="24"/>
        </w:rPr>
        <w:t xml:space="preserve">　</w:t>
      </w:r>
    </w:p>
    <w:p w14:paraId="25AAB297" w14:textId="47C4AA25" w:rsidR="0090480D" w:rsidRPr="00087690" w:rsidRDefault="0090480D" w:rsidP="0090480D">
      <w:pPr>
        <w:jc w:val="left"/>
        <w:rPr>
          <w:rFonts w:asciiTheme="minorEastAsia" w:hAnsiTheme="minorEastAsia"/>
          <w:sz w:val="28"/>
          <w:szCs w:val="28"/>
        </w:rPr>
      </w:pPr>
      <w:r w:rsidRPr="00087690">
        <w:rPr>
          <w:rFonts w:asciiTheme="minorEastAsia" w:hAnsiTheme="minorEastAsia" w:hint="eastAsia"/>
          <w:sz w:val="28"/>
          <w:szCs w:val="28"/>
        </w:rPr>
        <w:lastRenderedPageBreak/>
        <w:t>温室効果ガスの排出量</w:t>
      </w:r>
    </w:p>
    <w:p w14:paraId="20921171" w14:textId="60E86789" w:rsidR="0090480D" w:rsidRPr="00087690" w:rsidRDefault="0090480D" w:rsidP="0090480D">
      <w:pPr>
        <w:ind w:left="241" w:hangingChars="100" w:hanging="241"/>
        <w:jc w:val="left"/>
        <w:rPr>
          <w:rFonts w:asciiTheme="minorEastAsia" w:hAnsiTheme="minorEastAsia"/>
          <w:sz w:val="24"/>
          <w:szCs w:val="24"/>
        </w:rPr>
      </w:pPr>
      <w:r w:rsidRPr="00087690">
        <w:rPr>
          <w:rFonts w:asciiTheme="minorEastAsia" w:hAnsiTheme="minorEastAsia" w:hint="eastAsia"/>
          <w:b/>
          <w:sz w:val="24"/>
          <w:szCs w:val="24"/>
        </w:rPr>
        <w:t xml:space="preserve">　　</w:t>
      </w:r>
      <w:r w:rsidRPr="00087690">
        <w:rPr>
          <w:rFonts w:asciiTheme="minorEastAsia" w:hAnsiTheme="minorEastAsia" w:hint="eastAsia"/>
          <w:sz w:val="24"/>
          <w:szCs w:val="24"/>
        </w:rPr>
        <w:t>宇陀衛生一部事務組合宇陀衛生センターでの事業活動で排出された温室効果ガスについて、令和4年度のデータをまとめたものが表－１である。</w:t>
      </w:r>
    </w:p>
    <w:p w14:paraId="1EB3D393" w14:textId="77777777" w:rsidR="0090480D" w:rsidRPr="00087690" w:rsidRDefault="0090480D" w:rsidP="0090480D">
      <w:pPr>
        <w:ind w:left="240" w:hangingChars="100" w:hanging="240"/>
        <w:jc w:val="left"/>
        <w:rPr>
          <w:rFonts w:asciiTheme="minorEastAsia" w:hAnsiTheme="minorEastAsia"/>
          <w:sz w:val="24"/>
          <w:szCs w:val="24"/>
        </w:rPr>
      </w:pPr>
    </w:p>
    <w:p w14:paraId="73C878BA" w14:textId="77777777" w:rsidR="0090480D" w:rsidRPr="00087690" w:rsidRDefault="0090480D" w:rsidP="0090480D">
      <w:pPr>
        <w:ind w:left="240" w:hangingChars="100" w:hanging="240"/>
        <w:jc w:val="left"/>
        <w:rPr>
          <w:rFonts w:asciiTheme="minorEastAsia" w:hAnsiTheme="minorEastAsia"/>
          <w:sz w:val="24"/>
          <w:szCs w:val="24"/>
        </w:rPr>
      </w:pPr>
    </w:p>
    <w:p w14:paraId="6CCC7EF7" w14:textId="77777777" w:rsidR="0090480D" w:rsidRPr="00087690" w:rsidRDefault="0090480D" w:rsidP="0090480D">
      <w:pPr>
        <w:ind w:left="240" w:hangingChars="100" w:hanging="240"/>
        <w:jc w:val="left"/>
        <w:rPr>
          <w:rFonts w:asciiTheme="minorEastAsia" w:hAnsiTheme="minorEastAsia"/>
          <w:sz w:val="24"/>
          <w:szCs w:val="24"/>
        </w:rPr>
      </w:pPr>
      <w:r w:rsidRPr="00087690">
        <w:rPr>
          <w:rFonts w:asciiTheme="minorEastAsia" w:hAnsiTheme="minorEastAsia" w:hint="eastAsia"/>
          <w:sz w:val="24"/>
          <w:szCs w:val="24"/>
        </w:rPr>
        <w:t>表―１</w:t>
      </w:r>
    </w:p>
    <w:p w14:paraId="7C2FAC42" w14:textId="6CBD356E" w:rsidR="0090480D" w:rsidRPr="00087690" w:rsidRDefault="0090480D" w:rsidP="0090480D">
      <w:pPr>
        <w:ind w:left="240" w:hangingChars="100" w:hanging="240"/>
        <w:jc w:val="center"/>
        <w:rPr>
          <w:rFonts w:asciiTheme="minorEastAsia" w:hAnsiTheme="minorEastAsia"/>
          <w:sz w:val="24"/>
          <w:szCs w:val="24"/>
          <w:u w:val="single"/>
        </w:rPr>
      </w:pPr>
      <w:r w:rsidRPr="00087690">
        <w:rPr>
          <w:rFonts w:asciiTheme="minorEastAsia" w:hAnsiTheme="minorEastAsia" w:hint="eastAsia"/>
          <w:sz w:val="24"/>
          <w:szCs w:val="24"/>
          <w:u w:val="single"/>
        </w:rPr>
        <w:t>温室効果ガスの排出量と排出割合（令和4年度）</w:t>
      </w:r>
    </w:p>
    <w:p w14:paraId="4BF05AC9" w14:textId="77777777" w:rsidR="0090480D" w:rsidRPr="00087690" w:rsidRDefault="0090480D" w:rsidP="0090480D">
      <w:pPr>
        <w:ind w:left="240" w:hangingChars="100" w:hanging="240"/>
        <w:jc w:val="center"/>
        <w:rPr>
          <w:rFonts w:asciiTheme="minorEastAsia" w:hAnsiTheme="minorEastAsia"/>
          <w:sz w:val="24"/>
          <w:szCs w:val="24"/>
          <w:u w:val="single"/>
        </w:rPr>
      </w:pPr>
    </w:p>
    <w:tbl>
      <w:tblPr>
        <w:tblStyle w:val="a7"/>
        <w:tblW w:w="0" w:type="auto"/>
        <w:tblInd w:w="240" w:type="dxa"/>
        <w:tblLook w:val="04A0" w:firstRow="1" w:lastRow="0" w:firstColumn="1" w:lastColumn="0" w:noHBand="0" w:noVBand="1"/>
      </w:tblPr>
      <w:tblGrid>
        <w:gridCol w:w="1771"/>
        <w:gridCol w:w="2449"/>
        <w:gridCol w:w="2196"/>
        <w:gridCol w:w="2064"/>
      </w:tblGrid>
      <w:tr w:rsidR="0090480D" w:rsidRPr="00087690" w14:paraId="68A8CDB2" w14:textId="77777777" w:rsidTr="00C67B9B">
        <w:tc>
          <w:tcPr>
            <w:tcW w:w="1771" w:type="dxa"/>
          </w:tcPr>
          <w:p w14:paraId="5ED79FC5" w14:textId="77777777" w:rsidR="0090480D" w:rsidRPr="00087690" w:rsidRDefault="0090480D" w:rsidP="00C67B9B">
            <w:pPr>
              <w:jc w:val="center"/>
              <w:rPr>
                <w:rFonts w:asciiTheme="minorEastAsia" w:hAnsiTheme="minorEastAsia"/>
                <w:sz w:val="24"/>
                <w:szCs w:val="24"/>
              </w:rPr>
            </w:pPr>
            <w:r w:rsidRPr="00087690">
              <w:rPr>
                <w:rFonts w:asciiTheme="minorEastAsia" w:hAnsiTheme="minorEastAsia" w:hint="eastAsia"/>
                <w:sz w:val="24"/>
                <w:szCs w:val="24"/>
              </w:rPr>
              <w:t>調査項目</w:t>
            </w:r>
          </w:p>
        </w:tc>
        <w:tc>
          <w:tcPr>
            <w:tcW w:w="2449" w:type="dxa"/>
          </w:tcPr>
          <w:p w14:paraId="11191EBD" w14:textId="77777777" w:rsidR="0090480D" w:rsidRPr="00087690" w:rsidRDefault="0090480D" w:rsidP="00C67B9B">
            <w:pPr>
              <w:jc w:val="center"/>
              <w:rPr>
                <w:rFonts w:asciiTheme="minorEastAsia" w:hAnsiTheme="minorEastAsia"/>
                <w:sz w:val="24"/>
                <w:szCs w:val="24"/>
              </w:rPr>
            </w:pPr>
            <w:r w:rsidRPr="00087690">
              <w:rPr>
                <w:rFonts w:asciiTheme="minorEastAsia" w:hAnsiTheme="minorEastAsia" w:hint="eastAsia"/>
                <w:sz w:val="24"/>
                <w:szCs w:val="24"/>
              </w:rPr>
              <w:t>使用量／年</w:t>
            </w:r>
          </w:p>
        </w:tc>
        <w:tc>
          <w:tcPr>
            <w:tcW w:w="2196" w:type="dxa"/>
          </w:tcPr>
          <w:p w14:paraId="0BBCE7CB" w14:textId="77777777" w:rsidR="0090480D" w:rsidRPr="00087690" w:rsidRDefault="0090480D" w:rsidP="00C67B9B">
            <w:pPr>
              <w:jc w:val="center"/>
              <w:rPr>
                <w:rFonts w:asciiTheme="minorEastAsia" w:hAnsiTheme="minorEastAsia"/>
                <w:sz w:val="24"/>
                <w:szCs w:val="24"/>
              </w:rPr>
            </w:pPr>
            <w:r w:rsidRPr="00087690">
              <w:rPr>
                <w:rFonts w:asciiTheme="minorEastAsia" w:hAnsiTheme="minorEastAsia" w:hint="eastAsia"/>
                <w:sz w:val="24"/>
                <w:szCs w:val="24"/>
              </w:rPr>
              <w:t>二酸化炭素排出量</w:t>
            </w:r>
          </w:p>
        </w:tc>
        <w:tc>
          <w:tcPr>
            <w:tcW w:w="2064" w:type="dxa"/>
          </w:tcPr>
          <w:p w14:paraId="691513E3" w14:textId="77777777" w:rsidR="0090480D" w:rsidRPr="00087690" w:rsidRDefault="0090480D" w:rsidP="00C67B9B">
            <w:pPr>
              <w:jc w:val="center"/>
              <w:rPr>
                <w:rFonts w:asciiTheme="minorEastAsia" w:hAnsiTheme="minorEastAsia"/>
                <w:sz w:val="24"/>
                <w:szCs w:val="24"/>
              </w:rPr>
            </w:pPr>
            <w:r w:rsidRPr="00087690">
              <w:rPr>
                <w:rFonts w:asciiTheme="minorEastAsia" w:hAnsiTheme="minorEastAsia" w:hint="eastAsia"/>
                <w:sz w:val="24"/>
                <w:szCs w:val="24"/>
              </w:rPr>
              <w:t>構成比（％）</w:t>
            </w:r>
          </w:p>
        </w:tc>
      </w:tr>
      <w:tr w:rsidR="0090480D" w:rsidRPr="00087690" w14:paraId="48412BD0" w14:textId="77777777" w:rsidTr="00C67B9B">
        <w:tc>
          <w:tcPr>
            <w:tcW w:w="1771" w:type="dxa"/>
          </w:tcPr>
          <w:p w14:paraId="2EE80486" w14:textId="77777777" w:rsidR="0090480D" w:rsidRPr="00087690" w:rsidRDefault="0090480D" w:rsidP="00C67B9B">
            <w:pPr>
              <w:jc w:val="left"/>
              <w:rPr>
                <w:rFonts w:asciiTheme="minorEastAsia" w:hAnsiTheme="minorEastAsia"/>
                <w:sz w:val="24"/>
                <w:szCs w:val="24"/>
              </w:rPr>
            </w:pPr>
            <w:r w:rsidRPr="00087690">
              <w:rPr>
                <w:rFonts w:asciiTheme="minorEastAsia" w:hAnsiTheme="minorEastAsia" w:hint="eastAsia"/>
                <w:sz w:val="24"/>
                <w:szCs w:val="24"/>
              </w:rPr>
              <w:t>A重油</w:t>
            </w:r>
          </w:p>
        </w:tc>
        <w:tc>
          <w:tcPr>
            <w:tcW w:w="2449" w:type="dxa"/>
          </w:tcPr>
          <w:p w14:paraId="160260E0" w14:textId="605451F2" w:rsidR="0090480D" w:rsidRPr="00087690" w:rsidRDefault="0090480D" w:rsidP="00C67B9B">
            <w:pPr>
              <w:jc w:val="right"/>
              <w:rPr>
                <w:rFonts w:asciiTheme="minorEastAsia" w:hAnsiTheme="minorEastAsia"/>
                <w:sz w:val="24"/>
                <w:szCs w:val="24"/>
              </w:rPr>
            </w:pPr>
            <w:r w:rsidRPr="00087690">
              <w:rPr>
                <w:rFonts w:asciiTheme="minorEastAsia" w:hAnsiTheme="minorEastAsia" w:hint="eastAsia"/>
                <w:sz w:val="24"/>
                <w:szCs w:val="24"/>
              </w:rPr>
              <w:t>60.05㎘</w:t>
            </w:r>
          </w:p>
        </w:tc>
        <w:tc>
          <w:tcPr>
            <w:tcW w:w="2196" w:type="dxa"/>
          </w:tcPr>
          <w:p w14:paraId="744B1CD5" w14:textId="6092CBB3" w:rsidR="0090480D" w:rsidRPr="00087690" w:rsidRDefault="0090480D" w:rsidP="00C67B9B">
            <w:pPr>
              <w:jc w:val="right"/>
              <w:rPr>
                <w:rFonts w:asciiTheme="minorEastAsia" w:hAnsiTheme="minorEastAsia"/>
                <w:sz w:val="24"/>
                <w:szCs w:val="24"/>
              </w:rPr>
            </w:pPr>
            <w:r w:rsidRPr="00087690">
              <w:rPr>
                <w:rFonts w:asciiTheme="minorEastAsia" w:hAnsiTheme="minorEastAsia" w:hint="eastAsia"/>
                <w:sz w:val="22"/>
              </w:rPr>
              <w:t>1</w:t>
            </w:r>
            <w:r w:rsidR="00CA409B" w:rsidRPr="00087690">
              <w:rPr>
                <w:rFonts w:asciiTheme="minorEastAsia" w:hAnsiTheme="minorEastAsia" w:hint="eastAsia"/>
                <w:sz w:val="22"/>
              </w:rPr>
              <w:t>6</w:t>
            </w:r>
            <w:r w:rsidRPr="00087690">
              <w:rPr>
                <w:rFonts w:asciiTheme="minorEastAsia" w:hAnsiTheme="minorEastAsia" w:hint="eastAsia"/>
                <w:sz w:val="22"/>
              </w:rPr>
              <w:t>3t－CO2</w:t>
            </w:r>
          </w:p>
        </w:tc>
        <w:tc>
          <w:tcPr>
            <w:tcW w:w="2064" w:type="dxa"/>
          </w:tcPr>
          <w:p w14:paraId="009DFEB6" w14:textId="0E0032EA" w:rsidR="0090480D" w:rsidRPr="00087690" w:rsidRDefault="0090480D" w:rsidP="00C67B9B">
            <w:pPr>
              <w:jc w:val="right"/>
              <w:rPr>
                <w:rFonts w:asciiTheme="minorEastAsia" w:hAnsiTheme="minorEastAsia"/>
                <w:sz w:val="24"/>
                <w:szCs w:val="24"/>
              </w:rPr>
            </w:pPr>
            <w:r w:rsidRPr="00087690">
              <w:rPr>
                <w:rFonts w:asciiTheme="minorEastAsia" w:hAnsiTheme="minorEastAsia" w:hint="eastAsia"/>
                <w:sz w:val="24"/>
                <w:szCs w:val="24"/>
              </w:rPr>
              <w:t>38.42</w:t>
            </w:r>
          </w:p>
        </w:tc>
      </w:tr>
      <w:tr w:rsidR="0090480D" w:rsidRPr="00087690" w14:paraId="5ED6B6A8" w14:textId="77777777" w:rsidTr="00C67B9B">
        <w:tc>
          <w:tcPr>
            <w:tcW w:w="1771" w:type="dxa"/>
          </w:tcPr>
          <w:p w14:paraId="073A9E0A" w14:textId="77777777" w:rsidR="0090480D" w:rsidRPr="00087690" w:rsidRDefault="0090480D" w:rsidP="00C67B9B">
            <w:pPr>
              <w:jc w:val="left"/>
              <w:rPr>
                <w:rFonts w:asciiTheme="minorEastAsia" w:hAnsiTheme="minorEastAsia"/>
                <w:sz w:val="24"/>
                <w:szCs w:val="24"/>
              </w:rPr>
            </w:pPr>
            <w:r w:rsidRPr="00087690">
              <w:rPr>
                <w:rFonts w:asciiTheme="minorEastAsia" w:hAnsiTheme="minorEastAsia" w:hint="eastAsia"/>
                <w:sz w:val="24"/>
                <w:szCs w:val="24"/>
              </w:rPr>
              <w:t>ガソリン</w:t>
            </w:r>
          </w:p>
        </w:tc>
        <w:tc>
          <w:tcPr>
            <w:tcW w:w="2449" w:type="dxa"/>
          </w:tcPr>
          <w:p w14:paraId="6ECD8B8B" w14:textId="2F831B74" w:rsidR="0090480D" w:rsidRPr="00087690" w:rsidRDefault="0090480D" w:rsidP="00C67B9B">
            <w:pPr>
              <w:jc w:val="right"/>
              <w:rPr>
                <w:rFonts w:asciiTheme="minorEastAsia" w:hAnsiTheme="minorEastAsia"/>
                <w:sz w:val="24"/>
                <w:szCs w:val="24"/>
              </w:rPr>
            </w:pPr>
            <w:r w:rsidRPr="00087690">
              <w:rPr>
                <w:rFonts w:asciiTheme="minorEastAsia" w:hAnsiTheme="minorEastAsia" w:hint="eastAsia"/>
                <w:sz w:val="24"/>
                <w:szCs w:val="24"/>
              </w:rPr>
              <w:t>0.267㎘</w:t>
            </w:r>
          </w:p>
        </w:tc>
        <w:tc>
          <w:tcPr>
            <w:tcW w:w="2196" w:type="dxa"/>
          </w:tcPr>
          <w:p w14:paraId="5E6F5040" w14:textId="77777777" w:rsidR="0090480D" w:rsidRPr="00087690" w:rsidRDefault="0090480D" w:rsidP="00C67B9B">
            <w:pPr>
              <w:jc w:val="right"/>
              <w:rPr>
                <w:rFonts w:asciiTheme="minorEastAsia" w:hAnsiTheme="minorEastAsia"/>
                <w:sz w:val="22"/>
              </w:rPr>
            </w:pPr>
            <w:r w:rsidRPr="00087690">
              <w:rPr>
                <w:rFonts w:asciiTheme="minorEastAsia" w:hAnsiTheme="minorEastAsia" w:hint="eastAsia"/>
                <w:sz w:val="24"/>
                <w:szCs w:val="24"/>
              </w:rPr>
              <w:t>1t－CO2</w:t>
            </w:r>
          </w:p>
        </w:tc>
        <w:tc>
          <w:tcPr>
            <w:tcW w:w="2064" w:type="dxa"/>
            <w:vMerge w:val="restart"/>
          </w:tcPr>
          <w:p w14:paraId="6F6691B8" w14:textId="77777777" w:rsidR="0090480D" w:rsidRPr="00087690" w:rsidRDefault="0090480D" w:rsidP="00C67B9B">
            <w:pPr>
              <w:jc w:val="right"/>
              <w:rPr>
                <w:rFonts w:asciiTheme="minorEastAsia" w:hAnsiTheme="minorEastAsia"/>
                <w:sz w:val="24"/>
                <w:szCs w:val="24"/>
              </w:rPr>
            </w:pPr>
          </w:p>
          <w:p w14:paraId="4CF14451" w14:textId="7497B205" w:rsidR="0090480D" w:rsidRPr="00087690" w:rsidRDefault="0090480D" w:rsidP="00C67B9B">
            <w:pPr>
              <w:jc w:val="right"/>
              <w:rPr>
                <w:rFonts w:asciiTheme="minorEastAsia" w:hAnsiTheme="minorEastAsia"/>
                <w:sz w:val="24"/>
                <w:szCs w:val="24"/>
              </w:rPr>
            </w:pPr>
            <w:r w:rsidRPr="00087690">
              <w:rPr>
                <w:rFonts w:asciiTheme="minorEastAsia" w:hAnsiTheme="minorEastAsia" w:hint="eastAsia"/>
                <w:sz w:val="24"/>
                <w:szCs w:val="24"/>
              </w:rPr>
              <w:t>1.25</w:t>
            </w:r>
          </w:p>
        </w:tc>
      </w:tr>
      <w:tr w:rsidR="0090480D" w:rsidRPr="00087690" w14:paraId="5F8D3C1C" w14:textId="77777777" w:rsidTr="00C67B9B">
        <w:tc>
          <w:tcPr>
            <w:tcW w:w="1771" w:type="dxa"/>
          </w:tcPr>
          <w:p w14:paraId="6E2A4610" w14:textId="77777777" w:rsidR="0090480D" w:rsidRPr="00087690" w:rsidRDefault="0090480D" w:rsidP="00C67B9B">
            <w:pPr>
              <w:jc w:val="left"/>
              <w:rPr>
                <w:rFonts w:asciiTheme="minorEastAsia" w:hAnsiTheme="minorEastAsia"/>
                <w:sz w:val="24"/>
                <w:szCs w:val="24"/>
              </w:rPr>
            </w:pPr>
            <w:r w:rsidRPr="00087690">
              <w:rPr>
                <w:rFonts w:asciiTheme="minorEastAsia" w:hAnsiTheme="minorEastAsia" w:hint="eastAsia"/>
                <w:sz w:val="24"/>
                <w:szCs w:val="24"/>
              </w:rPr>
              <w:t>灯油</w:t>
            </w:r>
          </w:p>
        </w:tc>
        <w:tc>
          <w:tcPr>
            <w:tcW w:w="2449" w:type="dxa"/>
          </w:tcPr>
          <w:p w14:paraId="66CEB764" w14:textId="6C59F657" w:rsidR="0090480D" w:rsidRPr="00087690" w:rsidRDefault="0090480D" w:rsidP="00C67B9B">
            <w:pPr>
              <w:jc w:val="right"/>
              <w:rPr>
                <w:rFonts w:asciiTheme="minorEastAsia" w:hAnsiTheme="minorEastAsia"/>
                <w:sz w:val="24"/>
                <w:szCs w:val="24"/>
              </w:rPr>
            </w:pPr>
            <w:r w:rsidRPr="00087690">
              <w:rPr>
                <w:rFonts w:asciiTheme="minorEastAsia" w:hAnsiTheme="minorEastAsia" w:hint="eastAsia"/>
                <w:sz w:val="24"/>
                <w:szCs w:val="24"/>
              </w:rPr>
              <w:t>0.2㎘</w:t>
            </w:r>
          </w:p>
        </w:tc>
        <w:tc>
          <w:tcPr>
            <w:tcW w:w="2196" w:type="dxa"/>
          </w:tcPr>
          <w:p w14:paraId="235E609B" w14:textId="07548E47" w:rsidR="0090480D" w:rsidRPr="00087690" w:rsidRDefault="00CA409B" w:rsidP="00C67B9B">
            <w:pPr>
              <w:jc w:val="right"/>
              <w:rPr>
                <w:rFonts w:asciiTheme="minorEastAsia" w:hAnsiTheme="minorEastAsia"/>
                <w:sz w:val="24"/>
                <w:szCs w:val="24"/>
              </w:rPr>
            </w:pPr>
            <w:r w:rsidRPr="00087690">
              <w:rPr>
                <w:rFonts w:asciiTheme="minorEastAsia" w:hAnsiTheme="minorEastAsia" w:hint="eastAsia"/>
                <w:sz w:val="24"/>
                <w:szCs w:val="24"/>
              </w:rPr>
              <w:t>1</w:t>
            </w:r>
            <w:r w:rsidR="0090480D" w:rsidRPr="00087690">
              <w:rPr>
                <w:rFonts w:asciiTheme="minorEastAsia" w:hAnsiTheme="minorEastAsia" w:hint="eastAsia"/>
                <w:sz w:val="24"/>
                <w:szCs w:val="24"/>
              </w:rPr>
              <w:t>t－CO2</w:t>
            </w:r>
          </w:p>
        </w:tc>
        <w:tc>
          <w:tcPr>
            <w:tcW w:w="2064" w:type="dxa"/>
            <w:vMerge/>
          </w:tcPr>
          <w:p w14:paraId="76ACD5A6" w14:textId="77777777" w:rsidR="0090480D" w:rsidRPr="00087690" w:rsidRDefault="0090480D" w:rsidP="00C67B9B">
            <w:pPr>
              <w:jc w:val="right"/>
              <w:rPr>
                <w:rFonts w:asciiTheme="minorEastAsia" w:hAnsiTheme="minorEastAsia"/>
                <w:sz w:val="24"/>
                <w:szCs w:val="24"/>
              </w:rPr>
            </w:pPr>
          </w:p>
        </w:tc>
      </w:tr>
      <w:tr w:rsidR="0090480D" w:rsidRPr="00087690" w14:paraId="41771876" w14:textId="77777777" w:rsidTr="00C67B9B">
        <w:tc>
          <w:tcPr>
            <w:tcW w:w="1771" w:type="dxa"/>
          </w:tcPr>
          <w:p w14:paraId="4847F349" w14:textId="77777777" w:rsidR="0090480D" w:rsidRPr="00087690" w:rsidRDefault="0090480D" w:rsidP="00C67B9B">
            <w:pPr>
              <w:jc w:val="left"/>
              <w:rPr>
                <w:rFonts w:asciiTheme="minorEastAsia" w:hAnsiTheme="minorEastAsia"/>
                <w:sz w:val="24"/>
                <w:szCs w:val="24"/>
              </w:rPr>
            </w:pPr>
            <w:r w:rsidRPr="00087690">
              <w:rPr>
                <w:rFonts w:asciiTheme="minorEastAsia" w:hAnsiTheme="minorEastAsia" w:hint="eastAsia"/>
                <w:sz w:val="24"/>
                <w:szCs w:val="24"/>
              </w:rPr>
              <w:t>軽油</w:t>
            </w:r>
          </w:p>
        </w:tc>
        <w:tc>
          <w:tcPr>
            <w:tcW w:w="2449" w:type="dxa"/>
          </w:tcPr>
          <w:p w14:paraId="0B4D0DB1" w14:textId="113BB5B8" w:rsidR="0090480D" w:rsidRPr="00087690" w:rsidRDefault="0090480D" w:rsidP="00C67B9B">
            <w:pPr>
              <w:jc w:val="right"/>
              <w:rPr>
                <w:rFonts w:asciiTheme="minorEastAsia" w:hAnsiTheme="minorEastAsia"/>
                <w:sz w:val="24"/>
                <w:szCs w:val="24"/>
              </w:rPr>
            </w:pPr>
            <w:r w:rsidRPr="00087690">
              <w:rPr>
                <w:rFonts w:asciiTheme="minorEastAsia" w:hAnsiTheme="minorEastAsia" w:hint="eastAsia"/>
                <w:sz w:val="24"/>
                <w:szCs w:val="24"/>
              </w:rPr>
              <w:t>1.125㎘</w:t>
            </w:r>
          </w:p>
        </w:tc>
        <w:tc>
          <w:tcPr>
            <w:tcW w:w="2196" w:type="dxa"/>
          </w:tcPr>
          <w:p w14:paraId="2612EE6F" w14:textId="77777777" w:rsidR="0090480D" w:rsidRPr="00087690" w:rsidRDefault="0090480D" w:rsidP="00C67B9B">
            <w:pPr>
              <w:jc w:val="right"/>
              <w:rPr>
                <w:rFonts w:asciiTheme="minorEastAsia" w:hAnsiTheme="minorEastAsia"/>
                <w:sz w:val="24"/>
                <w:szCs w:val="24"/>
              </w:rPr>
            </w:pPr>
            <w:r w:rsidRPr="00087690">
              <w:rPr>
                <w:rFonts w:asciiTheme="minorEastAsia" w:hAnsiTheme="minorEastAsia" w:hint="eastAsia"/>
                <w:sz w:val="24"/>
                <w:szCs w:val="24"/>
              </w:rPr>
              <w:t>3t－CO2</w:t>
            </w:r>
          </w:p>
        </w:tc>
        <w:tc>
          <w:tcPr>
            <w:tcW w:w="2064" w:type="dxa"/>
            <w:vMerge/>
          </w:tcPr>
          <w:p w14:paraId="3F51D577" w14:textId="77777777" w:rsidR="0090480D" w:rsidRPr="00087690" w:rsidRDefault="0090480D" w:rsidP="00C67B9B">
            <w:pPr>
              <w:jc w:val="right"/>
              <w:rPr>
                <w:rFonts w:asciiTheme="minorEastAsia" w:hAnsiTheme="minorEastAsia"/>
                <w:sz w:val="24"/>
                <w:szCs w:val="24"/>
              </w:rPr>
            </w:pPr>
          </w:p>
        </w:tc>
      </w:tr>
      <w:tr w:rsidR="0090480D" w:rsidRPr="00087690" w14:paraId="135C5331" w14:textId="77777777" w:rsidTr="00C67B9B">
        <w:tc>
          <w:tcPr>
            <w:tcW w:w="1771" w:type="dxa"/>
          </w:tcPr>
          <w:p w14:paraId="10F245BB" w14:textId="77777777" w:rsidR="0090480D" w:rsidRPr="00087690" w:rsidRDefault="0090480D" w:rsidP="00C67B9B">
            <w:pPr>
              <w:jc w:val="left"/>
              <w:rPr>
                <w:rFonts w:asciiTheme="minorEastAsia" w:hAnsiTheme="minorEastAsia"/>
                <w:sz w:val="24"/>
                <w:szCs w:val="24"/>
              </w:rPr>
            </w:pPr>
            <w:r w:rsidRPr="00087690">
              <w:rPr>
                <w:rFonts w:asciiTheme="minorEastAsia" w:hAnsiTheme="minorEastAsia" w:hint="eastAsia"/>
                <w:sz w:val="24"/>
                <w:szCs w:val="24"/>
              </w:rPr>
              <w:t>LPガス</w:t>
            </w:r>
          </w:p>
        </w:tc>
        <w:tc>
          <w:tcPr>
            <w:tcW w:w="2449" w:type="dxa"/>
          </w:tcPr>
          <w:p w14:paraId="3969C8C3" w14:textId="67F9B57E" w:rsidR="0090480D" w:rsidRPr="00087690" w:rsidRDefault="0090480D" w:rsidP="00C67B9B">
            <w:pPr>
              <w:jc w:val="right"/>
              <w:rPr>
                <w:rFonts w:asciiTheme="minorEastAsia" w:hAnsiTheme="minorEastAsia"/>
                <w:sz w:val="24"/>
                <w:szCs w:val="24"/>
              </w:rPr>
            </w:pPr>
            <w:r w:rsidRPr="00087690">
              <w:rPr>
                <w:rFonts w:asciiTheme="minorEastAsia" w:hAnsiTheme="minorEastAsia" w:hint="eastAsia"/>
                <w:sz w:val="24"/>
                <w:szCs w:val="24"/>
              </w:rPr>
              <w:t>4</w:t>
            </w:r>
            <w:r w:rsidR="00E0460A" w:rsidRPr="00087690">
              <w:rPr>
                <w:rFonts w:asciiTheme="minorEastAsia" w:hAnsiTheme="minorEastAsia" w:hint="eastAsia"/>
                <w:sz w:val="24"/>
                <w:szCs w:val="24"/>
              </w:rPr>
              <w:t>4</w:t>
            </w:r>
            <w:r w:rsidRPr="00087690">
              <w:rPr>
                <w:rFonts w:asciiTheme="minorEastAsia" w:hAnsiTheme="minorEastAsia" w:hint="eastAsia"/>
                <w:sz w:val="24"/>
                <w:szCs w:val="24"/>
              </w:rPr>
              <w:t>㎥</w:t>
            </w:r>
          </w:p>
        </w:tc>
        <w:tc>
          <w:tcPr>
            <w:tcW w:w="2196" w:type="dxa"/>
          </w:tcPr>
          <w:p w14:paraId="2A47B2AA" w14:textId="77777777" w:rsidR="0090480D" w:rsidRPr="00087690" w:rsidRDefault="0090480D" w:rsidP="00C67B9B">
            <w:pPr>
              <w:jc w:val="right"/>
              <w:rPr>
                <w:rFonts w:asciiTheme="minorEastAsia" w:hAnsiTheme="minorEastAsia"/>
                <w:sz w:val="24"/>
                <w:szCs w:val="24"/>
              </w:rPr>
            </w:pPr>
            <w:r w:rsidRPr="00087690">
              <w:rPr>
                <w:rFonts w:asciiTheme="minorEastAsia" w:hAnsiTheme="minorEastAsia" w:hint="eastAsia"/>
                <w:sz w:val="22"/>
              </w:rPr>
              <w:t>0.3ｔ－CO2</w:t>
            </w:r>
          </w:p>
        </w:tc>
        <w:tc>
          <w:tcPr>
            <w:tcW w:w="2064" w:type="dxa"/>
            <w:vMerge/>
          </w:tcPr>
          <w:p w14:paraId="1B9DE4B9" w14:textId="77777777" w:rsidR="0090480D" w:rsidRPr="00087690" w:rsidRDefault="0090480D" w:rsidP="00C67B9B">
            <w:pPr>
              <w:jc w:val="right"/>
              <w:rPr>
                <w:rFonts w:asciiTheme="minorEastAsia" w:hAnsiTheme="minorEastAsia"/>
                <w:sz w:val="24"/>
                <w:szCs w:val="24"/>
              </w:rPr>
            </w:pPr>
          </w:p>
        </w:tc>
      </w:tr>
      <w:tr w:rsidR="0090480D" w:rsidRPr="00087690" w14:paraId="49E0E90F" w14:textId="77777777" w:rsidTr="00C67B9B">
        <w:tc>
          <w:tcPr>
            <w:tcW w:w="1771" w:type="dxa"/>
          </w:tcPr>
          <w:p w14:paraId="57F04B4D" w14:textId="77777777" w:rsidR="0090480D" w:rsidRPr="00087690" w:rsidRDefault="0090480D" w:rsidP="00C67B9B">
            <w:pPr>
              <w:jc w:val="left"/>
              <w:rPr>
                <w:rFonts w:asciiTheme="minorEastAsia" w:hAnsiTheme="minorEastAsia"/>
                <w:sz w:val="24"/>
                <w:szCs w:val="24"/>
              </w:rPr>
            </w:pPr>
            <w:r w:rsidRPr="00087690">
              <w:rPr>
                <w:rFonts w:asciiTheme="minorEastAsia" w:hAnsiTheme="minorEastAsia" w:hint="eastAsia"/>
                <w:sz w:val="24"/>
                <w:szCs w:val="24"/>
              </w:rPr>
              <w:t>電気</w:t>
            </w:r>
          </w:p>
        </w:tc>
        <w:tc>
          <w:tcPr>
            <w:tcW w:w="2449" w:type="dxa"/>
            <w:tcBorders>
              <w:bottom w:val="single" w:sz="4" w:space="0" w:color="000000" w:themeColor="text1"/>
            </w:tcBorders>
          </w:tcPr>
          <w:p w14:paraId="3885B445" w14:textId="56A9CBB9" w:rsidR="0090480D" w:rsidRPr="00087690" w:rsidRDefault="0090480D" w:rsidP="00C67B9B">
            <w:pPr>
              <w:jc w:val="right"/>
              <w:rPr>
                <w:rFonts w:asciiTheme="minorEastAsia" w:hAnsiTheme="minorEastAsia"/>
                <w:sz w:val="24"/>
                <w:szCs w:val="24"/>
              </w:rPr>
            </w:pPr>
            <w:r w:rsidRPr="00087690">
              <w:rPr>
                <w:rFonts w:asciiTheme="minorEastAsia" w:hAnsiTheme="minorEastAsia" w:hint="eastAsia"/>
                <w:sz w:val="24"/>
                <w:szCs w:val="24"/>
              </w:rPr>
              <w:t>705.169kwh</w:t>
            </w:r>
          </w:p>
        </w:tc>
        <w:tc>
          <w:tcPr>
            <w:tcW w:w="2196" w:type="dxa"/>
          </w:tcPr>
          <w:p w14:paraId="7C619919" w14:textId="4E3E4494" w:rsidR="0090480D" w:rsidRPr="00087690" w:rsidRDefault="00CA409B" w:rsidP="00C67B9B">
            <w:pPr>
              <w:wordWrap w:val="0"/>
              <w:ind w:right="40"/>
              <w:jc w:val="right"/>
              <w:rPr>
                <w:rFonts w:asciiTheme="minorEastAsia" w:hAnsiTheme="minorEastAsia"/>
                <w:sz w:val="24"/>
                <w:szCs w:val="24"/>
              </w:rPr>
            </w:pPr>
            <w:r w:rsidRPr="00087690">
              <w:rPr>
                <w:rFonts w:asciiTheme="minorEastAsia" w:hAnsiTheme="minorEastAsia" w:hint="eastAsia"/>
                <w:sz w:val="22"/>
              </w:rPr>
              <w:t>248</w:t>
            </w:r>
            <w:r w:rsidR="0090480D" w:rsidRPr="00087690">
              <w:rPr>
                <w:rFonts w:asciiTheme="minorEastAsia" w:hAnsiTheme="minorEastAsia" w:hint="eastAsia"/>
                <w:sz w:val="22"/>
              </w:rPr>
              <w:t>ｔ－CO2</w:t>
            </w:r>
          </w:p>
        </w:tc>
        <w:tc>
          <w:tcPr>
            <w:tcW w:w="2064" w:type="dxa"/>
          </w:tcPr>
          <w:p w14:paraId="473B52B6" w14:textId="02876575" w:rsidR="0090480D" w:rsidRPr="00087690" w:rsidRDefault="0090480D" w:rsidP="00C67B9B">
            <w:pPr>
              <w:jc w:val="right"/>
              <w:rPr>
                <w:rFonts w:asciiTheme="minorEastAsia" w:hAnsiTheme="minorEastAsia"/>
                <w:sz w:val="24"/>
                <w:szCs w:val="24"/>
              </w:rPr>
            </w:pPr>
            <w:r w:rsidRPr="00087690">
              <w:rPr>
                <w:rFonts w:asciiTheme="minorEastAsia" w:hAnsiTheme="minorEastAsia" w:hint="eastAsia"/>
                <w:sz w:val="24"/>
                <w:szCs w:val="24"/>
              </w:rPr>
              <w:t>58.45</w:t>
            </w:r>
          </w:p>
        </w:tc>
      </w:tr>
      <w:tr w:rsidR="0090480D" w:rsidRPr="00087690" w14:paraId="431F55F2" w14:textId="77777777" w:rsidTr="00C67B9B">
        <w:tc>
          <w:tcPr>
            <w:tcW w:w="1771" w:type="dxa"/>
          </w:tcPr>
          <w:p w14:paraId="5459AF3A" w14:textId="77777777" w:rsidR="0090480D" w:rsidRPr="00087690" w:rsidRDefault="0090480D" w:rsidP="00C67B9B">
            <w:pPr>
              <w:jc w:val="left"/>
              <w:rPr>
                <w:rFonts w:asciiTheme="minorEastAsia" w:hAnsiTheme="minorEastAsia"/>
                <w:sz w:val="24"/>
                <w:szCs w:val="24"/>
              </w:rPr>
            </w:pPr>
          </w:p>
        </w:tc>
        <w:tc>
          <w:tcPr>
            <w:tcW w:w="2449" w:type="dxa"/>
          </w:tcPr>
          <w:p w14:paraId="0FA4288D" w14:textId="77777777" w:rsidR="0090480D" w:rsidRPr="00087690" w:rsidRDefault="0090480D" w:rsidP="00C67B9B">
            <w:pPr>
              <w:jc w:val="right"/>
              <w:rPr>
                <w:rFonts w:asciiTheme="minorEastAsia" w:hAnsiTheme="minorEastAsia"/>
                <w:sz w:val="24"/>
                <w:szCs w:val="24"/>
              </w:rPr>
            </w:pPr>
          </w:p>
        </w:tc>
        <w:tc>
          <w:tcPr>
            <w:tcW w:w="2196" w:type="dxa"/>
          </w:tcPr>
          <w:p w14:paraId="27B472F4" w14:textId="77777777" w:rsidR="0090480D" w:rsidRPr="00087690" w:rsidRDefault="0090480D" w:rsidP="00C67B9B">
            <w:pPr>
              <w:wordWrap w:val="0"/>
              <w:ind w:right="40"/>
              <w:jc w:val="right"/>
              <w:rPr>
                <w:rFonts w:asciiTheme="minorEastAsia" w:hAnsiTheme="minorEastAsia"/>
                <w:sz w:val="24"/>
                <w:szCs w:val="24"/>
              </w:rPr>
            </w:pPr>
          </w:p>
        </w:tc>
        <w:tc>
          <w:tcPr>
            <w:tcW w:w="2064" w:type="dxa"/>
          </w:tcPr>
          <w:p w14:paraId="50AACA4A" w14:textId="77777777" w:rsidR="0090480D" w:rsidRPr="00087690" w:rsidRDefault="0090480D" w:rsidP="00C67B9B">
            <w:pPr>
              <w:jc w:val="right"/>
              <w:rPr>
                <w:rFonts w:asciiTheme="minorEastAsia" w:hAnsiTheme="minorEastAsia"/>
                <w:sz w:val="24"/>
                <w:szCs w:val="24"/>
              </w:rPr>
            </w:pPr>
          </w:p>
        </w:tc>
      </w:tr>
      <w:tr w:rsidR="0090480D" w:rsidRPr="00087690" w14:paraId="5E06A340" w14:textId="77777777" w:rsidTr="00C67B9B">
        <w:tc>
          <w:tcPr>
            <w:tcW w:w="1771" w:type="dxa"/>
          </w:tcPr>
          <w:p w14:paraId="2430EF52" w14:textId="77777777" w:rsidR="0090480D" w:rsidRPr="00087690" w:rsidRDefault="0090480D" w:rsidP="00C67B9B">
            <w:pPr>
              <w:jc w:val="left"/>
              <w:rPr>
                <w:rFonts w:asciiTheme="minorEastAsia" w:hAnsiTheme="minorEastAsia"/>
                <w:sz w:val="24"/>
                <w:szCs w:val="24"/>
              </w:rPr>
            </w:pPr>
          </w:p>
        </w:tc>
        <w:tc>
          <w:tcPr>
            <w:tcW w:w="2449" w:type="dxa"/>
          </w:tcPr>
          <w:p w14:paraId="0459DE6E" w14:textId="77777777" w:rsidR="0090480D" w:rsidRPr="00087690" w:rsidRDefault="0090480D" w:rsidP="00C67B9B">
            <w:pPr>
              <w:jc w:val="right"/>
              <w:rPr>
                <w:rFonts w:asciiTheme="minorEastAsia" w:hAnsiTheme="minorEastAsia"/>
                <w:sz w:val="24"/>
                <w:szCs w:val="24"/>
              </w:rPr>
            </w:pPr>
          </w:p>
        </w:tc>
        <w:tc>
          <w:tcPr>
            <w:tcW w:w="2196" w:type="dxa"/>
          </w:tcPr>
          <w:p w14:paraId="06B6D9F0" w14:textId="77777777" w:rsidR="0090480D" w:rsidRPr="00087690" w:rsidRDefault="0090480D" w:rsidP="00C67B9B">
            <w:pPr>
              <w:jc w:val="right"/>
              <w:rPr>
                <w:rFonts w:asciiTheme="minorEastAsia" w:hAnsiTheme="minorEastAsia"/>
                <w:sz w:val="24"/>
                <w:szCs w:val="24"/>
              </w:rPr>
            </w:pPr>
          </w:p>
        </w:tc>
        <w:tc>
          <w:tcPr>
            <w:tcW w:w="2064" w:type="dxa"/>
          </w:tcPr>
          <w:p w14:paraId="2FD3739A" w14:textId="77777777" w:rsidR="0090480D" w:rsidRPr="00087690" w:rsidRDefault="0090480D" w:rsidP="00C67B9B">
            <w:pPr>
              <w:jc w:val="right"/>
              <w:rPr>
                <w:rFonts w:asciiTheme="minorEastAsia" w:hAnsiTheme="minorEastAsia"/>
                <w:sz w:val="24"/>
                <w:szCs w:val="24"/>
              </w:rPr>
            </w:pPr>
          </w:p>
        </w:tc>
      </w:tr>
      <w:tr w:rsidR="0090480D" w:rsidRPr="00087690" w14:paraId="1279C6FC" w14:textId="77777777" w:rsidTr="00C67B9B">
        <w:tc>
          <w:tcPr>
            <w:tcW w:w="1771" w:type="dxa"/>
          </w:tcPr>
          <w:p w14:paraId="3FB1B2F4" w14:textId="77777777" w:rsidR="0090480D" w:rsidRPr="00087690" w:rsidRDefault="0090480D" w:rsidP="00C67B9B">
            <w:pPr>
              <w:jc w:val="center"/>
              <w:rPr>
                <w:rFonts w:asciiTheme="minorEastAsia" w:hAnsiTheme="minorEastAsia"/>
                <w:sz w:val="24"/>
                <w:szCs w:val="24"/>
              </w:rPr>
            </w:pPr>
            <w:r w:rsidRPr="00087690">
              <w:rPr>
                <w:rFonts w:asciiTheme="minorEastAsia" w:hAnsiTheme="minorEastAsia" w:hint="eastAsia"/>
                <w:sz w:val="24"/>
                <w:szCs w:val="24"/>
              </w:rPr>
              <w:t>調査項目</w:t>
            </w:r>
          </w:p>
        </w:tc>
        <w:tc>
          <w:tcPr>
            <w:tcW w:w="2449" w:type="dxa"/>
          </w:tcPr>
          <w:p w14:paraId="1F2B1947" w14:textId="77777777" w:rsidR="0090480D" w:rsidRPr="00087690" w:rsidRDefault="0090480D" w:rsidP="00C67B9B">
            <w:pPr>
              <w:jc w:val="right"/>
              <w:rPr>
                <w:rFonts w:asciiTheme="minorEastAsia" w:hAnsiTheme="minorEastAsia"/>
                <w:sz w:val="24"/>
                <w:szCs w:val="24"/>
              </w:rPr>
            </w:pPr>
            <w:r w:rsidRPr="00087690">
              <w:rPr>
                <w:rFonts w:asciiTheme="minorEastAsia" w:hAnsiTheme="minorEastAsia" w:hint="eastAsia"/>
                <w:sz w:val="24"/>
                <w:szCs w:val="24"/>
              </w:rPr>
              <w:t>処理量／年</w:t>
            </w:r>
          </w:p>
        </w:tc>
        <w:tc>
          <w:tcPr>
            <w:tcW w:w="2196" w:type="dxa"/>
          </w:tcPr>
          <w:p w14:paraId="53757C14" w14:textId="77777777" w:rsidR="0090480D" w:rsidRPr="00087690" w:rsidRDefault="0090480D" w:rsidP="00C67B9B">
            <w:pPr>
              <w:jc w:val="right"/>
              <w:rPr>
                <w:rFonts w:asciiTheme="minorEastAsia" w:hAnsiTheme="minorEastAsia"/>
                <w:sz w:val="24"/>
                <w:szCs w:val="24"/>
              </w:rPr>
            </w:pPr>
            <w:r w:rsidRPr="00087690">
              <w:rPr>
                <w:rFonts w:asciiTheme="minorEastAsia" w:hAnsiTheme="minorEastAsia" w:hint="eastAsia"/>
                <w:sz w:val="24"/>
                <w:szCs w:val="24"/>
              </w:rPr>
              <w:t>メタン排出量</w:t>
            </w:r>
          </w:p>
        </w:tc>
        <w:tc>
          <w:tcPr>
            <w:tcW w:w="2064" w:type="dxa"/>
            <w:tcBorders>
              <w:tr2bl w:val="single" w:sz="4" w:space="0" w:color="auto"/>
            </w:tcBorders>
          </w:tcPr>
          <w:p w14:paraId="5D25E973" w14:textId="77777777" w:rsidR="0090480D" w:rsidRPr="00087690" w:rsidRDefault="0090480D" w:rsidP="00C67B9B">
            <w:pPr>
              <w:jc w:val="right"/>
              <w:rPr>
                <w:rFonts w:asciiTheme="minorEastAsia" w:hAnsiTheme="minorEastAsia"/>
                <w:sz w:val="24"/>
                <w:szCs w:val="24"/>
              </w:rPr>
            </w:pPr>
          </w:p>
        </w:tc>
      </w:tr>
      <w:tr w:rsidR="0090480D" w:rsidRPr="00087690" w14:paraId="7C66E0D6" w14:textId="77777777" w:rsidTr="00C67B9B">
        <w:tc>
          <w:tcPr>
            <w:tcW w:w="1771" w:type="dxa"/>
          </w:tcPr>
          <w:p w14:paraId="64D35BBB" w14:textId="77777777" w:rsidR="0090480D" w:rsidRPr="00087690" w:rsidRDefault="0090480D" w:rsidP="00C67B9B">
            <w:pPr>
              <w:jc w:val="center"/>
              <w:rPr>
                <w:rFonts w:asciiTheme="minorEastAsia" w:hAnsiTheme="minorEastAsia"/>
                <w:sz w:val="24"/>
                <w:szCs w:val="24"/>
              </w:rPr>
            </w:pPr>
            <w:r w:rsidRPr="00087690">
              <w:rPr>
                <w:rFonts w:asciiTheme="minorEastAsia" w:hAnsiTheme="minorEastAsia" w:hint="eastAsia"/>
                <w:sz w:val="24"/>
                <w:szCs w:val="24"/>
              </w:rPr>
              <w:t>し尿処理</w:t>
            </w:r>
          </w:p>
        </w:tc>
        <w:tc>
          <w:tcPr>
            <w:tcW w:w="2449" w:type="dxa"/>
          </w:tcPr>
          <w:p w14:paraId="1B72F8E4" w14:textId="532CF9C3" w:rsidR="0090480D" w:rsidRPr="00087690" w:rsidRDefault="0090480D" w:rsidP="00C67B9B">
            <w:pPr>
              <w:jc w:val="center"/>
              <w:rPr>
                <w:rFonts w:asciiTheme="minorEastAsia" w:hAnsiTheme="minorEastAsia"/>
                <w:sz w:val="24"/>
                <w:szCs w:val="24"/>
              </w:rPr>
            </w:pPr>
            <w:r w:rsidRPr="00087690">
              <w:rPr>
                <w:rFonts w:asciiTheme="minorEastAsia" w:hAnsiTheme="minorEastAsia" w:hint="eastAsia"/>
                <w:sz w:val="22"/>
              </w:rPr>
              <w:t xml:space="preserve">13.070㎥　　　　</w:t>
            </w:r>
          </w:p>
        </w:tc>
        <w:tc>
          <w:tcPr>
            <w:tcW w:w="2196" w:type="dxa"/>
          </w:tcPr>
          <w:p w14:paraId="24C30225" w14:textId="77777777" w:rsidR="0090480D" w:rsidRPr="00087690" w:rsidRDefault="0090480D" w:rsidP="00C67B9B">
            <w:pPr>
              <w:jc w:val="center"/>
              <w:rPr>
                <w:rFonts w:asciiTheme="minorEastAsia" w:hAnsiTheme="minorEastAsia"/>
                <w:sz w:val="24"/>
                <w:szCs w:val="24"/>
              </w:rPr>
            </w:pPr>
            <w:r w:rsidRPr="00087690">
              <w:rPr>
                <w:rFonts w:asciiTheme="minorEastAsia" w:hAnsiTheme="minorEastAsia"/>
                <w:sz w:val="24"/>
                <w:szCs w:val="24"/>
              </w:rPr>
              <w:t>0.0</w:t>
            </w:r>
            <w:r w:rsidRPr="00087690">
              <w:rPr>
                <w:rFonts w:asciiTheme="minorEastAsia" w:hAnsiTheme="minorEastAsia" w:hint="eastAsia"/>
                <w:sz w:val="24"/>
                <w:szCs w:val="24"/>
              </w:rPr>
              <w:t>7ｔ</w:t>
            </w:r>
            <w:r w:rsidRPr="00087690">
              <w:rPr>
                <w:rFonts w:asciiTheme="minorEastAsia" w:hAnsiTheme="minorEastAsia"/>
                <w:sz w:val="24"/>
                <w:szCs w:val="24"/>
              </w:rPr>
              <w:t>CH4</w:t>
            </w:r>
            <w:r w:rsidRPr="00087690">
              <w:rPr>
                <w:rFonts w:asciiTheme="minorEastAsia" w:hAnsiTheme="minorEastAsia" w:hint="eastAsia"/>
                <w:sz w:val="24"/>
                <w:szCs w:val="24"/>
              </w:rPr>
              <w:t>－㎥</w:t>
            </w:r>
          </w:p>
        </w:tc>
        <w:tc>
          <w:tcPr>
            <w:tcW w:w="2064" w:type="dxa"/>
            <w:tcBorders>
              <w:bottom w:val="single" w:sz="4" w:space="0" w:color="000000" w:themeColor="text1"/>
            </w:tcBorders>
          </w:tcPr>
          <w:p w14:paraId="68360B92" w14:textId="77777777" w:rsidR="0090480D" w:rsidRPr="00087690" w:rsidRDefault="0090480D" w:rsidP="00C67B9B">
            <w:pPr>
              <w:jc w:val="center"/>
              <w:rPr>
                <w:rFonts w:asciiTheme="minorEastAsia" w:hAnsiTheme="minorEastAsia"/>
                <w:sz w:val="24"/>
                <w:szCs w:val="24"/>
              </w:rPr>
            </w:pPr>
          </w:p>
        </w:tc>
      </w:tr>
      <w:tr w:rsidR="0090480D" w:rsidRPr="00087690" w14:paraId="073B8DE1" w14:textId="77777777" w:rsidTr="00C67B9B">
        <w:tc>
          <w:tcPr>
            <w:tcW w:w="1771" w:type="dxa"/>
          </w:tcPr>
          <w:p w14:paraId="11CC7B2A" w14:textId="77777777" w:rsidR="0090480D" w:rsidRPr="00087690" w:rsidRDefault="0090480D" w:rsidP="00C67B9B">
            <w:pPr>
              <w:jc w:val="left"/>
              <w:rPr>
                <w:rFonts w:asciiTheme="minorEastAsia" w:hAnsiTheme="minorEastAsia"/>
                <w:sz w:val="24"/>
                <w:szCs w:val="24"/>
              </w:rPr>
            </w:pPr>
          </w:p>
        </w:tc>
        <w:tc>
          <w:tcPr>
            <w:tcW w:w="2449" w:type="dxa"/>
          </w:tcPr>
          <w:p w14:paraId="6C9DB2D4" w14:textId="77777777" w:rsidR="0090480D" w:rsidRPr="00087690" w:rsidRDefault="0090480D" w:rsidP="00C67B9B">
            <w:pPr>
              <w:ind w:right="960" w:firstLineChars="100" w:firstLine="220"/>
              <w:jc w:val="right"/>
              <w:rPr>
                <w:rFonts w:asciiTheme="minorEastAsia" w:hAnsiTheme="minorEastAsia"/>
                <w:sz w:val="22"/>
              </w:rPr>
            </w:pPr>
          </w:p>
        </w:tc>
        <w:tc>
          <w:tcPr>
            <w:tcW w:w="2196" w:type="dxa"/>
          </w:tcPr>
          <w:p w14:paraId="78E24E2C" w14:textId="77777777" w:rsidR="0090480D" w:rsidRPr="00087690" w:rsidRDefault="0090480D" w:rsidP="00C67B9B">
            <w:pPr>
              <w:jc w:val="right"/>
              <w:rPr>
                <w:rFonts w:asciiTheme="minorEastAsia" w:hAnsiTheme="minorEastAsia"/>
                <w:sz w:val="24"/>
                <w:szCs w:val="24"/>
              </w:rPr>
            </w:pPr>
            <w:r w:rsidRPr="00087690">
              <w:rPr>
                <w:rFonts w:asciiTheme="minorEastAsia" w:hAnsiTheme="minorEastAsia" w:hint="eastAsia"/>
                <w:sz w:val="24"/>
                <w:szCs w:val="24"/>
              </w:rPr>
              <w:t>2t－CO2</w:t>
            </w:r>
          </w:p>
        </w:tc>
        <w:tc>
          <w:tcPr>
            <w:tcW w:w="2064" w:type="dxa"/>
            <w:tcBorders>
              <w:bottom w:val="single" w:sz="4" w:space="0" w:color="000000" w:themeColor="text1"/>
            </w:tcBorders>
          </w:tcPr>
          <w:p w14:paraId="1CDDE233" w14:textId="366171B4" w:rsidR="0090480D" w:rsidRPr="00087690" w:rsidRDefault="0090480D" w:rsidP="00C67B9B">
            <w:pPr>
              <w:jc w:val="right"/>
              <w:rPr>
                <w:rFonts w:asciiTheme="minorEastAsia" w:hAnsiTheme="minorEastAsia"/>
                <w:sz w:val="24"/>
                <w:szCs w:val="24"/>
              </w:rPr>
            </w:pPr>
            <w:r w:rsidRPr="00087690">
              <w:rPr>
                <w:rFonts w:asciiTheme="minorEastAsia" w:hAnsiTheme="minorEastAsia" w:hint="eastAsia"/>
                <w:sz w:val="24"/>
                <w:szCs w:val="24"/>
              </w:rPr>
              <w:t>0.47</w:t>
            </w:r>
          </w:p>
        </w:tc>
      </w:tr>
      <w:tr w:rsidR="0090480D" w:rsidRPr="00087690" w14:paraId="29647521" w14:textId="77777777" w:rsidTr="00C67B9B">
        <w:tc>
          <w:tcPr>
            <w:tcW w:w="1771" w:type="dxa"/>
          </w:tcPr>
          <w:p w14:paraId="12BEB1EE" w14:textId="77777777" w:rsidR="0090480D" w:rsidRPr="00087690" w:rsidRDefault="0090480D" w:rsidP="00C67B9B">
            <w:pPr>
              <w:jc w:val="center"/>
              <w:rPr>
                <w:rFonts w:asciiTheme="minorEastAsia" w:hAnsiTheme="minorEastAsia"/>
                <w:sz w:val="24"/>
                <w:szCs w:val="24"/>
              </w:rPr>
            </w:pPr>
          </w:p>
        </w:tc>
        <w:tc>
          <w:tcPr>
            <w:tcW w:w="2449" w:type="dxa"/>
          </w:tcPr>
          <w:p w14:paraId="38BCABFD" w14:textId="77777777" w:rsidR="0090480D" w:rsidRPr="00087690" w:rsidRDefault="0090480D" w:rsidP="00C67B9B">
            <w:pPr>
              <w:ind w:right="960"/>
              <w:rPr>
                <w:rFonts w:asciiTheme="minorEastAsia" w:hAnsiTheme="minorEastAsia"/>
                <w:sz w:val="24"/>
                <w:szCs w:val="24"/>
              </w:rPr>
            </w:pPr>
          </w:p>
        </w:tc>
        <w:tc>
          <w:tcPr>
            <w:tcW w:w="2196" w:type="dxa"/>
          </w:tcPr>
          <w:p w14:paraId="391EC90D" w14:textId="77777777" w:rsidR="0090480D" w:rsidRPr="00087690" w:rsidRDefault="0090480D" w:rsidP="00C67B9B">
            <w:pPr>
              <w:jc w:val="right"/>
              <w:rPr>
                <w:rFonts w:asciiTheme="minorEastAsia" w:hAnsiTheme="minorEastAsia"/>
                <w:sz w:val="24"/>
                <w:szCs w:val="24"/>
              </w:rPr>
            </w:pPr>
          </w:p>
        </w:tc>
        <w:tc>
          <w:tcPr>
            <w:tcW w:w="2064" w:type="dxa"/>
            <w:tcBorders>
              <w:bottom w:val="single" w:sz="4" w:space="0" w:color="000000" w:themeColor="text1"/>
            </w:tcBorders>
          </w:tcPr>
          <w:p w14:paraId="6D13BDC7" w14:textId="77777777" w:rsidR="0090480D" w:rsidRPr="00087690" w:rsidRDefault="0090480D" w:rsidP="00C67B9B">
            <w:pPr>
              <w:jc w:val="right"/>
              <w:rPr>
                <w:rFonts w:asciiTheme="minorEastAsia" w:hAnsiTheme="minorEastAsia"/>
                <w:sz w:val="24"/>
                <w:szCs w:val="24"/>
              </w:rPr>
            </w:pPr>
          </w:p>
        </w:tc>
      </w:tr>
      <w:tr w:rsidR="0090480D" w:rsidRPr="00087690" w14:paraId="2CB30545" w14:textId="77777777" w:rsidTr="00C67B9B">
        <w:tc>
          <w:tcPr>
            <w:tcW w:w="1771" w:type="dxa"/>
          </w:tcPr>
          <w:p w14:paraId="0DEE33F4" w14:textId="77777777" w:rsidR="0090480D" w:rsidRPr="00087690" w:rsidRDefault="0090480D" w:rsidP="00C67B9B">
            <w:pPr>
              <w:jc w:val="center"/>
              <w:rPr>
                <w:rFonts w:asciiTheme="minorEastAsia" w:hAnsiTheme="minorEastAsia"/>
                <w:sz w:val="24"/>
                <w:szCs w:val="24"/>
              </w:rPr>
            </w:pPr>
            <w:r w:rsidRPr="00087690">
              <w:rPr>
                <w:rFonts w:asciiTheme="minorEastAsia" w:hAnsiTheme="minorEastAsia" w:hint="eastAsia"/>
                <w:sz w:val="24"/>
                <w:szCs w:val="24"/>
              </w:rPr>
              <w:t>調査項目</w:t>
            </w:r>
          </w:p>
        </w:tc>
        <w:tc>
          <w:tcPr>
            <w:tcW w:w="2449" w:type="dxa"/>
          </w:tcPr>
          <w:p w14:paraId="064BDDA1" w14:textId="77777777" w:rsidR="0090480D" w:rsidRPr="00087690" w:rsidRDefault="0090480D" w:rsidP="00C67B9B">
            <w:pPr>
              <w:ind w:right="960"/>
              <w:rPr>
                <w:rFonts w:asciiTheme="minorEastAsia" w:hAnsiTheme="minorEastAsia"/>
                <w:sz w:val="24"/>
                <w:szCs w:val="24"/>
              </w:rPr>
            </w:pPr>
            <w:r w:rsidRPr="00087690">
              <w:rPr>
                <w:rFonts w:asciiTheme="minorEastAsia" w:hAnsiTheme="minorEastAsia" w:hint="eastAsia"/>
                <w:sz w:val="24"/>
                <w:szCs w:val="24"/>
              </w:rPr>
              <w:t>処理量／年</w:t>
            </w:r>
          </w:p>
        </w:tc>
        <w:tc>
          <w:tcPr>
            <w:tcW w:w="2196" w:type="dxa"/>
          </w:tcPr>
          <w:p w14:paraId="27820FA1" w14:textId="77777777" w:rsidR="0090480D" w:rsidRPr="00087690" w:rsidRDefault="0090480D" w:rsidP="00C67B9B">
            <w:pPr>
              <w:jc w:val="right"/>
              <w:rPr>
                <w:rFonts w:asciiTheme="minorEastAsia" w:hAnsiTheme="minorEastAsia"/>
                <w:sz w:val="24"/>
                <w:szCs w:val="24"/>
              </w:rPr>
            </w:pPr>
            <w:r w:rsidRPr="00087690">
              <w:rPr>
                <w:rFonts w:asciiTheme="minorEastAsia" w:hAnsiTheme="minorEastAsia" w:hint="eastAsia"/>
                <w:sz w:val="22"/>
              </w:rPr>
              <w:t>一酸化二窒素排出量</w:t>
            </w:r>
          </w:p>
        </w:tc>
        <w:tc>
          <w:tcPr>
            <w:tcW w:w="2064" w:type="dxa"/>
            <w:tcBorders>
              <w:tr2bl w:val="single" w:sz="4" w:space="0" w:color="auto"/>
            </w:tcBorders>
          </w:tcPr>
          <w:p w14:paraId="439E586C" w14:textId="77777777" w:rsidR="0090480D" w:rsidRPr="00087690" w:rsidRDefault="0090480D" w:rsidP="00C67B9B">
            <w:pPr>
              <w:jc w:val="right"/>
              <w:rPr>
                <w:rFonts w:asciiTheme="minorEastAsia" w:hAnsiTheme="minorEastAsia"/>
                <w:sz w:val="24"/>
                <w:szCs w:val="24"/>
              </w:rPr>
            </w:pPr>
          </w:p>
        </w:tc>
      </w:tr>
      <w:tr w:rsidR="0090480D" w:rsidRPr="00087690" w14:paraId="066CF440" w14:textId="77777777" w:rsidTr="00C67B9B">
        <w:tc>
          <w:tcPr>
            <w:tcW w:w="1771" w:type="dxa"/>
          </w:tcPr>
          <w:p w14:paraId="6ADE0054" w14:textId="77777777" w:rsidR="0090480D" w:rsidRPr="00087690" w:rsidRDefault="0090480D" w:rsidP="00C67B9B">
            <w:pPr>
              <w:jc w:val="center"/>
              <w:rPr>
                <w:rFonts w:asciiTheme="minorEastAsia" w:hAnsiTheme="minorEastAsia"/>
                <w:sz w:val="24"/>
                <w:szCs w:val="24"/>
              </w:rPr>
            </w:pPr>
            <w:r w:rsidRPr="00087690">
              <w:rPr>
                <w:rFonts w:asciiTheme="minorEastAsia" w:hAnsiTheme="minorEastAsia" w:hint="eastAsia"/>
                <w:sz w:val="24"/>
                <w:szCs w:val="24"/>
              </w:rPr>
              <w:t>し尿処理</w:t>
            </w:r>
          </w:p>
        </w:tc>
        <w:tc>
          <w:tcPr>
            <w:tcW w:w="2449" w:type="dxa"/>
          </w:tcPr>
          <w:p w14:paraId="61BF95AB" w14:textId="05EAC02C" w:rsidR="0090480D" w:rsidRPr="00087690" w:rsidRDefault="0090480D" w:rsidP="00C67B9B">
            <w:pPr>
              <w:jc w:val="center"/>
              <w:rPr>
                <w:rFonts w:asciiTheme="minorEastAsia" w:hAnsiTheme="minorEastAsia"/>
                <w:sz w:val="24"/>
                <w:szCs w:val="24"/>
              </w:rPr>
            </w:pPr>
            <w:r w:rsidRPr="00087690">
              <w:rPr>
                <w:rFonts w:asciiTheme="minorEastAsia" w:hAnsiTheme="minorEastAsia" w:hint="eastAsia"/>
                <w:sz w:val="24"/>
                <w:szCs w:val="24"/>
              </w:rPr>
              <w:t>13.070㎥</w:t>
            </w:r>
          </w:p>
        </w:tc>
        <w:tc>
          <w:tcPr>
            <w:tcW w:w="2196" w:type="dxa"/>
          </w:tcPr>
          <w:p w14:paraId="0DDDA468" w14:textId="77777777" w:rsidR="0090480D" w:rsidRPr="00087690" w:rsidRDefault="0090480D" w:rsidP="00C67B9B">
            <w:pPr>
              <w:jc w:val="center"/>
              <w:rPr>
                <w:rFonts w:asciiTheme="minorEastAsia" w:hAnsiTheme="minorEastAsia"/>
                <w:sz w:val="22"/>
              </w:rPr>
            </w:pPr>
            <w:r w:rsidRPr="00087690">
              <w:rPr>
                <w:rFonts w:asciiTheme="minorEastAsia" w:hAnsiTheme="minorEastAsia" w:hint="eastAsia"/>
                <w:sz w:val="24"/>
                <w:szCs w:val="24"/>
              </w:rPr>
              <w:t>0.02ｔN2O－Ｎ</w:t>
            </w:r>
          </w:p>
        </w:tc>
        <w:tc>
          <w:tcPr>
            <w:tcW w:w="2064" w:type="dxa"/>
            <w:tcBorders>
              <w:bottom w:val="single" w:sz="4" w:space="0" w:color="000000" w:themeColor="text1"/>
            </w:tcBorders>
          </w:tcPr>
          <w:p w14:paraId="0AF8D0BF" w14:textId="77777777" w:rsidR="0090480D" w:rsidRPr="00087690" w:rsidRDefault="0090480D" w:rsidP="00C67B9B">
            <w:pPr>
              <w:jc w:val="center"/>
              <w:rPr>
                <w:rFonts w:asciiTheme="minorEastAsia" w:hAnsiTheme="minorEastAsia"/>
                <w:sz w:val="24"/>
                <w:szCs w:val="24"/>
              </w:rPr>
            </w:pPr>
          </w:p>
        </w:tc>
      </w:tr>
      <w:tr w:rsidR="0090480D" w:rsidRPr="00087690" w14:paraId="32A6E9E6" w14:textId="77777777" w:rsidTr="00C67B9B">
        <w:tc>
          <w:tcPr>
            <w:tcW w:w="1771" w:type="dxa"/>
          </w:tcPr>
          <w:p w14:paraId="1CE2EBF5" w14:textId="77777777" w:rsidR="0090480D" w:rsidRPr="00087690" w:rsidRDefault="0090480D" w:rsidP="00C67B9B">
            <w:pPr>
              <w:jc w:val="left"/>
              <w:rPr>
                <w:rFonts w:asciiTheme="minorEastAsia" w:hAnsiTheme="minorEastAsia"/>
                <w:sz w:val="24"/>
                <w:szCs w:val="24"/>
              </w:rPr>
            </w:pPr>
          </w:p>
        </w:tc>
        <w:tc>
          <w:tcPr>
            <w:tcW w:w="2449" w:type="dxa"/>
          </w:tcPr>
          <w:p w14:paraId="4882CC07" w14:textId="77777777" w:rsidR="0090480D" w:rsidRPr="00087690" w:rsidRDefault="0090480D" w:rsidP="00C67B9B">
            <w:pPr>
              <w:ind w:right="960"/>
              <w:jc w:val="right"/>
              <w:rPr>
                <w:rFonts w:asciiTheme="minorEastAsia" w:hAnsiTheme="minorEastAsia"/>
                <w:sz w:val="24"/>
                <w:szCs w:val="24"/>
              </w:rPr>
            </w:pPr>
          </w:p>
        </w:tc>
        <w:tc>
          <w:tcPr>
            <w:tcW w:w="2196" w:type="dxa"/>
          </w:tcPr>
          <w:p w14:paraId="5CDA00F5" w14:textId="77777777" w:rsidR="0090480D" w:rsidRPr="00087690" w:rsidRDefault="0090480D" w:rsidP="00C67B9B">
            <w:pPr>
              <w:jc w:val="right"/>
              <w:rPr>
                <w:rFonts w:asciiTheme="minorEastAsia" w:hAnsiTheme="minorEastAsia"/>
                <w:sz w:val="24"/>
                <w:szCs w:val="24"/>
              </w:rPr>
            </w:pPr>
            <w:r w:rsidRPr="00087690">
              <w:rPr>
                <w:rFonts w:asciiTheme="minorEastAsia" w:hAnsiTheme="minorEastAsia" w:hint="eastAsia"/>
                <w:sz w:val="24"/>
                <w:szCs w:val="24"/>
              </w:rPr>
              <w:t>6t－CO2</w:t>
            </w:r>
          </w:p>
        </w:tc>
        <w:tc>
          <w:tcPr>
            <w:tcW w:w="2064" w:type="dxa"/>
            <w:tcBorders>
              <w:bottom w:val="single" w:sz="4" w:space="0" w:color="000000" w:themeColor="text1"/>
            </w:tcBorders>
          </w:tcPr>
          <w:p w14:paraId="32639DBB" w14:textId="00D2FF28" w:rsidR="0090480D" w:rsidRPr="00087690" w:rsidRDefault="0090480D" w:rsidP="00C67B9B">
            <w:pPr>
              <w:jc w:val="right"/>
              <w:rPr>
                <w:rFonts w:asciiTheme="minorEastAsia" w:hAnsiTheme="minorEastAsia"/>
                <w:sz w:val="24"/>
                <w:szCs w:val="24"/>
              </w:rPr>
            </w:pPr>
            <w:r w:rsidRPr="00087690">
              <w:rPr>
                <w:rFonts w:asciiTheme="minorEastAsia" w:hAnsiTheme="minorEastAsia" w:hint="eastAsia"/>
                <w:sz w:val="24"/>
                <w:szCs w:val="24"/>
              </w:rPr>
              <w:t>1.41</w:t>
            </w:r>
          </w:p>
        </w:tc>
      </w:tr>
      <w:tr w:rsidR="0090480D" w:rsidRPr="00087690" w14:paraId="0F64C7E9" w14:textId="77777777" w:rsidTr="00C67B9B">
        <w:tc>
          <w:tcPr>
            <w:tcW w:w="1771" w:type="dxa"/>
          </w:tcPr>
          <w:p w14:paraId="4867E3A9" w14:textId="77777777" w:rsidR="0090480D" w:rsidRPr="00087690" w:rsidRDefault="0090480D" w:rsidP="00C67B9B">
            <w:pPr>
              <w:jc w:val="center"/>
              <w:rPr>
                <w:rFonts w:asciiTheme="minorEastAsia" w:hAnsiTheme="minorEastAsia"/>
                <w:sz w:val="24"/>
                <w:szCs w:val="24"/>
              </w:rPr>
            </w:pPr>
          </w:p>
        </w:tc>
        <w:tc>
          <w:tcPr>
            <w:tcW w:w="2449" w:type="dxa"/>
          </w:tcPr>
          <w:p w14:paraId="5495B2B2" w14:textId="77777777" w:rsidR="0090480D" w:rsidRPr="00087690" w:rsidRDefault="0090480D" w:rsidP="00C67B9B">
            <w:pPr>
              <w:jc w:val="right"/>
              <w:rPr>
                <w:rFonts w:asciiTheme="minorEastAsia" w:hAnsiTheme="minorEastAsia"/>
                <w:sz w:val="24"/>
                <w:szCs w:val="24"/>
              </w:rPr>
            </w:pPr>
          </w:p>
        </w:tc>
        <w:tc>
          <w:tcPr>
            <w:tcW w:w="2196" w:type="dxa"/>
          </w:tcPr>
          <w:p w14:paraId="0DF52A83" w14:textId="77777777" w:rsidR="0090480D" w:rsidRPr="00087690" w:rsidRDefault="0090480D" w:rsidP="00C67B9B">
            <w:pPr>
              <w:jc w:val="right"/>
              <w:rPr>
                <w:rFonts w:asciiTheme="minorEastAsia" w:hAnsiTheme="minorEastAsia"/>
                <w:sz w:val="24"/>
                <w:szCs w:val="24"/>
              </w:rPr>
            </w:pPr>
          </w:p>
        </w:tc>
        <w:tc>
          <w:tcPr>
            <w:tcW w:w="2064" w:type="dxa"/>
          </w:tcPr>
          <w:p w14:paraId="116CA0E2" w14:textId="77777777" w:rsidR="0090480D" w:rsidRPr="00087690" w:rsidRDefault="0090480D" w:rsidP="00C67B9B">
            <w:pPr>
              <w:jc w:val="right"/>
              <w:rPr>
                <w:rFonts w:asciiTheme="minorEastAsia" w:hAnsiTheme="minorEastAsia"/>
                <w:sz w:val="24"/>
                <w:szCs w:val="24"/>
              </w:rPr>
            </w:pPr>
          </w:p>
        </w:tc>
      </w:tr>
      <w:tr w:rsidR="0090480D" w:rsidRPr="00087690" w14:paraId="1D9F0425" w14:textId="77777777" w:rsidTr="00C67B9B">
        <w:tc>
          <w:tcPr>
            <w:tcW w:w="1771" w:type="dxa"/>
          </w:tcPr>
          <w:p w14:paraId="2855E5E6" w14:textId="77777777" w:rsidR="0090480D" w:rsidRPr="00087690" w:rsidRDefault="0090480D" w:rsidP="00C67B9B">
            <w:pPr>
              <w:jc w:val="left"/>
              <w:rPr>
                <w:rFonts w:asciiTheme="minorEastAsia" w:hAnsiTheme="minorEastAsia"/>
                <w:sz w:val="24"/>
                <w:szCs w:val="24"/>
              </w:rPr>
            </w:pPr>
          </w:p>
        </w:tc>
        <w:tc>
          <w:tcPr>
            <w:tcW w:w="2449" w:type="dxa"/>
          </w:tcPr>
          <w:p w14:paraId="02618180" w14:textId="77777777" w:rsidR="0090480D" w:rsidRPr="00087690" w:rsidRDefault="0090480D" w:rsidP="00C67B9B">
            <w:pPr>
              <w:jc w:val="right"/>
              <w:rPr>
                <w:rFonts w:asciiTheme="minorEastAsia" w:hAnsiTheme="minorEastAsia"/>
                <w:sz w:val="24"/>
                <w:szCs w:val="24"/>
              </w:rPr>
            </w:pPr>
          </w:p>
        </w:tc>
        <w:tc>
          <w:tcPr>
            <w:tcW w:w="2196" w:type="dxa"/>
          </w:tcPr>
          <w:p w14:paraId="71B1AFEA" w14:textId="77777777" w:rsidR="0090480D" w:rsidRPr="00087690" w:rsidRDefault="0090480D" w:rsidP="00C67B9B">
            <w:pPr>
              <w:jc w:val="right"/>
              <w:rPr>
                <w:rFonts w:asciiTheme="minorEastAsia" w:hAnsiTheme="minorEastAsia"/>
                <w:sz w:val="24"/>
                <w:szCs w:val="24"/>
              </w:rPr>
            </w:pPr>
          </w:p>
        </w:tc>
        <w:tc>
          <w:tcPr>
            <w:tcW w:w="2064" w:type="dxa"/>
          </w:tcPr>
          <w:p w14:paraId="48B6887D" w14:textId="77777777" w:rsidR="0090480D" w:rsidRPr="00087690" w:rsidRDefault="0090480D" w:rsidP="00C67B9B">
            <w:pPr>
              <w:jc w:val="right"/>
              <w:rPr>
                <w:rFonts w:asciiTheme="minorEastAsia" w:hAnsiTheme="minorEastAsia"/>
                <w:sz w:val="24"/>
                <w:szCs w:val="24"/>
              </w:rPr>
            </w:pPr>
          </w:p>
        </w:tc>
      </w:tr>
      <w:tr w:rsidR="0090480D" w:rsidRPr="00087690" w14:paraId="600DDE89" w14:textId="77777777" w:rsidTr="00C67B9B">
        <w:tc>
          <w:tcPr>
            <w:tcW w:w="1771" w:type="dxa"/>
          </w:tcPr>
          <w:p w14:paraId="786EC605" w14:textId="77777777" w:rsidR="0090480D" w:rsidRPr="00087690" w:rsidRDefault="0090480D" w:rsidP="00C67B9B">
            <w:pPr>
              <w:jc w:val="left"/>
              <w:rPr>
                <w:rFonts w:asciiTheme="minorEastAsia" w:hAnsiTheme="minorEastAsia"/>
                <w:sz w:val="24"/>
                <w:szCs w:val="24"/>
              </w:rPr>
            </w:pPr>
          </w:p>
        </w:tc>
        <w:tc>
          <w:tcPr>
            <w:tcW w:w="2449" w:type="dxa"/>
          </w:tcPr>
          <w:p w14:paraId="4CAFB210" w14:textId="77777777" w:rsidR="0090480D" w:rsidRPr="00087690" w:rsidRDefault="0090480D" w:rsidP="00C67B9B">
            <w:pPr>
              <w:jc w:val="left"/>
              <w:rPr>
                <w:rFonts w:asciiTheme="minorEastAsia" w:hAnsiTheme="minorEastAsia"/>
                <w:sz w:val="24"/>
                <w:szCs w:val="24"/>
              </w:rPr>
            </w:pPr>
          </w:p>
        </w:tc>
        <w:tc>
          <w:tcPr>
            <w:tcW w:w="2196" w:type="dxa"/>
          </w:tcPr>
          <w:p w14:paraId="0B4F0095" w14:textId="77777777" w:rsidR="0090480D" w:rsidRPr="00087690" w:rsidRDefault="0090480D" w:rsidP="00C67B9B">
            <w:pPr>
              <w:jc w:val="right"/>
              <w:rPr>
                <w:rFonts w:asciiTheme="minorEastAsia" w:hAnsiTheme="minorEastAsia"/>
                <w:sz w:val="24"/>
                <w:szCs w:val="24"/>
              </w:rPr>
            </w:pPr>
          </w:p>
        </w:tc>
        <w:tc>
          <w:tcPr>
            <w:tcW w:w="2064" w:type="dxa"/>
          </w:tcPr>
          <w:p w14:paraId="70D615C3" w14:textId="77777777" w:rsidR="0090480D" w:rsidRPr="00087690" w:rsidRDefault="0090480D" w:rsidP="00C67B9B">
            <w:pPr>
              <w:jc w:val="right"/>
              <w:rPr>
                <w:rFonts w:asciiTheme="minorEastAsia" w:hAnsiTheme="minorEastAsia"/>
                <w:sz w:val="24"/>
                <w:szCs w:val="24"/>
              </w:rPr>
            </w:pPr>
          </w:p>
        </w:tc>
      </w:tr>
      <w:tr w:rsidR="0090480D" w:rsidRPr="00087690" w14:paraId="73616AF1" w14:textId="77777777" w:rsidTr="00C67B9B">
        <w:tc>
          <w:tcPr>
            <w:tcW w:w="1771" w:type="dxa"/>
          </w:tcPr>
          <w:p w14:paraId="0F1F21FD" w14:textId="77777777" w:rsidR="0090480D" w:rsidRPr="00087690" w:rsidRDefault="0090480D" w:rsidP="00C67B9B">
            <w:pPr>
              <w:jc w:val="left"/>
              <w:rPr>
                <w:rFonts w:asciiTheme="minorEastAsia" w:hAnsiTheme="minorEastAsia"/>
                <w:sz w:val="24"/>
                <w:szCs w:val="24"/>
              </w:rPr>
            </w:pPr>
          </w:p>
        </w:tc>
        <w:tc>
          <w:tcPr>
            <w:tcW w:w="2449" w:type="dxa"/>
          </w:tcPr>
          <w:p w14:paraId="38678FD2" w14:textId="77777777" w:rsidR="0090480D" w:rsidRPr="00087690" w:rsidRDefault="0090480D" w:rsidP="00C67B9B">
            <w:pPr>
              <w:jc w:val="left"/>
              <w:rPr>
                <w:rFonts w:asciiTheme="minorEastAsia" w:hAnsiTheme="minorEastAsia"/>
                <w:sz w:val="24"/>
                <w:szCs w:val="24"/>
              </w:rPr>
            </w:pPr>
          </w:p>
        </w:tc>
        <w:tc>
          <w:tcPr>
            <w:tcW w:w="2196" w:type="dxa"/>
          </w:tcPr>
          <w:p w14:paraId="78054BDE" w14:textId="77777777" w:rsidR="0090480D" w:rsidRPr="00087690" w:rsidRDefault="0090480D" w:rsidP="00C67B9B">
            <w:pPr>
              <w:jc w:val="right"/>
              <w:rPr>
                <w:rFonts w:asciiTheme="minorEastAsia" w:hAnsiTheme="minorEastAsia"/>
                <w:sz w:val="24"/>
                <w:szCs w:val="24"/>
              </w:rPr>
            </w:pPr>
          </w:p>
        </w:tc>
        <w:tc>
          <w:tcPr>
            <w:tcW w:w="2064" w:type="dxa"/>
          </w:tcPr>
          <w:p w14:paraId="7E3C8904" w14:textId="77777777" w:rsidR="0090480D" w:rsidRPr="00087690" w:rsidRDefault="0090480D" w:rsidP="00C67B9B">
            <w:pPr>
              <w:jc w:val="right"/>
              <w:rPr>
                <w:rFonts w:asciiTheme="minorEastAsia" w:hAnsiTheme="minorEastAsia"/>
                <w:sz w:val="24"/>
                <w:szCs w:val="24"/>
              </w:rPr>
            </w:pPr>
          </w:p>
        </w:tc>
      </w:tr>
      <w:tr w:rsidR="0090480D" w:rsidRPr="00087690" w14:paraId="07EA64A9" w14:textId="77777777" w:rsidTr="00C67B9B">
        <w:tc>
          <w:tcPr>
            <w:tcW w:w="1771" w:type="dxa"/>
          </w:tcPr>
          <w:p w14:paraId="7B508F91" w14:textId="77777777" w:rsidR="0090480D" w:rsidRPr="00087690" w:rsidRDefault="0090480D" w:rsidP="00C67B9B">
            <w:pPr>
              <w:jc w:val="left"/>
              <w:rPr>
                <w:rFonts w:asciiTheme="minorEastAsia" w:hAnsiTheme="minorEastAsia"/>
                <w:sz w:val="24"/>
                <w:szCs w:val="24"/>
              </w:rPr>
            </w:pPr>
          </w:p>
        </w:tc>
        <w:tc>
          <w:tcPr>
            <w:tcW w:w="2449" w:type="dxa"/>
          </w:tcPr>
          <w:p w14:paraId="5CA09CCB" w14:textId="77777777" w:rsidR="0090480D" w:rsidRPr="00087690" w:rsidRDefault="0090480D" w:rsidP="00C67B9B">
            <w:pPr>
              <w:jc w:val="left"/>
              <w:rPr>
                <w:rFonts w:asciiTheme="minorEastAsia" w:hAnsiTheme="minorEastAsia"/>
                <w:sz w:val="24"/>
                <w:szCs w:val="24"/>
              </w:rPr>
            </w:pPr>
          </w:p>
        </w:tc>
        <w:tc>
          <w:tcPr>
            <w:tcW w:w="2196" w:type="dxa"/>
          </w:tcPr>
          <w:p w14:paraId="18ABFFF9" w14:textId="77777777" w:rsidR="0090480D" w:rsidRPr="00087690" w:rsidRDefault="0090480D" w:rsidP="00C67B9B">
            <w:pPr>
              <w:jc w:val="right"/>
              <w:rPr>
                <w:rFonts w:asciiTheme="minorEastAsia" w:hAnsiTheme="minorEastAsia"/>
                <w:sz w:val="24"/>
                <w:szCs w:val="24"/>
              </w:rPr>
            </w:pPr>
          </w:p>
        </w:tc>
        <w:tc>
          <w:tcPr>
            <w:tcW w:w="2064" w:type="dxa"/>
          </w:tcPr>
          <w:p w14:paraId="1987C056" w14:textId="77777777" w:rsidR="0090480D" w:rsidRPr="00087690" w:rsidRDefault="0090480D" w:rsidP="00C67B9B">
            <w:pPr>
              <w:jc w:val="right"/>
              <w:rPr>
                <w:rFonts w:asciiTheme="minorEastAsia" w:hAnsiTheme="minorEastAsia"/>
                <w:sz w:val="24"/>
                <w:szCs w:val="24"/>
              </w:rPr>
            </w:pPr>
          </w:p>
        </w:tc>
      </w:tr>
      <w:tr w:rsidR="0090480D" w:rsidRPr="00087690" w14:paraId="0C5FB9B1" w14:textId="77777777" w:rsidTr="00C67B9B">
        <w:tc>
          <w:tcPr>
            <w:tcW w:w="1771" w:type="dxa"/>
          </w:tcPr>
          <w:p w14:paraId="46244A76" w14:textId="77777777" w:rsidR="0090480D" w:rsidRPr="00087690" w:rsidRDefault="0090480D" w:rsidP="00C67B9B">
            <w:pPr>
              <w:jc w:val="left"/>
              <w:rPr>
                <w:rFonts w:asciiTheme="minorEastAsia" w:hAnsiTheme="minorEastAsia"/>
                <w:sz w:val="24"/>
                <w:szCs w:val="24"/>
              </w:rPr>
            </w:pPr>
          </w:p>
        </w:tc>
        <w:tc>
          <w:tcPr>
            <w:tcW w:w="2449" w:type="dxa"/>
          </w:tcPr>
          <w:p w14:paraId="79496B01" w14:textId="77777777" w:rsidR="0090480D" w:rsidRPr="00087690" w:rsidRDefault="0090480D" w:rsidP="00C67B9B">
            <w:pPr>
              <w:jc w:val="left"/>
              <w:rPr>
                <w:rFonts w:asciiTheme="minorEastAsia" w:hAnsiTheme="minorEastAsia"/>
                <w:sz w:val="24"/>
                <w:szCs w:val="24"/>
              </w:rPr>
            </w:pPr>
          </w:p>
        </w:tc>
        <w:tc>
          <w:tcPr>
            <w:tcW w:w="2196" w:type="dxa"/>
          </w:tcPr>
          <w:p w14:paraId="109AF2E9" w14:textId="77777777" w:rsidR="0090480D" w:rsidRPr="00087690" w:rsidRDefault="0090480D" w:rsidP="00C67B9B">
            <w:pPr>
              <w:jc w:val="left"/>
              <w:rPr>
                <w:rFonts w:asciiTheme="minorEastAsia" w:hAnsiTheme="minorEastAsia"/>
                <w:sz w:val="24"/>
                <w:szCs w:val="24"/>
              </w:rPr>
            </w:pPr>
          </w:p>
        </w:tc>
        <w:tc>
          <w:tcPr>
            <w:tcW w:w="2064" w:type="dxa"/>
          </w:tcPr>
          <w:p w14:paraId="23659DB4" w14:textId="77777777" w:rsidR="0090480D" w:rsidRPr="00087690" w:rsidRDefault="0090480D" w:rsidP="00C67B9B">
            <w:pPr>
              <w:jc w:val="left"/>
              <w:rPr>
                <w:rFonts w:asciiTheme="minorEastAsia" w:hAnsiTheme="minorEastAsia"/>
                <w:sz w:val="24"/>
                <w:szCs w:val="24"/>
              </w:rPr>
            </w:pPr>
          </w:p>
        </w:tc>
      </w:tr>
      <w:tr w:rsidR="0090480D" w:rsidRPr="00087690" w14:paraId="02C9AFC3" w14:textId="77777777" w:rsidTr="00C67B9B">
        <w:tc>
          <w:tcPr>
            <w:tcW w:w="1771" w:type="dxa"/>
          </w:tcPr>
          <w:p w14:paraId="4F6370B9" w14:textId="77777777" w:rsidR="0090480D" w:rsidRPr="00087690" w:rsidRDefault="0090480D" w:rsidP="00C67B9B">
            <w:pPr>
              <w:jc w:val="left"/>
              <w:rPr>
                <w:rFonts w:asciiTheme="minorEastAsia" w:hAnsiTheme="minorEastAsia"/>
                <w:sz w:val="24"/>
                <w:szCs w:val="24"/>
              </w:rPr>
            </w:pPr>
            <w:r w:rsidRPr="00087690">
              <w:rPr>
                <w:rFonts w:asciiTheme="minorEastAsia" w:hAnsiTheme="minorEastAsia" w:hint="eastAsia"/>
                <w:sz w:val="24"/>
                <w:szCs w:val="24"/>
              </w:rPr>
              <w:t>合計</w:t>
            </w:r>
          </w:p>
        </w:tc>
        <w:tc>
          <w:tcPr>
            <w:tcW w:w="2449" w:type="dxa"/>
          </w:tcPr>
          <w:p w14:paraId="34E8569A" w14:textId="77777777" w:rsidR="0090480D" w:rsidRPr="00087690" w:rsidRDefault="0090480D" w:rsidP="00C67B9B">
            <w:pPr>
              <w:jc w:val="left"/>
              <w:rPr>
                <w:rFonts w:asciiTheme="minorEastAsia" w:hAnsiTheme="minorEastAsia"/>
                <w:sz w:val="24"/>
                <w:szCs w:val="24"/>
              </w:rPr>
            </w:pPr>
          </w:p>
        </w:tc>
        <w:tc>
          <w:tcPr>
            <w:tcW w:w="2196" w:type="dxa"/>
          </w:tcPr>
          <w:p w14:paraId="504F3347" w14:textId="6F356334" w:rsidR="0090480D" w:rsidRPr="00087690" w:rsidRDefault="00CA409B" w:rsidP="00C67B9B">
            <w:pPr>
              <w:ind w:firstLineChars="200" w:firstLine="440"/>
              <w:jc w:val="left"/>
              <w:rPr>
                <w:rFonts w:asciiTheme="minorEastAsia" w:hAnsiTheme="minorEastAsia"/>
                <w:sz w:val="24"/>
                <w:szCs w:val="24"/>
              </w:rPr>
            </w:pPr>
            <w:r w:rsidRPr="00087690">
              <w:rPr>
                <w:rFonts w:asciiTheme="minorEastAsia" w:hAnsiTheme="minorEastAsia" w:hint="eastAsia"/>
                <w:sz w:val="22"/>
              </w:rPr>
              <w:t>424</w:t>
            </w:r>
            <w:r w:rsidR="0090480D" w:rsidRPr="00087690">
              <w:rPr>
                <w:rFonts w:asciiTheme="minorEastAsia" w:hAnsiTheme="minorEastAsia" w:hint="eastAsia"/>
                <w:sz w:val="22"/>
              </w:rPr>
              <w:t>.3ｔ－CO2</w:t>
            </w:r>
          </w:p>
        </w:tc>
        <w:tc>
          <w:tcPr>
            <w:tcW w:w="2064" w:type="dxa"/>
          </w:tcPr>
          <w:p w14:paraId="096F02C3" w14:textId="77777777" w:rsidR="0090480D" w:rsidRPr="00087690" w:rsidRDefault="0090480D" w:rsidP="00C67B9B">
            <w:pPr>
              <w:jc w:val="right"/>
              <w:rPr>
                <w:rFonts w:asciiTheme="minorEastAsia" w:hAnsiTheme="minorEastAsia"/>
                <w:sz w:val="24"/>
                <w:szCs w:val="24"/>
              </w:rPr>
            </w:pPr>
            <w:r w:rsidRPr="00087690">
              <w:rPr>
                <w:rFonts w:asciiTheme="minorEastAsia" w:hAnsiTheme="minorEastAsia" w:hint="eastAsia"/>
                <w:sz w:val="24"/>
                <w:szCs w:val="24"/>
              </w:rPr>
              <w:t>100</w:t>
            </w:r>
          </w:p>
        </w:tc>
      </w:tr>
    </w:tbl>
    <w:p w14:paraId="0E6872CE" w14:textId="77777777" w:rsidR="0090480D" w:rsidRPr="00FD340F" w:rsidRDefault="0090480D" w:rsidP="0090480D">
      <w:pPr>
        <w:jc w:val="left"/>
        <w:rPr>
          <w:sz w:val="24"/>
          <w:szCs w:val="24"/>
        </w:rPr>
      </w:pPr>
    </w:p>
    <w:p w14:paraId="58090DB2" w14:textId="77777777" w:rsidR="0090480D" w:rsidRDefault="0090480D" w:rsidP="0090480D">
      <w:pPr>
        <w:ind w:left="280" w:hangingChars="100" w:hanging="280"/>
        <w:jc w:val="left"/>
        <w:rPr>
          <w:sz w:val="28"/>
          <w:szCs w:val="28"/>
        </w:rPr>
      </w:pPr>
      <w:r>
        <w:rPr>
          <w:rFonts w:hint="eastAsia"/>
          <w:sz w:val="28"/>
          <w:szCs w:val="28"/>
        </w:rPr>
        <w:t xml:space="preserve">　</w:t>
      </w:r>
    </w:p>
    <w:p w14:paraId="16F12C03" w14:textId="77777777" w:rsidR="00094A45" w:rsidRPr="00A730E4" w:rsidRDefault="00094A45" w:rsidP="0090480D">
      <w:pPr>
        <w:ind w:left="280" w:hangingChars="100" w:hanging="280"/>
        <w:jc w:val="left"/>
        <w:rPr>
          <w:sz w:val="28"/>
          <w:szCs w:val="28"/>
        </w:rPr>
      </w:pPr>
    </w:p>
    <w:p w14:paraId="4B693300" w14:textId="77777777" w:rsidR="00CA409B" w:rsidRPr="00087690" w:rsidRDefault="00CA409B" w:rsidP="00CA409B">
      <w:pPr>
        <w:ind w:left="240" w:hangingChars="100" w:hanging="240"/>
        <w:jc w:val="left"/>
        <w:rPr>
          <w:rFonts w:asciiTheme="minorEastAsia" w:hAnsiTheme="minorEastAsia"/>
          <w:sz w:val="24"/>
          <w:szCs w:val="24"/>
        </w:rPr>
      </w:pPr>
      <w:r w:rsidRPr="00087690">
        <w:rPr>
          <w:rFonts w:asciiTheme="minorEastAsia" w:hAnsiTheme="minorEastAsia" w:hint="eastAsia"/>
          <w:sz w:val="24"/>
          <w:szCs w:val="24"/>
        </w:rPr>
        <w:lastRenderedPageBreak/>
        <w:t>表―２</w:t>
      </w:r>
    </w:p>
    <w:p w14:paraId="1DD6736C" w14:textId="77777777" w:rsidR="00CA409B" w:rsidRPr="00087690" w:rsidRDefault="00CA409B" w:rsidP="00CA409B">
      <w:pPr>
        <w:ind w:left="240" w:hangingChars="100" w:hanging="240"/>
        <w:jc w:val="center"/>
        <w:rPr>
          <w:rFonts w:asciiTheme="minorEastAsia" w:hAnsiTheme="minorEastAsia"/>
          <w:sz w:val="24"/>
          <w:szCs w:val="24"/>
          <w:u w:val="single"/>
        </w:rPr>
      </w:pPr>
      <w:r w:rsidRPr="00087690">
        <w:rPr>
          <w:rFonts w:asciiTheme="minorEastAsia" w:hAnsiTheme="minorEastAsia" w:hint="eastAsia"/>
          <w:sz w:val="24"/>
          <w:szCs w:val="24"/>
          <w:u w:val="single"/>
        </w:rPr>
        <w:t>温室効果ガスの排出量の現状（平成30年度、令和元年度、令和2年度</w:t>
      </w:r>
    </w:p>
    <w:p w14:paraId="4716C9B4" w14:textId="0E04BC40" w:rsidR="00CA409B" w:rsidRPr="00087690" w:rsidRDefault="00CA409B" w:rsidP="00CA409B">
      <w:pPr>
        <w:ind w:leftChars="100" w:left="210" w:firstLineChars="100" w:firstLine="240"/>
        <w:jc w:val="left"/>
        <w:rPr>
          <w:rFonts w:asciiTheme="minorEastAsia" w:hAnsiTheme="minorEastAsia"/>
          <w:sz w:val="24"/>
          <w:szCs w:val="24"/>
          <w:u w:val="single"/>
        </w:rPr>
      </w:pPr>
      <w:r w:rsidRPr="00087690">
        <w:rPr>
          <w:rFonts w:asciiTheme="minorEastAsia" w:hAnsiTheme="minorEastAsia" w:hint="eastAsia"/>
          <w:sz w:val="24"/>
          <w:szCs w:val="24"/>
          <w:u w:val="single"/>
        </w:rPr>
        <w:t>令和3年度、令和4年度）</w:t>
      </w:r>
    </w:p>
    <w:p w14:paraId="7AD2A08F" w14:textId="608170FB" w:rsidR="008D3429" w:rsidRPr="00087690" w:rsidRDefault="00B35B7A" w:rsidP="0011031F">
      <w:pPr>
        <w:ind w:left="280" w:hangingChars="100" w:hanging="280"/>
        <w:jc w:val="left"/>
        <w:rPr>
          <w:rFonts w:asciiTheme="minorEastAsia" w:hAnsiTheme="minorEastAsia"/>
          <w:sz w:val="28"/>
          <w:szCs w:val="28"/>
        </w:rPr>
      </w:pPr>
      <w:r w:rsidRPr="00087690">
        <w:rPr>
          <w:rFonts w:asciiTheme="minorEastAsia" w:hAnsiTheme="minorEastAsia" w:hint="eastAsia"/>
          <w:sz w:val="28"/>
          <w:szCs w:val="28"/>
        </w:rPr>
        <w:t xml:space="preserve">　　</w:t>
      </w:r>
      <w:r w:rsidRPr="00087690">
        <w:rPr>
          <w:rFonts w:asciiTheme="minorEastAsia" w:hAnsiTheme="minorEastAsia"/>
          <w:noProof/>
        </w:rPr>
        <w:drawing>
          <wp:inline distT="0" distB="0" distL="0" distR="0" wp14:anchorId="60D846CA" wp14:editId="6420AC04">
            <wp:extent cx="4495800" cy="3333750"/>
            <wp:effectExtent l="0" t="0" r="0" b="0"/>
            <wp:docPr id="2" name="グラフ 2">
              <a:extLst xmlns:a="http://schemas.openxmlformats.org/drawingml/2006/main">
                <a:ext uri="{FF2B5EF4-FFF2-40B4-BE49-F238E27FC236}">
                  <a16:creationId xmlns:a16="http://schemas.microsoft.com/office/drawing/2014/main" id="{DA951BDF-536E-44AC-B2CE-CB243BD5E4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7F75CCF" w14:textId="77777777" w:rsidR="00B35B7A" w:rsidRPr="00087690" w:rsidRDefault="00B35B7A" w:rsidP="00B35B7A">
      <w:pPr>
        <w:rPr>
          <w:rFonts w:asciiTheme="minorEastAsia" w:hAnsiTheme="minorEastAsia"/>
          <w:sz w:val="24"/>
          <w:szCs w:val="24"/>
        </w:rPr>
      </w:pPr>
      <w:r w:rsidRPr="00087690">
        <w:rPr>
          <w:rFonts w:asciiTheme="minorEastAsia" w:hAnsiTheme="minorEastAsia" w:hint="eastAsia"/>
          <w:sz w:val="24"/>
          <w:szCs w:val="24"/>
        </w:rPr>
        <w:t>表―３</w:t>
      </w:r>
    </w:p>
    <w:p w14:paraId="57B044BE" w14:textId="4EEBECDE" w:rsidR="00B35B7A" w:rsidRPr="00087690" w:rsidRDefault="00B35B7A" w:rsidP="00B35B7A">
      <w:pPr>
        <w:ind w:firstLineChars="500" w:firstLine="1200"/>
        <w:rPr>
          <w:rFonts w:asciiTheme="minorEastAsia" w:hAnsiTheme="minorEastAsia"/>
          <w:sz w:val="24"/>
          <w:szCs w:val="24"/>
          <w:u w:val="single"/>
        </w:rPr>
      </w:pPr>
      <w:r w:rsidRPr="00087690">
        <w:rPr>
          <w:rFonts w:asciiTheme="minorEastAsia" w:hAnsiTheme="minorEastAsia" w:hint="eastAsia"/>
          <w:sz w:val="24"/>
          <w:szCs w:val="24"/>
          <w:u w:val="single"/>
        </w:rPr>
        <w:t>温室効果ガスの排出量の構成比（％）（令和4年度）</w:t>
      </w:r>
    </w:p>
    <w:p w14:paraId="49B2B38F" w14:textId="29E87422" w:rsidR="00B35B7A" w:rsidRPr="00B35B7A" w:rsidRDefault="00B35B7A" w:rsidP="0011031F">
      <w:pPr>
        <w:ind w:left="280" w:hangingChars="100" w:hanging="280"/>
        <w:jc w:val="left"/>
        <w:rPr>
          <w:sz w:val="28"/>
          <w:szCs w:val="28"/>
        </w:rPr>
      </w:pPr>
      <w:r w:rsidRPr="00087690">
        <w:rPr>
          <w:rFonts w:asciiTheme="minorEastAsia" w:hAnsiTheme="minorEastAsia" w:hint="eastAsia"/>
          <w:sz w:val="28"/>
          <w:szCs w:val="28"/>
        </w:rPr>
        <w:t xml:space="preserve">　　</w:t>
      </w:r>
      <w:r w:rsidRPr="00087690">
        <w:rPr>
          <w:rFonts w:asciiTheme="minorEastAsia" w:hAnsiTheme="minorEastAsia"/>
          <w:noProof/>
        </w:rPr>
        <w:drawing>
          <wp:inline distT="0" distB="0" distL="0" distR="0" wp14:anchorId="55BC1896" wp14:editId="2C082356">
            <wp:extent cx="4572000" cy="3190875"/>
            <wp:effectExtent l="0" t="0" r="0" b="9525"/>
            <wp:docPr id="3" name="グラフ 3">
              <a:extLst xmlns:a="http://schemas.openxmlformats.org/drawingml/2006/main">
                <a:ext uri="{FF2B5EF4-FFF2-40B4-BE49-F238E27FC236}">
                  <a16:creationId xmlns:a16="http://schemas.microsoft.com/office/drawing/2014/main" id="{49D86887-59B0-481B-882E-0EE567D16D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162B725" w14:textId="77777777" w:rsidR="008D3429" w:rsidRDefault="008D3429" w:rsidP="0011031F">
      <w:pPr>
        <w:ind w:left="280" w:hangingChars="100" w:hanging="280"/>
        <w:jc w:val="left"/>
        <w:rPr>
          <w:sz w:val="28"/>
          <w:szCs w:val="28"/>
        </w:rPr>
      </w:pPr>
    </w:p>
    <w:p w14:paraId="57958A19" w14:textId="77777777" w:rsidR="008D3429" w:rsidRDefault="008D3429" w:rsidP="00E0460A">
      <w:pPr>
        <w:jc w:val="left"/>
        <w:rPr>
          <w:sz w:val="28"/>
          <w:szCs w:val="28"/>
        </w:rPr>
      </w:pPr>
    </w:p>
    <w:p w14:paraId="661ED8A4" w14:textId="77777777" w:rsidR="00094A45" w:rsidRPr="00C1065A" w:rsidRDefault="00094A45" w:rsidP="00094A45">
      <w:pPr>
        <w:jc w:val="left"/>
        <w:rPr>
          <w:rFonts w:asciiTheme="minorEastAsia" w:hAnsiTheme="minorEastAsia" w:cs="Times New Roman"/>
          <w:sz w:val="28"/>
          <w:szCs w:val="28"/>
        </w:rPr>
      </w:pPr>
      <w:r w:rsidRPr="00C1065A">
        <w:rPr>
          <w:rFonts w:asciiTheme="minorEastAsia" w:hAnsiTheme="minorEastAsia" w:cs="Times New Roman" w:hint="eastAsia"/>
          <w:sz w:val="28"/>
          <w:szCs w:val="28"/>
        </w:rPr>
        <w:lastRenderedPageBreak/>
        <w:t>温室効果ガスの排出量</w:t>
      </w:r>
    </w:p>
    <w:p w14:paraId="4869FFCB" w14:textId="77777777" w:rsidR="00094A45" w:rsidRPr="00C1065A" w:rsidRDefault="00094A45" w:rsidP="00094A45">
      <w:pPr>
        <w:ind w:left="241" w:hangingChars="100" w:hanging="241"/>
        <w:jc w:val="left"/>
        <w:rPr>
          <w:rFonts w:asciiTheme="minorEastAsia" w:hAnsiTheme="minorEastAsia" w:cs="Times New Roman"/>
          <w:sz w:val="24"/>
          <w:szCs w:val="24"/>
        </w:rPr>
      </w:pPr>
      <w:r w:rsidRPr="00C1065A">
        <w:rPr>
          <w:rFonts w:asciiTheme="minorEastAsia" w:hAnsiTheme="minorEastAsia" w:cs="Times New Roman" w:hint="eastAsia"/>
          <w:b/>
          <w:sz w:val="24"/>
          <w:szCs w:val="24"/>
        </w:rPr>
        <w:t xml:space="preserve">　　</w:t>
      </w:r>
      <w:r w:rsidRPr="00C1065A">
        <w:rPr>
          <w:rFonts w:asciiTheme="minorEastAsia" w:hAnsiTheme="minorEastAsia" w:cs="Times New Roman" w:hint="eastAsia"/>
          <w:sz w:val="24"/>
          <w:szCs w:val="24"/>
        </w:rPr>
        <w:t>宇陀衛生一部事務組合宇陀衛生センターでの事業活動で排出された温室効果ガスについて、令和5年度のデータをまとめたものが表－１である。</w:t>
      </w:r>
    </w:p>
    <w:p w14:paraId="2586DE06" w14:textId="77777777" w:rsidR="00094A45" w:rsidRPr="00C1065A" w:rsidRDefault="00094A45" w:rsidP="00094A45">
      <w:pPr>
        <w:ind w:left="240" w:hangingChars="100" w:hanging="240"/>
        <w:jc w:val="left"/>
        <w:rPr>
          <w:rFonts w:asciiTheme="minorEastAsia" w:hAnsiTheme="minorEastAsia" w:cs="Times New Roman"/>
          <w:sz w:val="24"/>
          <w:szCs w:val="24"/>
        </w:rPr>
      </w:pPr>
    </w:p>
    <w:p w14:paraId="42004666" w14:textId="77777777" w:rsidR="00094A45" w:rsidRPr="00C1065A" w:rsidRDefault="00094A45" w:rsidP="00094A45">
      <w:pPr>
        <w:ind w:left="240" w:hangingChars="100" w:hanging="240"/>
        <w:jc w:val="left"/>
        <w:rPr>
          <w:rFonts w:asciiTheme="minorEastAsia" w:hAnsiTheme="minorEastAsia" w:cs="Times New Roman"/>
          <w:sz w:val="24"/>
          <w:szCs w:val="24"/>
        </w:rPr>
      </w:pPr>
    </w:p>
    <w:p w14:paraId="1F999611" w14:textId="77777777" w:rsidR="00094A45" w:rsidRPr="00C1065A" w:rsidRDefault="00094A45" w:rsidP="00094A45">
      <w:pPr>
        <w:ind w:left="240" w:hangingChars="100" w:hanging="240"/>
        <w:jc w:val="left"/>
        <w:rPr>
          <w:rFonts w:asciiTheme="minorEastAsia" w:hAnsiTheme="minorEastAsia" w:cs="Times New Roman"/>
          <w:sz w:val="24"/>
          <w:szCs w:val="24"/>
        </w:rPr>
      </w:pPr>
      <w:r w:rsidRPr="00C1065A">
        <w:rPr>
          <w:rFonts w:asciiTheme="minorEastAsia" w:hAnsiTheme="minorEastAsia" w:cs="Times New Roman" w:hint="eastAsia"/>
          <w:sz w:val="24"/>
          <w:szCs w:val="24"/>
        </w:rPr>
        <w:t>表―１</w:t>
      </w:r>
    </w:p>
    <w:p w14:paraId="621EC9F0" w14:textId="77777777" w:rsidR="00094A45" w:rsidRPr="00C1065A" w:rsidRDefault="00094A45" w:rsidP="00094A45">
      <w:pPr>
        <w:ind w:left="240" w:hangingChars="100" w:hanging="240"/>
        <w:jc w:val="center"/>
        <w:rPr>
          <w:rFonts w:asciiTheme="minorEastAsia" w:hAnsiTheme="minorEastAsia" w:cs="Times New Roman"/>
          <w:sz w:val="24"/>
          <w:szCs w:val="24"/>
          <w:u w:val="single"/>
        </w:rPr>
      </w:pPr>
      <w:r w:rsidRPr="00C1065A">
        <w:rPr>
          <w:rFonts w:asciiTheme="minorEastAsia" w:hAnsiTheme="minorEastAsia" w:cs="Times New Roman" w:hint="eastAsia"/>
          <w:sz w:val="24"/>
          <w:szCs w:val="24"/>
          <w:u w:val="single"/>
        </w:rPr>
        <w:t>温室効果ガスの排出量と排出割合（令和5年度）</w:t>
      </w:r>
    </w:p>
    <w:p w14:paraId="5235EC21" w14:textId="77777777" w:rsidR="00094A45" w:rsidRPr="00C1065A" w:rsidRDefault="00094A45" w:rsidP="00094A45">
      <w:pPr>
        <w:ind w:left="240" w:hangingChars="100" w:hanging="240"/>
        <w:jc w:val="center"/>
        <w:rPr>
          <w:rFonts w:asciiTheme="minorEastAsia" w:hAnsiTheme="minorEastAsia" w:cs="Times New Roman"/>
          <w:sz w:val="24"/>
          <w:szCs w:val="24"/>
          <w:u w:val="single"/>
        </w:rPr>
      </w:pPr>
    </w:p>
    <w:tbl>
      <w:tblPr>
        <w:tblStyle w:val="1"/>
        <w:tblW w:w="0" w:type="auto"/>
        <w:tblInd w:w="240" w:type="dxa"/>
        <w:tblLook w:val="04A0" w:firstRow="1" w:lastRow="0" w:firstColumn="1" w:lastColumn="0" w:noHBand="0" w:noVBand="1"/>
      </w:tblPr>
      <w:tblGrid>
        <w:gridCol w:w="1771"/>
        <w:gridCol w:w="2449"/>
        <w:gridCol w:w="2196"/>
        <w:gridCol w:w="2064"/>
      </w:tblGrid>
      <w:tr w:rsidR="00094A45" w:rsidRPr="00C1065A" w14:paraId="2FF956E3" w14:textId="77777777" w:rsidTr="006644C3">
        <w:tc>
          <w:tcPr>
            <w:tcW w:w="1771" w:type="dxa"/>
            <w:tcBorders>
              <w:top w:val="single" w:sz="4" w:space="0" w:color="000000"/>
              <w:left w:val="single" w:sz="4" w:space="0" w:color="000000"/>
              <w:bottom w:val="single" w:sz="4" w:space="0" w:color="000000"/>
              <w:right w:val="single" w:sz="4" w:space="0" w:color="000000"/>
            </w:tcBorders>
            <w:hideMark/>
          </w:tcPr>
          <w:p w14:paraId="79B0960F" w14:textId="77777777" w:rsidR="00094A45" w:rsidRPr="00C1065A" w:rsidRDefault="00094A45" w:rsidP="006644C3">
            <w:pPr>
              <w:jc w:val="center"/>
              <w:rPr>
                <w:rFonts w:asciiTheme="minorEastAsia" w:eastAsiaTheme="minorEastAsia" w:hAnsiTheme="minorEastAsia"/>
                <w:sz w:val="24"/>
                <w:szCs w:val="24"/>
              </w:rPr>
            </w:pPr>
            <w:r w:rsidRPr="00C1065A">
              <w:rPr>
                <w:rFonts w:asciiTheme="minorEastAsia" w:eastAsiaTheme="minorEastAsia" w:hAnsiTheme="minorEastAsia" w:hint="eastAsia"/>
                <w:sz w:val="24"/>
                <w:szCs w:val="24"/>
              </w:rPr>
              <w:t>調査項目</w:t>
            </w:r>
          </w:p>
        </w:tc>
        <w:tc>
          <w:tcPr>
            <w:tcW w:w="2449" w:type="dxa"/>
            <w:tcBorders>
              <w:top w:val="single" w:sz="4" w:space="0" w:color="000000"/>
              <w:left w:val="single" w:sz="4" w:space="0" w:color="000000"/>
              <w:bottom w:val="single" w:sz="4" w:space="0" w:color="000000"/>
              <w:right w:val="single" w:sz="4" w:space="0" w:color="000000"/>
            </w:tcBorders>
            <w:hideMark/>
          </w:tcPr>
          <w:p w14:paraId="0679C91F" w14:textId="77777777" w:rsidR="00094A45" w:rsidRPr="00C1065A" w:rsidRDefault="00094A45" w:rsidP="006644C3">
            <w:pPr>
              <w:jc w:val="center"/>
              <w:rPr>
                <w:rFonts w:asciiTheme="minorEastAsia" w:eastAsiaTheme="minorEastAsia" w:hAnsiTheme="minorEastAsia"/>
                <w:sz w:val="24"/>
                <w:szCs w:val="24"/>
              </w:rPr>
            </w:pPr>
            <w:r w:rsidRPr="00C1065A">
              <w:rPr>
                <w:rFonts w:asciiTheme="minorEastAsia" w:eastAsiaTheme="minorEastAsia" w:hAnsiTheme="minorEastAsia" w:hint="eastAsia"/>
                <w:sz w:val="24"/>
                <w:szCs w:val="24"/>
              </w:rPr>
              <w:t>使用量／年</w:t>
            </w:r>
          </w:p>
        </w:tc>
        <w:tc>
          <w:tcPr>
            <w:tcW w:w="2196" w:type="dxa"/>
            <w:tcBorders>
              <w:top w:val="single" w:sz="4" w:space="0" w:color="000000"/>
              <w:left w:val="single" w:sz="4" w:space="0" w:color="000000"/>
              <w:bottom w:val="single" w:sz="4" w:space="0" w:color="000000"/>
              <w:right w:val="single" w:sz="4" w:space="0" w:color="000000"/>
            </w:tcBorders>
            <w:hideMark/>
          </w:tcPr>
          <w:p w14:paraId="09254D8E" w14:textId="77777777" w:rsidR="00094A45" w:rsidRPr="00C1065A" w:rsidRDefault="00094A45" w:rsidP="006644C3">
            <w:pPr>
              <w:jc w:val="center"/>
              <w:rPr>
                <w:rFonts w:asciiTheme="minorEastAsia" w:eastAsiaTheme="minorEastAsia" w:hAnsiTheme="minorEastAsia"/>
                <w:sz w:val="24"/>
                <w:szCs w:val="24"/>
              </w:rPr>
            </w:pPr>
            <w:r w:rsidRPr="00C1065A">
              <w:rPr>
                <w:rFonts w:asciiTheme="minorEastAsia" w:eastAsiaTheme="minorEastAsia" w:hAnsiTheme="minorEastAsia" w:hint="eastAsia"/>
                <w:sz w:val="24"/>
                <w:szCs w:val="24"/>
              </w:rPr>
              <w:t>二酸化炭素排出量</w:t>
            </w:r>
          </w:p>
        </w:tc>
        <w:tc>
          <w:tcPr>
            <w:tcW w:w="2064" w:type="dxa"/>
            <w:tcBorders>
              <w:top w:val="single" w:sz="4" w:space="0" w:color="000000"/>
              <w:left w:val="single" w:sz="4" w:space="0" w:color="000000"/>
              <w:bottom w:val="single" w:sz="4" w:space="0" w:color="000000"/>
              <w:right w:val="single" w:sz="4" w:space="0" w:color="000000"/>
            </w:tcBorders>
            <w:hideMark/>
          </w:tcPr>
          <w:p w14:paraId="771D0943" w14:textId="77777777" w:rsidR="00094A45" w:rsidRPr="00C1065A" w:rsidRDefault="00094A45" w:rsidP="006644C3">
            <w:pPr>
              <w:jc w:val="center"/>
              <w:rPr>
                <w:rFonts w:asciiTheme="minorEastAsia" w:eastAsiaTheme="minorEastAsia" w:hAnsiTheme="minorEastAsia"/>
                <w:sz w:val="24"/>
                <w:szCs w:val="24"/>
              </w:rPr>
            </w:pPr>
            <w:r w:rsidRPr="00C1065A">
              <w:rPr>
                <w:rFonts w:asciiTheme="minorEastAsia" w:eastAsiaTheme="minorEastAsia" w:hAnsiTheme="minorEastAsia" w:hint="eastAsia"/>
                <w:sz w:val="24"/>
                <w:szCs w:val="24"/>
              </w:rPr>
              <w:t>構成比（％）</w:t>
            </w:r>
          </w:p>
        </w:tc>
      </w:tr>
      <w:tr w:rsidR="00094A45" w:rsidRPr="00C1065A" w14:paraId="76D520E3" w14:textId="77777777" w:rsidTr="006644C3">
        <w:tc>
          <w:tcPr>
            <w:tcW w:w="1771" w:type="dxa"/>
            <w:tcBorders>
              <w:top w:val="single" w:sz="4" w:space="0" w:color="000000"/>
              <w:left w:val="single" w:sz="4" w:space="0" w:color="000000"/>
              <w:bottom w:val="single" w:sz="4" w:space="0" w:color="000000"/>
              <w:right w:val="single" w:sz="4" w:space="0" w:color="000000"/>
            </w:tcBorders>
            <w:hideMark/>
          </w:tcPr>
          <w:p w14:paraId="0B870C93" w14:textId="77777777" w:rsidR="00094A45" w:rsidRPr="00C1065A" w:rsidRDefault="00094A45" w:rsidP="006644C3">
            <w:pPr>
              <w:jc w:val="left"/>
              <w:rPr>
                <w:rFonts w:asciiTheme="minorEastAsia" w:eastAsiaTheme="minorEastAsia" w:hAnsiTheme="minorEastAsia"/>
                <w:sz w:val="24"/>
                <w:szCs w:val="24"/>
              </w:rPr>
            </w:pPr>
            <w:r w:rsidRPr="00C1065A">
              <w:rPr>
                <w:rFonts w:asciiTheme="minorEastAsia" w:eastAsiaTheme="minorEastAsia" w:hAnsiTheme="minorEastAsia"/>
                <w:sz w:val="24"/>
                <w:szCs w:val="24"/>
              </w:rPr>
              <w:t>A</w:t>
            </w:r>
            <w:r w:rsidRPr="00C1065A">
              <w:rPr>
                <w:rFonts w:asciiTheme="minorEastAsia" w:eastAsiaTheme="minorEastAsia" w:hAnsiTheme="minorEastAsia" w:hint="eastAsia"/>
                <w:sz w:val="24"/>
                <w:szCs w:val="24"/>
              </w:rPr>
              <w:t>重油</w:t>
            </w:r>
          </w:p>
        </w:tc>
        <w:tc>
          <w:tcPr>
            <w:tcW w:w="2449" w:type="dxa"/>
            <w:tcBorders>
              <w:top w:val="single" w:sz="4" w:space="0" w:color="000000"/>
              <w:left w:val="single" w:sz="4" w:space="0" w:color="000000"/>
              <w:bottom w:val="single" w:sz="4" w:space="0" w:color="000000"/>
              <w:right w:val="single" w:sz="4" w:space="0" w:color="000000"/>
            </w:tcBorders>
            <w:hideMark/>
          </w:tcPr>
          <w:p w14:paraId="56FA092A" w14:textId="77777777" w:rsidR="00094A45" w:rsidRPr="00C1065A" w:rsidRDefault="00094A45" w:rsidP="006644C3">
            <w:pPr>
              <w:jc w:val="right"/>
              <w:rPr>
                <w:rFonts w:asciiTheme="minorEastAsia" w:eastAsiaTheme="minorEastAsia" w:hAnsiTheme="minorEastAsia"/>
                <w:sz w:val="24"/>
                <w:szCs w:val="24"/>
              </w:rPr>
            </w:pPr>
            <w:r w:rsidRPr="00C1065A">
              <w:rPr>
                <w:rFonts w:asciiTheme="minorEastAsia" w:eastAsiaTheme="minorEastAsia" w:hAnsiTheme="minorEastAsia" w:hint="eastAsia"/>
                <w:sz w:val="24"/>
                <w:szCs w:val="24"/>
              </w:rPr>
              <w:t>46.97㎘</w:t>
            </w:r>
          </w:p>
        </w:tc>
        <w:tc>
          <w:tcPr>
            <w:tcW w:w="2196" w:type="dxa"/>
            <w:tcBorders>
              <w:top w:val="single" w:sz="4" w:space="0" w:color="000000"/>
              <w:left w:val="single" w:sz="4" w:space="0" w:color="000000"/>
              <w:bottom w:val="single" w:sz="4" w:space="0" w:color="000000"/>
              <w:right w:val="single" w:sz="4" w:space="0" w:color="000000"/>
            </w:tcBorders>
            <w:hideMark/>
          </w:tcPr>
          <w:p w14:paraId="513E7F13" w14:textId="77777777" w:rsidR="00094A45" w:rsidRPr="00C1065A" w:rsidRDefault="00094A45" w:rsidP="006644C3">
            <w:pPr>
              <w:jc w:val="right"/>
              <w:rPr>
                <w:rFonts w:asciiTheme="minorEastAsia" w:eastAsiaTheme="minorEastAsia" w:hAnsiTheme="minorEastAsia"/>
                <w:sz w:val="24"/>
                <w:szCs w:val="24"/>
              </w:rPr>
            </w:pPr>
            <w:r w:rsidRPr="00C1065A">
              <w:rPr>
                <w:rFonts w:asciiTheme="minorEastAsia" w:eastAsiaTheme="minorEastAsia" w:hAnsiTheme="minorEastAsia" w:hint="eastAsia"/>
                <w:sz w:val="22"/>
              </w:rPr>
              <w:t>127</w:t>
            </w:r>
            <w:r w:rsidRPr="00C1065A">
              <w:rPr>
                <w:rFonts w:asciiTheme="minorEastAsia" w:eastAsiaTheme="minorEastAsia" w:hAnsiTheme="minorEastAsia"/>
                <w:sz w:val="22"/>
              </w:rPr>
              <w:t>t</w:t>
            </w:r>
            <w:r w:rsidRPr="00C1065A">
              <w:rPr>
                <w:rFonts w:asciiTheme="minorEastAsia" w:eastAsiaTheme="minorEastAsia" w:hAnsiTheme="minorEastAsia" w:hint="eastAsia"/>
                <w:sz w:val="22"/>
              </w:rPr>
              <w:t>－</w:t>
            </w:r>
            <w:r w:rsidRPr="00C1065A">
              <w:rPr>
                <w:rFonts w:asciiTheme="minorEastAsia" w:eastAsiaTheme="minorEastAsia" w:hAnsiTheme="minorEastAsia"/>
                <w:sz w:val="22"/>
              </w:rPr>
              <w:t>CO2</w:t>
            </w:r>
          </w:p>
        </w:tc>
        <w:tc>
          <w:tcPr>
            <w:tcW w:w="2064" w:type="dxa"/>
            <w:tcBorders>
              <w:top w:val="single" w:sz="4" w:space="0" w:color="000000"/>
              <w:left w:val="single" w:sz="4" w:space="0" w:color="000000"/>
              <w:bottom w:val="single" w:sz="4" w:space="0" w:color="000000"/>
              <w:right w:val="single" w:sz="4" w:space="0" w:color="000000"/>
            </w:tcBorders>
            <w:hideMark/>
          </w:tcPr>
          <w:p w14:paraId="659DEE8A" w14:textId="77777777" w:rsidR="00094A45" w:rsidRPr="00C1065A" w:rsidRDefault="00094A45" w:rsidP="006644C3">
            <w:pPr>
              <w:jc w:val="right"/>
              <w:rPr>
                <w:rFonts w:asciiTheme="minorEastAsia" w:eastAsiaTheme="minorEastAsia" w:hAnsiTheme="minorEastAsia"/>
                <w:sz w:val="24"/>
                <w:szCs w:val="24"/>
              </w:rPr>
            </w:pPr>
            <w:r w:rsidRPr="00C1065A">
              <w:rPr>
                <w:rFonts w:asciiTheme="minorEastAsia" w:eastAsiaTheme="minorEastAsia" w:hAnsiTheme="minorEastAsia" w:hint="eastAsia"/>
                <w:sz w:val="24"/>
                <w:szCs w:val="24"/>
              </w:rPr>
              <w:t>37.18</w:t>
            </w:r>
          </w:p>
        </w:tc>
      </w:tr>
      <w:tr w:rsidR="00094A45" w:rsidRPr="00C1065A" w14:paraId="1BA9C179" w14:textId="77777777" w:rsidTr="006644C3">
        <w:tc>
          <w:tcPr>
            <w:tcW w:w="1771" w:type="dxa"/>
            <w:tcBorders>
              <w:top w:val="single" w:sz="4" w:space="0" w:color="000000"/>
              <w:left w:val="single" w:sz="4" w:space="0" w:color="000000"/>
              <w:bottom w:val="single" w:sz="4" w:space="0" w:color="000000"/>
              <w:right w:val="single" w:sz="4" w:space="0" w:color="000000"/>
            </w:tcBorders>
            <w:hideMark/>
          </w:tcPr>
          <w:p w14:paraId="695B8EDC" w14:textId="77777777" w:rsidR="00094A45" w:rsidRPr="00C1065A" w:rsidRDefault="00094A45" w:rsidP="006644C3">
            <w:pPr>
              <w:jc w:val="left"/>
              <w:rPr>
                <w:rFonts w:asciiTheme="minorEastAsia" w:eastAsiaTheme="minorEastAsia" w:hAnsiTheme="minorEastAsia"/>
                <w:sz w:val="24"/>
                <w:szCs w:val="24"/>
              </w:rPr>
            </w:pPr>
            <w:r w:rsidRPr="00C1065A">
              <w:rPr>
                <w:rFonts w:asciiTheme="minorEastAsia" w:eastAsiaTheme="minorEastAsia" w:hAnsiTheme="minorEastAsia" w:hint="eastAsia"/>
                <w:sz w:val="24"/>
                <w:szCs w:val="24"/>
              </w:rPr>
              <w:t>ガソリン</w:t>
            </w:r>
          </w:p>
        </w:tc>
        <w:tc>
          <w:tcPr>
            <w:tcW w:w="2449" w:type="dxa"/>
            <w:tcBorders>
              <w:top w:val="single" w:sz="4" w:space="0" w:color="000000"/>
              <w:left w:val="single" w:sz="4" w:space="0" w:color="000000"/>
              <w:bottom w:val="single" w:sz="4" w:space="0" w:color="000000"/>
              <w:right w:val="single" w:sz="4" w:space="0" w:color="000000"/>
            </w:tcBorders>
            <w:hideMark/>
          </w:tcPr>
          <w:p w14:paraId="78848B6C" w14:textId="77777777" w:rsidR="00094A45" w:rsidRPr="00C1065A" w:rsidRDefault="00094A45" w:rsidP="006644C3">
            <w:pPr>
              <w:jc w:val="right"/>
              <w:rPr>
                <w:rFonts w:asciiTheme="minorEastAsia" w:eastAsiaTheme="minorEastAsia" w:hAnsiTheme="minorEastAsia"/>
                <w:sz w:val="24"/>
                <w:szCs w:val="24"/>
              </w:rPr>
            </w:pPr>
            <w:r w:rsidRPr="00C1065A">
              <w:rPr>
                <w:rFonts w:asciiTheme="minorEastAsia" w:eastAsiaTheme="minorEastAsia" w:hAnsiTheme="minorEastAsia" w:hint="eastAsia"/>
                <w:sz w:val="24"/>
                <w:szCs w:val="24"/>
              </w:rPr>
              <w:t>0.358㎘</w:t>
            </w:r>
          </w:p>
        </w:tc>
        <w:tc>
          <w:tcPr>
            <w:tcW w:w="2196" w:type="dxa"/>
            <w:tcBorders>
              <w:top w:val="single" w:sz="4" w:space="0" w:color="000000"/>
              <w:left w:val="single" w:sz="4" w:space="0" w:color="000000"/>
              <w:bottom w:val="single" w:sz="4" w:space="0" w:color="000000"/>
              <w:right w:val="single" w:sz="4" w:space="0" w:color="000000"/>
            </w:tcBorders>
            <w:hideMark/>
          </w:tcPr>
          <w:p w14:paraId="0FE5B7F5" w14:textId="77777777" w:rsidR="00094A45" w:rsidRPr="00C1065A" w:rsidRDefault="00094A45" w:rsidP="006644C3">
            <w:pPr>
              <w:jc w:val="right"/>
              <w:rPr>
                <w:rFonts w:asciiTheme="minorEastAsia" w:eastAsiaTheme="minorEastAsia" w:hAnsiTheme="minorEastAsia"/>
                <w:sz w:val="22"/>
              </w:rPr>
            </w:pPr>
            <w:r w:rsidRPr="00C1065A">
              <w:rPr>
                <w:rFonts w:asciiTheme="minorEastAsia" w:eastAsiaTheme="minorEastAsia" w:hAnsiTheme="minorEastAsia"/>
                <w:sz w:val="24"/>
                <w:szCs w:val="24"/>
              </w:rPr>
              <w:t>1t</w:t>
            </w:r>
            <w:r w:rsidRPr="00C1065A">
              <w:rPr>
                <w:rFonts w:asciiTheme="minorEastAsia" w:eastAsiaTheme="minorEastAsia" w:hAnsiTheme="minorEastAsia" w:hint="eastAsia"/>
                <w:sz w:val="24"/>
                <w:szCs w:val="24"/>
              </w:rPr>
              <w:t>－</w:t>
            </w:r>
            <w:r w:rsidRPr="00C1065A">
              <w:rPr>
                <w:rFonts w:asciiTheme="minorEastAsia" w:eastAsiaTheme="minorEastAsia" w:hAnsiTheme="minorEastAsia"/>
                <w:sz w:val="24"/>
                <w:szCs w:val="24"/>
              </w:rPr>
              <w:t>CO2</w:t>
            </w:r>
          </w:p>
        </w:tc>
        <w:tc>
          <w:tcPr>
            <w:tcW w:w="2064" w:type="dxa"/>
            <w:vMerge w:val="restart"/>
            <w:tcBorders>
              <w:top w:val="single" w:sz="4" w:space="0" w:color="000000"/>
              <w:left w:val="single" w:sz="4" w:space="0" w:color="000000"/>
              <w:bottom w:val="single" w:sz="4" w:space="0" w:color="000000"/>
              <w:right w:val="single" w:sz="4" w:space="0" w:color="000000"/>
            </w:tcBorders>
          </w:tcPr>
          <w:p w14:paraId="7ACEE015" w14:textId="77777777" w:rsidR="00094A45" w:rsidRPr="00C1065A" w:rsidRDefault="00094A45" w:rsidP="006644C3">
            <w:pPr>
              <w:jc w:val="right"/>
              <w:rPr>
                <w:rFonts w:asciiTheme="minorEastAsia" w:eastAsiaTheme="minorEastAsia" w:hAnsiTheme="minorEastAsia"/>
                <w:sz w:val="24"/>
                <w:szCs w:val="24"/>
              </w:rPr>
            </w:pPr>
          </w:p>
          <w:p w14:paraId="6D777AAA" w14:textId="77777777" w:rsidR="00094A45" w:rsidRPr="00C1065A" w:rsidRDefault="00094A45" w:rsidP="006644C3">
            <w:pPr>
              <w:jc w:val="right"/>
              <w:rPr>
                <w:rFonts w:asciiTheme="minorEastAsia" w:eastAsiaTheme="minorEastAsia" w:hAnsiTheme="minorEastAsia"/>
                <w:sz w:val="24"/>
                <w:szCs w:val="24"/>
              </w:rPr>
            </w:pPr>
            <w:r w:rsidRPr="00C1065A">
              <w:rPr>
                <w:rFonts w:asciiTheme="minorEastAsia" w:eastAsiaTheme="minorEastAsia" w:hAnsiTheme="minorEastAsia" w:hint="eastAsia"/>
                <w:sz w:val="24"/>
                <w:szCs w:val="24"/>
              </w:rPr>
              <w:t>1.55</w:t>
            </w:r>
          </w:p>
        </w:tc>
      </w:tr>
      <w:tr w:rsidR="00094A45" w:rsidRPr="00C1065A" w14:paraId="313EB037" w14:textId="77777777" w:rsidTr="006644C3">
        <w:tc>
          <w:tcPr>
            <w:tcW w:w="1771" w:type="dxa"/>
            <w:tcBorders>
              <w:top w:val="single" w:sz="4" w:space="0" w:color="000000"/>
              <w:left w:val="single" w:sz="4" w:space="0" w:color="000000"/>
              <w:bottom w:val="single" w:sz="4" w:space="0" w:color="000000"/>
              <w:right w:val="single" w:sz="4" w:space="0" w:color="000000"/>
            </w:tcBorders>
            <w:hideMark/>
          </w:tcPr>
          <w:p w14:paraId="5A700038" w14:textId="77777777" w:rsidR="00094A45" w:rsidRPr="00C1065A" w:rsidRDefault="00094A45" w:rsidP="006644C3">
            <w:pPr>
              <w:jc w:val="left"/>
              <w:rPr>
                <w:rFonts w:asciiTheme="minorEastAsia" w:eastAsiaTheme="minorEastAsia" w:hAnsiTheme="minorEastAsia"/>
                <w:sz w:val="24"/>
                <w:szCs w:val="24"/>
              </w:rPr>
            </w:pPr>
            <w:r w:rsidRPr="00C1065A">
              <w:rPr>
                <w:rFonts w:asciiTheme="minorEastAsia" w:eastAsiaTheme="minorEastAsia" w:hAnsiTheme="minorEastAsia" w:hint="eastAsia"/>
                <w:sz w:val="24"/>
                <w:szCs w:val="24"/>
              </w:rPr>
              <w:t>灯油</w:t>
            </w:r>
          </w:p>
        </w:tc>
        <w:tc>
          <w:tcPr>
            <w:tcW w:w="2449" w:type="dxa"/>
            <w:tcBorders>
              <w:top w:val="single" w:sz="4" w:space="0" w:color="000000"/>
              <w:left w:val="single" w:sz="4" w:space="0" w:color="000000"/>
              <w:bottom w:val="single" w:sz="4" w:space="0" w:color="000000"/>
              <w:right w:val="single" w:sz="4" w:space="0" w:color="000000"/>
            </w:tcBorders>
            <w:hideMark/>
          </w:tcPr>
          <w:p w14:paraId="15C54634" w14:textId="77777777" w:rsidR="00094A45" w:rsidRPr="00C1065A" w:rsidRDefault="00094A45" w:rsidP="006644C3">
            <w:pPr>
              <w:jc w:val="right"/>
              <w:rPr>
                <w:rFonts w:asciiTheme="minorEastAsia" w:eastAsiaTheme="minorEastAsia" w:hAnsiTheme="minorEastAsia"/>
                <w:sz w:val="24"/>
                <w:szCs w:val="24"/>
              </w:rPr>
            </w:pPr>
            <w:r w:rsidRPr="00C1065A">
              <w:rPr>
                <w:rFonts w:asciiTheme="minorEastAsia" w:eastAsiaTheme="minorEastAsia" w:hAnsiTheme="minorEastAsia" w:hint="eastAsia"/>
                <w:sz w:val="24"/>
                <w:szCs w:val="24"/>
              </w:rPr>
              <w:t>0.265㎘</w:t>
            </w:r>
          </w:p>
        </w:tc>
        <w:tc>
          <w:tcPr>
            <w:tcW w:w="2196" w:type="dxa"/>
            <w:tcBorders>
              <w:top w:val="single" w:sz="4" w:space="0" w:color="000000"/>
              <w:left w:val="single" w:sz="4" w:space="0" w:color="000000"/>
              <w:bottom w:val="single" w:sz="4" w:space="0" w:color="000000"/>
              <w:right w:val="single" w:sz="4" w:space="0" w:color="000000"/>
            </w:tcBorders>
            <w:hideMark/>
          </w:tcPr>
          <w:p w14:paraId="4C22F4E8" w14:textId="77777777" w:rsidR="00094A45" w:rsidRPr="00C1065A" w:rsidRDefault="00094A45" w:rsidP="006644C3">
            <w:pPr>
              <w:jc w:val="right"/>
              <w:rPr>
                <w:rFonts w:asciiTheme="minorEastAsia" w:eastAsiaTheme="minorEastAsia" w:hAnsiTheme="minorEastAsia"/>
                <w:sz w:val="24"/>
                <w:szCs w:val="24"/>
              </w:rPr>
            </w:pPr>
            <w:r w:rsidRPr="00C1065A">
              <w:rPr>
                <w:rFonts w:asciiTheme="minorEastAsia" w:eastAsiaTheme="minorEastAsia" w:hAnsiTheme="minorEastAsia" w:hint="eastAsia"/>
                <w:sz w:val="24"/>
                <w:szCs w:val="24"/>
              </w:rPr>
              <w:t>1</w:t>
            </w:r>
            <w:r w:rsidRPr="00C1065A">
              <w:rPr>
                <w:rFonts w:asciiTheme="minorEastAsia" w:eastAsiaTheme="minorEastAsia" w:hAnsiTheme="minorEastAsia"/>
                <w:sz w:val="24"/>
                <w:szCs w:val="24"/>
              </w:rPr>
              <w:t>t</w:t>
            </w:r>
            <w:r w:rsidRPr="00C1065A">
              <w:rPr>
                <w:rFonts w:asciiTheme="minorEastAsia" w:eastAsiaTheme="minorEastAsia" w:hAnsiTheme="minorEastAsia" w:hint="eastAsia"/>
                <w:sz w:val="24"/>
                <w:szCs w:val="24"/>
              </w:rPr>
              <w:t>－</w:t>
            </w:r>
            <w:r w:rsidRPr="00C1065A">
              <w:rPr>
                <w:rFonts w:asciiTheme="minorEastAsia" w:eastAsiaTheme="minorEastAsia" w:hAnsiTheme="minorEastAsia"/>
                <w:sz w:val="24"/>
                <w:szCs w:val="24"/>
              </w:rPr>
              <w:t>CO2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1A5513" w14:textId="77777777" w:rsidR="00094A45" w:rsidRPr="00C1065A" w:rsidRDefault="00094A45" w:rsidP="006644C3">
            <w:pPr>
              <w:widowControl/>
              <w:jc w:val="left"/>
              <w:rPr>
                <w:rFonts w:asciiTheme="minorEastAsia" w:eastAsiaTheme="minorEastAsia" w:hAnsiTheme="minorEastAsia"/>
                <w:sz w:val="24"/>
                <w:szCs w:val="24"/>
              </w:rPr>
            </w:pPr>
          </w:p>
        </w:tc>
      </w:tr>
      <w:tr w:rsidR="00094A45" w:rsidRPr="00C1065A" w14:paraId="105A6BB9" w14:textId="77777777" w:rsidTr="006644C3">
        <w:tc>
          <w:tcPr>
            <w:tcW w:w="1771" w:type="dxa"/>
            <w:tcBorders>
              <w:top w:val="single" w:sz="4" w:space="0" w:color="000000"/>
              <w:left w:val="single" w:sz="4" w:space="0" w:color="000000"/>
              <w:bottom w:val="single" w:sz="4" w:space="0" w:color="000000"/>
              <w:right w:val="single" w:sz="4" w:space="0" w:color="000000"/>
            </w:tcBorders>
            <w:hideMark/>
          </w:tcPr>
          <w:p w14:paraId="4CFB00A0" w14:textId="77777777" w:rsidR="00094A45" w:rsidRPr="00C1065A" w:rsidRDefault="00094A45" w:rsidP="006644C3">
            <w:pPr>
              <w:jc w:val="left"/>
              <w:rPr>
                <w:rFonts w:asciiTheme="minorEastAsia" w:eastAsiaTheme="minorEastAsia" w:hAnsiTheme="minorEastAsia"/>
                <w:sz w:val="24"/>
                <w:szCs w:val="24"/>
              </w:rPr>
            </w:pPr>
            <w:r w:rsidRPr="00C1065A">
              <w:rPr>
                <w:rFonts w:asciiTheme="minorEastAsia" w:eastAsiaTheme="minorEastAsia" w:hAnsiTheme="minorEastAsia" w:hint="eastAsia"/>
                <w:sz w:val="24"/>
                <w:szCs w:val="24"/>
              </w:rPr>
              <w:t>軽油</w:t>
            </w:r>
          </w:p>
        </w:tc>
        <w:tc>
          <w:tcPr>
            <w:tcW w:w="2449" w:type="dxa"/>
            <w:tcBorders>
              <w:top w:val="single" w:sz="4" w:space="0" w:color="000000"/>
              <w:left w:val="single" w:sz="4" w:space="0" w:color="000000"/>
              <w:bottom w:val="single" w:sz="4" w:space="0" w:color="000000"/>
              <w:right w:val="single" w:sz="4" w:space="0" w:color="000000"/>
            </w:tcBorders>
            <w:hideMark/>
          </w:tcPr>
          <w:p w14:paraId="5453E160" w14:textId="77777777" w:rsidR="00094A45" w:rsidRPr="00C1065A" w:rsidRDefault="00094A45" w:rsidP="006644C3">
            <w:pPr>
              <w:jc w:val="right"/>
              <w:rPr>
                <w:rFonts w:asciiTheme="minorEastAsia" w:eastAsiaTheme="minorEastAsia" w:hAnsiTheme="minorEastAsia"/>
                <w:sz w:val="24"/>
                <w:szCs w:val="24"/>
              </w:rPr>
            </w:pPr>
            <w:r w:rsidRPr="00C1065A">
              <w:rPr>
                <w:rFonts w:asciiTheme="minorEastAsia" w:eastAsiaTheme="minorEastAsia" w:hAnsiTheme="minorEastAsia" w:hint="eastAsia"/>
                <w:sz w:val="24"/>
                <w:szCs w:val="24"/>
              </w:rPr>
              <w:t>1.779㎘</w:t>
            </w:r>
          </w:p>
        </w:tc>
        <w:tc>
          <w:tcPr>
            <w:tcW w:w="2196" w:type="dxa"/>
            <w:tcBorders>
              <w:top w:val="single" w:sz="4" w:space="0" w:color="000000"/>
              <w:left w:val="single" w:sz="4" w:space="0" w:color="000000"/>
              <w:bottom w:val="single" w:sz="4" w:space="0" w:color="000000"/>
              <w:right w:val="single" w:sz="4" w:space="0" w:color="000000"/>
            </w:tcBorders>
            <w:hideMark/>
          </w:tcPr>
          <w:p w14:paraId="30FA0541" w14:textId="77777777" w:rsidR="00094A45" w:rsidRPr="00C1065A" w:rsidRDefault="00094A45" w:rsidP="006644C3">
            <w:pPr>
              <w:jc w:val="right"/>
              <w:rPr>
                <w:rFonts w:asciiTheme="minorEastAsia" w:eastAsiaTheme="minorEastAsia" w:hAnsiTheme="minorEastAsia"/>
                <w:sz w:val="24"/>
                <w:szCs w:val="24"/>
              </w:rPr>
            </w:pPr>
            <w:r w:rsidRPr="00C1065A">
              <w:rPr>
                <w:rFonts w:asciiTheme="minorEastAsia" w:eastAsiaTheme="minorEastAsia" w:hAnsiTheme="minorEastAsia"/>
                <w:sz w:val="24"/>
                <w:szCs w:val="24"/>
              </w:rPr>
              <w:t>3t</w:t>
            </w:r>
            <w:r w:rsidRPr="00C1065A">
              <w:rPr>
                <w:rFonts w:asciiTheme="minorEastAsia" w:eastAsiaTheme="minorEastAsia" w:hAnsiTheme="minorEastAsia" w:hint="eastAsia"/>
                <w:sz w:val="24"/>
                <w:szCs w:val="24"/>
              </w:rPr>
              <w:t>－</w:t>
            </w:r>
            <w:r w:rsidRPr="00C1065A">
              <w:rPr>
                <w:rFonts w:asciiTheme="minorEastAsia" w:eastAsiaTheme="minorEastAsia" w:hAnsiTheme="minorEastAsia"/>
                <w:sz w:val="24"/>
                <w:szCs w:val="24"/>
              </w:rPr>
              <w:t>CO2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A85F3D" w14:textId="77777777" w:rsidR="00094A45" w:rsidRPr="00C1065A" w:rsidRDefault="00094A45" w:rsidP="006644C3">
            <w:pPr>
              <w:widowControl/>
              <w:jc w:val="left"/>
              <w:rPr>
                <w:rFonts w:asciiTheme="minorEastAsia" w:eastAsiaTheme="minorEastAsia" w:hAnsiTheme="minorEastAsia"/>
                <w:sz w:val="24"/>
                <w:szCs w:val="24"/>
              </w:rPr>
            </w:pPr>
          </w:p>
        </w:tc>
      </w:tr>
      <w:tr w:rsidR="00094A45" w:rsidRPr="00C1065A" w14:paraId="48F356D3" w14:textId="77777777" w:rsidTr="006644C3">
        <w:tc>
          <w:tcPr>
            <w:tcW w:w="1771" w:type="dxa"/>
            <w:tcBorders>
              <w:top w:val="single" w:sz="4" w:space="0" w:color="000000"/>
              <w:left w:val="single" w:sz="4" w:space="0" w:color="000000"/>
              <w:bottom w:val="single" w:sz="4" w:space="0" w:color="000000"/>
              <w:right w:val="single" w:sz="4" w:space="0" w:color="000000"/>
            </w:tcBorders>
            <w:hideMark/>
          </w:tcPr>
          <w:p w14:paraId="77E35366" w14:textId="77777777" w:rsidR="00094A45" w:rsidRPr="00C1065A" w:rsidRDefault="00094A45" w:rsidP="006644C3">
            <w:pPr>
              <w:jc w:val="left"/>
              <w:rPr>
                <w:rFonts w:asciiTheme="minorEastAsia" w:eastAsiaTheme="minorEastAsia" w:hAnsiTheme="minorEastAsia"/>
                <w:sz w:val="24"/>
                <w:szCs w:val="24"/>
              </w:rPr>
            </w:pPr>
            <w:r w:rsidRPr="00C1065A">
              <w:rPr>
                <w:rFonts w:asciiTheme="minorEastAsia" w:eastAsiaTheme="minorEastAsia" w:hAnsiTheme="minorEastAsia"/>
                <w:sz w:val="24"/>
                <w:szCs w:val="24"/>
              </w:rPr>
              <w:t>LP</w:t>
            </w:r>
            <w:r w:rsidRPr="00C1065A">
              <w:rPr>
                <w:rFonts w:asciiTheme="minorEastAsia" w:eastAsiaTheme="minorEastAsia" w:hAnsiTheme="minorEastAsia" w:hint="eastAsia"/>
                <w:sz w:val="24"/>
                <w:szCs w:val="24"/>
              </w:rPr>
              <w:t>ガス</w:t>
            </w:r>
          </w:p>
        </w:tc>
        <w:tc>
          <w:tcPr>
            <w:tcW w:w="2449" w:type="dxa"/>
            <w:tcBorders>
              <w:top w:val="single" w:sz="4" w:space="0" w:color="000000"/>
              <w:left w:val="single" w:sz="4" w:space="0" w:color="000000"/>
              <w:bottom w:val="single" w:sz="4" w:space="0" w:color="000000"/>
              <w:right w:val="single" w:sz="4" w:space="0" w:color="000000"/>
            </w:tcBorders>
            <w:hideMark/>
          </w:tcPr>
          <w:p w14:paraId="670373ED" w14:textId="77777777" w:rsidR="00094A45" w:rsidRPr="00C1065A" w:rsidRDefault="00094A45" w:rsidP="006644C3">
            <w:pPr>
              <w:jc w:val="right"/>
              <w:rPr>
                <w:rFonts w:asciiTheme="minorEastAsia" w:eastAsiaTheme="minorEastAsia" w:hAnsiTheme="minorEastAsia"/>
                <w:sz w:val="24"/>
                <w:szCs w:val="24"/>
              </w:rPr>
            </w:pPr>
            <w:r w:rsidRPr="00C1065A">
              <w:rPr>
                <w:rFonts w:asciiTheme="minorEastAsia" w:eastAsiaTheme="minorEastAsia" w:hAnsiTheme="minorEastAsia" w:hint="eastAsia"/>
                <w:sz w:val="24"/>
                <w:szCs w:val="24"/>
              </w:rPr>
              <w:t>43.5㎥</w:t>
            </w:r>
          </w:p>
        </w:tc>
        <w:tc>
          <w:tcPr>
            <w:tcW w:w="2196" w:type="dxa"/>
            <w:tcBorders>
              <w:top w:val="single" w:sz="4" w:space="0" w:color="000000"/>
              <w:left w:val="single" w:sz="4" w:space="0" w:color="000000"/>
              <w:bottom w:val="single" w:sz="4" w:space="0" w:color="000000"/>
              <w:right w:val="single" w:sz="4" w:space="0" w:color="000000"/>
            </w:tcBorders>
            <w:hideMark/>
          </w:tcPr>
          <w:p w14:paraId="0A833F51" w14:textId="77777777" w:rsidR="00094A45" w:rsidRPr="00C1065A" w:rsidRDefault="00094A45" w:rsidP="006644C3">
            <w:pPr>
              <w:jc w:val="right"/>
              <w:rPr>
                <w:rFonts w:asciiTheme="minorEastAsia" w:eastAsiaTheme="minorEastAsia" w:hAnsiTheme="minorEastAsia"/>
                <w:sz w:val="24"/>
                <w:szCs w:val="24"/>
              </w:rPr>
            </w:pPr>
            <w:r w:rsidRPr="00C1065A">
              <w:rPr>
                <w:rFonts w:asciiTheme="minorEastAsia" w:eastAsiaTheme="minorEastAsia" w:hAnsiTheme="minorEastAsia"/>
                <w:sz w:val="22"/>
              </w:rPr>
              <w:t>0.3</w:t>
            </w:r>
            <w:r w:rsidRPr="00C1065A">
              <w:rPr>
                <w:rFonts w:asciiTheme="minorEastAsia" w:eastAsiaTheme="minorEastAsia" w:hAnsiTheme="minorEastAsia" w:hint="eastAsia"/>
                <w:sz w:val="22"/>
              </w:rPr>
              <w:t>ｔ－</w:t>
            </w:r>
            <w:r w:rsidRPr="00C1065A">
              <w:rPr>
                <w:rFonts w:asciiTheme="minorEastAsia" w:eastAsiaTheme="minorEastAsia" w:hAnsiTheme="minorEastAsia"/>
                <w:sz w:val="22"/>
              </w:rPr>
              <w:t>CO2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20AF56" w14:textId="77777777" w:rsidR="00094A45" w:rsidRPr="00C1065A" w:rsidRDefault="00094A45" w:rsidP="006644C3">
            <w:pPr>
              <w:widowControl/>
              <w:jc w:val="left"/>
              <w:rPr>
                <w:rFonts w:asciiTheme="minorEastAsia" w:eastAsiaTheme="minorEastAsia" w:hAnsiTheme="minorEastAsia"/>
                <w:sz w:val="24"/>
                <w:szCs w:val="24"/>
              </w:rPr>
            </w:pPr>
          </w:p>
        </w:tc>
      </w:tr>
      <w:tr w:rsidR="00094A45" w:rsidRPr="00C1065A" w14:paraId="4CA60A1A" w14:textId="77777777" w:rsidTr="006644C3">
        <w:tc>
          <w:tcPr>
            <w:tcW w:w="1771" w:type="dxa"/>
            <w:tcBorders>
              <w:top w:val="single" w:sz="4" w:space="0" w:color="000000"/>
              <w:left w:val="single" w:sz="4" w:space="0" w:color="000000"/>
              <w:bottom w:val="single" w:sz="4" w:space="0" w:color="000000"/>
              <w:right w:val="single" w:sz="4" w:space="0" w:color="000000"/>
            </w:tcBorders>
            <w:hideMark/>
          </w:tcPr>
          <w:p w14:paraId="3A56BBA9" w14:textId="77777777" w:rsidR="00094A45" w:rsidRPr="00C1065A" w:rsidRDefault="00094A45" w:rsidP="006644C3">
            <w:pPr>
              <w:jc w:val="left"/>
              <w:rPr>
                <w:rFonts w:asciiTheme="minorEastAsia" w:eastAsiaTheme="minorEastAsia" w:hAnsiTheme="minorEastAsia"/>
                <w:sz w:val="24"/>
                <w:szCs w:val="24"/>
              </w:rPr>
            </w:pPr>
            <w:r w:rsidRPr="00C1065A">
              <w:rPr>
                <w:rFonts w:asciiTheme="minorEastAsia" w:eastAsiaTheme="minorEastAsia" w:hAnsiTheme="minorEastAsia" w:hint="eastAsia"/>
                <w:sz w:val="24"/>
                <w:szCs w:val="24"/>
              </w:rPr>
              <w:t>電気</w:t>
            </w:r>
          </w:p>
        </w:tc>
        <w:tc>
          <w:tcPr>
            <w:tcW w:w="2449" w:type="dxa"/>
            <w:tcBorders>
              <w:top w:val="single" w:sz="4" w:space="0" w:color="000000"/>
              <w:left w:val="single" w:sz="4" w:space="0" w:color="000000"/>
              <w:bottom w:val="single" w:sz="4" w:space="0" w:color="000000"/>
              <w:right w:val="single" w:sz="4" w:space="0" w:color="000000"/>
            </w:tcBorders>
            <w:hideMark/>
          </w:tcPr>
          <w:p w14:paraId="2C6A2886" w14:textId="77777777" w:rsidR="00094A45" w:rsidRPr="00C1065A" w:rsidRDefault="00094A45" w:rsidP="006644C3">
            <w:pPr>
              <w:jc w:val="right"/>
              <w:rPr>
                <w:rFonts w:asciiTheme="minorEastAsia" w:eastAsiaTheme="minorEastAsia" w:hAnsiTheme="minorEastAsia"/>
                <w:sz w:val="24"/>
                <w:szCs w:val="24"/>
              </w:rPr>
            </w:pPr>
            <w:r w:rsidRPr="00C1065A">
              <w:rPr>
                <w:rFonts w:asciiTheme="minorEastAsia" w:eastAsiaTheme="minorEastAsia" w:hAnsiTheme="minorEastAsia" w:hint="eastAsia"/>
                <w:sz w:val="24"/>
                <w:szCs w:val="24"/>
              </w:rPr>
              <w:t>576.571</w:t>
            </w:r>
            <w:r w:rsidRPr="00C1065A">
              <w:rPr>
                <w:rFonts w:asciiTheme="minorEastAsia" w:eastAsiaTheme="minorEastAsia" w:hAnsiTheme="minorEastAsia"/>
                <w:sz w:val="24"/>
                <w:szCs w:val="24"/>
              </w:rPr>
              <w:t>kwh</w:t>
            </w:r>
          </w:p>
        </w:tc>
        <w:tc>
          <w:tcPr>
            <w:tcW w:w="2196" w:type="dxa"/>
            <w:tcBorders>
              <w:top w:val="single" w:sz="4" w:space="0" w:color="000000"/>
              <w:left w:val="single" w:sz="4" w:space="0" w:color="000000"/>
              <w:bottom w:val="single" w:sz="4" w:space="0" w:color="000000"/>
              <w:right w:val="single" w:sz="4" w:space="0" w:color="000000"/>
            </w:tcBorders>
            <w:hideMark/>
          </w:tcPr>
          <w:p w14:paraId="7FA16641" w14:textId="77777777" w:rsidR="00094A45" w:rsidRPr="00C1065A" w:rsidRDefault="00094A45" w:rsidP="006644C3">
            <w:pPr>
              <w:wordWrap w:val="0"/>
              <w:ind w:right="40"/>
              <w:jc w:val="right"/>
              <w:rPr>
                <w:rFonts w:asciiTheme="minorEastAsia" w:eastAsiaTheme="minorEastAsia" w:hAnsiTheme="minorEastAsia"/>
                <w:sz w:val="24"/>
                <w:szCs w:val="24"/>
              </w:rPr>
            </w:pPr>
            <w:r w:rsidRPr="00C1065A">
              <w:rPr>
                <w:rFonts w:asciiTheme="minorEastAsia" w:eastAsiaTheme="minorEastAsia" w:hAnsiTheme="minorEastAsia" w:hint="eastAsia"/>
                <w:sz w:val="22"/>
              </w:rPr>
              <w:t>202ｔ－</w:t>
            </w:r>
            <w:r w:rsidRPr="00C1065A">
              <w:rPr>
                <w:rFonts w:asciiTheme="minorEastAsia" w:eastAsiaTheme="minorEastAsia" w:hAnsiTheme="minorEastAsia"/>
                <w:sz w:val="22"/>
              </w:rPr>
              <w:t>CO2</w:t>
            </w:r>
          </w:p>
        </w:tc>
        <w:tc>
          <w:tcPr>
            <w:tcW w:w="2064" w:type="dxa"/>
            <w:tcBorders>
              <w:top w:val="single" w:sz="4" w:space="0" w:color="000000"/>
              <w:left w:val="single" w:sz="4" w:space="0" w:color="000000"/>
              <w:bottom w:val="single" w:sz="4" w:space="0" w:color="000000"/>
              <w:right w:val="single" w:sz="4" w:space="0" w:color="000000"/>
            </w:tcBorders>
            <w:hideMark/>
          </w:tcPr>
          <w:p w14:paraId="6DDCDA0D" w14:textId="77777777" w:rsidR="00094A45" w:rsidRPr="00C1065A" w:rsidRDefault="00094A45" w:rsidP="006644C3">
            <w:pPr>
              <w:jc w:val="right"/>
              <w:rPr>
                <w:rFonts w:asciiTheme="minorEastAsia" w:eastAsiaTheme="minorEastAsia" w:hAnsiTheme="minorEastAsia"/>
                <w:sz w:val="24"/>
                <w:szCs w:val="24"/>
              </w:rPr>
            </w:pPr>
            <w:r w:rsidRPr="00C1065A">
              <w:rPr>
                <w:rFonts w:asciiTheme="minorEastAsia" w:eastAsiaTheme="minorEastAsia" w:hAnsiTheme="minorEastAsia" w:hint="eastAsia"/>
                <w:sz w:val="24"/>
                <w:szCs w:val="24"/>
              </w:rPr>
              <w:t>59.13</w:t>
            </w:r>
          </w:p>
        </w:tc>
      </w:tr>
      <w:tr w:rsidR="00094A45" w:rsidRPr="00C1065A" w14:paraId="63FF776D" w14:textId="77777777" w:rsidTr="006644C3">
        <w:tc>
          <w:tcPr>
            <w:tcW w:w="1771" w:type="dxa"/>
            <w:tcBorders>
              <w:top w:val="single" w:sz="4" w:space="0" w:color="000000"/>
              <w:left w:val="single" w:sz="4" w:space="0" w:color="000000"/>
              <w:bottom w:val="single" w:sz="4" w:space="0" w:color="000000"/>
              <w:right w:val="single" w:sz="4" w:space="0" w:color="000000"/>
            </w:tcBorders>
          </w:tcPr>
          <w:p w14:paraId="18DE5825" w14:textId="77777777" w:rsidR="00094A45" w:rsidRPr="00C1065A" w:rsidRDefault="00094A45" w:rsidP="006644C3">
            <w:pPr>
              <w:jc w:val="left"/>
              <w:rPr>
                <w:rFonts w:asciiTheme="minorEastAsia" w:eastAsiaTheme="minorEastAsia" w:hAnsiTheme="minorEastAsia"/>
                <w:sz w:val="24"/>
                <w:szCs w:val="24"/>
              </w:rPr>
            </w:pPr>
          </w:p>
        </w:tc>
        <w:tc>
          <w:tcPr>
            <w:tcW w:w="2449" w:type="dxa"/>
            <w:tcBorders>
              <w:top w:val="single" w:sz="4" w:space="0" w:color="000000"/>
              <w:left w:val="single" w:sz="4" w:space="0" w:color="000000"/>
              <w:bottom w:val="single" w:sz="4" w:space="0" w:color="000000"/>
              <w:right w:val="single" w:sz="4" w:space="0" w:color="000000"/>
            </w:tcBorders>
          </w:tcPr>
          <w:p w14:paraId="24E84EF9" w14:textId="77777777" w:rsidR="00094A45" w:rsidRPr="00C1065A" w:rsidRDefault="00094A45" w:rsidP="006644C3">
            <w:pPr>
              <w:jc w:val="right"/>
              <w:rPr>
                <w:rFonts w:asciiTheme="minorEastAsia" w:eastAsiaTheme="minorEastAsia" w:hAnsiTheme="minorEastAsia"/>
                <w:sz w:val="24"/>
                <w:szCs w:val="24"/>
              </w:rPr>
            </w:pPr>
          </w:p>
        </w:tc>
        <w:tc>
          <w:tcPr>
            <w:tcW w:w="2196" w:type="dxa"/>
            <w:tcBorders>
              <w:top w:val="single" w:sz="4" w:space="0" w:color="000000"/>
              <w:left w:val="single" w:sz="4" w:space="0" w:color="000000"/>
              <w:bottom w:val="single" w:sz="4" w:space="0" w:color="000000"/>
              <w:right w:val="single" w:sz="4" w:space="0" w:color="000000"/>
            </w:tcBorders>
          </w:tcPr>
          <w:p w14:paraId="7F2A5D87" w14:textId="77777777" w:rsidR="00094A45" w:rsidRPr="00C1065A" w:rsidRDefault="00094A45" w:rsidP="006644C3">
            <w:pPr>
              <w:wordWrap w:val="0"/>
              <w:ind w:right="40"/>
              <w:jc w:val="right"/>
              <w:rPr>
                <w:rFonts w:asciiTheme="minorEastAsia" w:eastAsiaTheme="minorEastAsia" w:hAnsiTheme="minorEastAsia"/>
                <w:sz w:val="24"/>
                <w:szCs w:val="24"/>
              </w:rPr>
            </w:pPr>
          </w:p>
        </w:tc>
        <w:tc>
          <w:tcPr>
            <w:tcW w:w="2064" w:type="dxa"/>
            <w:tcBorders>
              <w:top w:val="single" w:sz="4" w:space="0" w:color="000000"/>
              <w:left w:val="single" w:sz="4" w:space="0" w:color="000000"/>
              <w:bottom w:val="single" w:sz="4" w:space="0" w:color="000000"/>
              <w:right w:val="single" w:sz="4" w:space="0" w:color="000000"/>
            </w:tcBorders>
          </w:tcPr>
          <w:p w14:paraId="1752F14B" w14:textId="77777777" w:rsidR="00094A45" w:rsidRPr="00C1065A" w:rsidRDefault="00094A45" w:rsidP="006644C3">
            <w:pPr>
              <w:jc w:val="right"/>
              <w:rPr>
                <w:rFonts w:asciiTheme="minorEastAsia" w:eastAsiaTheme="minorEastAsia" w:hAnsiTheme="minorEastAsia"/>
                <w:sz w:val="24"/>
                <w:szCs w:val="24"/>
              </w:rPr>
            </w:pPr>
          </w:p>
        </w:tc>
      </w:tr>
      <w:tr w:rsidR="00094A45" w:rsidRPr="00C1065A" w14:paraId="3C674122" w14:textId="77777777" w:rsidTr="006644C3">
        <w:tc>
          <w:tcPr>
            <w:tcW w:w="1771" w:type="dxa"/>
            <w:tcBorders>
              <w:top w:val="single" w:sz="4" w:space="0" w:color="000000"/>
              <w:left w:val="single" w:sz="4" w:space="0" w:color="000000"/>
              <w:bottom w:val="single" w:sz="4" w:space="0" w:color="000000"/>
              <w:right w:val="single" w:sz="4" w:space="0" w:color="000000"/>
            </w:tcBorders>
          </w:tcPr>
          <w:p w14:paraId="5A957EBE" w14:textId="77777777" w:rsidR="00094A45" w:rsidRPr="00C1065A" w:rsidRDefault="00094A45" w:rsidP="006644C3">
            <w:pPr>
              <w:jc w:val="left"/>
              <w:rPr>
                <w:rFonts w:asciiTheme="minorEastAsia" w:eastAsiaTheme="minorEastAsia" w:hAnsiTheme="minorEastAsia"/>
                <w:sz w:val="24"/>
                <w:szCs w:val="24"/>
              </w:rPr>
            </w:pPr>
          </w:p>
        </w:tc>
        <w:tc>
          <w:tcPr>
            <w:tcW w:w="2449" w:type="dxa"/>
            <w:tcBorders>
              <w:top w:val="single" w:sz="4" w:space="0" w:color="000000"/>
              <w:left w:val="single" w:sz="4" w:space="0" w:color="000000"/>
              <w:bottom w:val="single" w:sz="4" w:space="0" w:color="000000"/>
              <w:right w:val="single" w:sz="4" w:space="0" w:color="000000"/>
            </w:tcBorders>
          </w:tcPr>
          <w:p w14:paraId="342C1950" w14:textId="77777777" w:rsidR="00094A45" w:rsidRPr="00C1065A" w:rsidRDefault="00094A45" w:rsidP="006644C3">
            <w:pPr>
              <w:jc w:val="right"/>
              <w:rPr>
                <w:rFonts w:asciiTheme="minorEastAsia" w:eastAsiaTheme="minorEastAsia" w:hAnsiTheme="minorEastAsia"/>
                <w:sz w:val="24"/>
                <w:szCs w:val="24"/>
              </w:rPr>
            </w:pPr>
          </w:p>
        </w:tc>
        <w:tc>
          <w:tcPr>
            <w:tcW w:w="2196" w:type="dxa"/>
            <w:tcBorders>
              <w:top w:val="single" w:sz="4" w:space="0" w:color="000000"/>
              <w:left w:val="single" w:sz="4" w:space="0" w:color="000000"/>
              <w:bottom w:val="single" w:sz="4" w:space="0" w:color="000000"/>
              <w:right w:val="single" w:sz="4" w:space="0" w:color="000000"/>
            </w:tcBorders>
          </w:tcPr>
          <w:p w14:paraId="1AD3E72F" w14:textId="77777777" w:rsidR="00094A45" w:rsidRPr="00C1065A" w:rsidRDefault="00094A45" w:rsidP="006644C3">
            <w:pPr>
              <w:jc w:val="right"/>
              <w:rPr>
                <w:rFonts w:asciiTheme="minorEastAsia" w:eastAsiaTheme="minorEastAsia" w:hAnsiTheme="minorEastAsia"/>
                <w:sz w:val="24"/>
                <w:szCs w:val="24"/>
              </w:rPr>
            </w:pPr>
          </w:p>
        </w:tc>
        <w:tc>
          <w:tcPr>
            <w:tcW w:w="2064" w:type="dxa"/>
            <w:tcBorders>
              <w:top w:val="single" w:sz="4" w:space="0" w:color="000000"/>
              <w:left w:val="single" w:sz="4" w:space="0" w:color="000000"/>
              <w:bottom w:val="single" w:sz="4" w:space="0" w:color="000000"/>
              <w:right w:val="single" w:sz="4" w:space="0" w:color="000000"/>
            </w:tcBorders>
          </w:tcPr>
          <w:p w14:paraId="4E58B6BD" w14:textId="77777777" w:rsidR="00094A45" w:rsidRPr="00C1065A" w:rsidRDefault="00094A45" w:rsidP="006644C3">
            <w:pPr>
              <w:jc w:val="right"/>
              <w:rPr>
                <w:rFonts w:asciiTheme="minorEastAsia" w:eastAsiaTheme="minorEastAsia" w:hAnsiTheme="minorEastAsia"/>
                <w:sz w:val="24"/>
                <w:szCs w:val="24"/>
              </w:rPr>
            </w:pPr>
          </w:p>
        </w:tc>
      </w:tr>
      <w:tr w:rsidR="00094A45" w:rsidRPr="00C1065A" w14:paraId="6CC34233" w14:textId="77777777" w:rsidTr="006644C3">
        <w:tc>
          <w:tcPr>
            <w:tcW w:w="1771" w:type="dxa"/>
            <w:tcBorders>
              <w:top w:val="single" w:sz="4" w:space="0" w:color="000000"/>
              <w:left w:val="single" w:sz="4" w:space="0" w:color="000000"/>
              <w:bottom w:val="single" w:sz="4" w:space="0" w:color="000000"/>
              <w:right w:val="single" w:sz="4" w:space="0" w:color="000000"/>
            </w:tcBorders>
            <w:hideMark/>
          </w:tcPr>
          <w:p w14:paraId="603A9256" w14:textId="77777777" w:rsidR="00094A45" w:rsidRPr="00C1065A" w:rsidRDefault="00094A45" w:rsidP="006644C3">
            <w:pPr>
              <w:jc w:val="center"/>
              <w:rPr>
                <w:rFonts w:asciiTheme="minorEastAsia" w:eastAsiaTheme="minorEastAsia" w:hAnsiTheme="minorEastAsia"/>
                <w:sz w:val="24"/>
                <w:szCs w:val="24"/>
              </w:rPr>
            </w:pPr>
            <w:r w:rsidRPr="00C1065A">
              <w:rPr>
                <w:rFonts w:asciiTheme="minorEastAsia" w:eastAsiaTheme="minorEastAsia" w:hAnsiTheme="minorEastAsia" w:hint="eastAsia"/>
                <w:sz w:val="24"/>
                <w:szCs w:val="24"/>
              </w:rPr>
              <w:t>調査項目</w:t>
            </w:r>
          </w:p>
        </w:tc>
        <w:tc>
          <w:tcPr>
            <w:tcW w:w="2449" w:type="dxa"/>
            <w:tcBorders>
              <w:top w:val="single" w:sz="4" w:space="0" w:color="000000"/>
              <w:left w:val="single" w:sz="4" w:space="0" w:color="000000"/>
              <w:bottom w:val="single" w:sz="4" w:space="0" w:color="000000"/>
              <w:right w:val="single" w:sz="4" w:space="0" w:color="000000"/>
            </w:tcBorders>
            <w:hideMark/>
          </w:tcPr>
          <w:p w14:paraId="420CD70B" w14:textId="77777777" w:rsidR="00094A45" w:rsidRPr="00C1065A" w:rsidRDefault="00094A45" w:rsidP="006644C3">
            <w:pPr>
              <w:jc w:val="right"/>
              <w:rPr>
                <w:rFonts w:asciiTheme="minorEastAsia" w:eastAsiaTheme="minorEastAsia" w:hAnsiTheme="minorEastAsia"/>
                <w:sz w:val="24"/>
                <w:szCs w:val="24"/>
              </w:rPr>
            </w:pPr>
            <w:r w:rsidRPr="00C1065A">
              <w:rPr>
                <w:rFonts w:asciiTheme="minorEastAsia" w:eastAsiaTheme="minorEastAsia" w:hAnsiTheme="minorEastAsia" w:hint="eastAsia"/>
                <w:sz w:val="24"/>
                <w:szCs w:val="24"/>
              </w:rPr>
              <w:t>処理量／年</w:t>
            </w:r>
          </w:p>
        </w:tc>
        <w:tc>
          <w:tcPr>
            <w:tcW w:w="2196" w:type="dxa"/>
            <w:tcBorders>
              <w:top w:val="single" w:sz="4" w:space="0" w:color="000000"/>
              <w:left w:val="single" w:sz="4" w:space="0" w:color="000000"/>
              <w:bottom w:val="single" w:sz="4" w:space="0" w:color="000000"/>
              <w:right w:val="single" w:sz="4" w:space="0" w:color="000000"/>
            </w:tcBorders>
            <w:hideMark/>
          </w:tcPr>
          <w:p w14:paraId="01A286C2" w14:textId="77777777" w:rsidR="00094A45" w:rsidRPr="00C1065A" w:rsidRDefault="00094A45" w:rsidP="006644C3">
            <w:pPr>
              <w:jc w:val="right"/>
              <w:rPr>
                <w:rFonts w:asciiTheme="minorEastAsia" w:eastAsiaTheme="minorEastAsia" w:hAnsiTheme="minorEastAsia"/>
                <w:sz w:val="24"/>
                <w:szCs w:val="24"/>
              </w:rPr>
            </w:pPr>
            <w:r w:rsidRPr="00C1065A">
              <w:rPr>
                <w:rFonts w:asciiTheme="minorEastAsia" w:eastAsiaTheme="minorEastAsia" w:hAnsiTheme="minorEastAsia" w:hint="eastAsia"/>
                <w:sz w:val="24"/>
                <w:szCs w:val="24"/>
              </w:rPr>
              <w:t>メタン排出量</w:t>
            </w:r>
          </w:p>
        </w:tc>
        <w:tc>
          <w:tcPr>
            <w:tcW w:w="2064" w:type="dxa"/>
            <w:tcBorders>
              <w:top w:val="single" w:sz="4" w:space="0" w:color="000000"/>
              <w:left w:val="single" w:sz="4" w:space="0" w:color="000000"/>
              <w:bottom w:val="single" w:sz="4" w:space="0" w:color="000000"/>
              <w:right w:val="single" w:sz="4" w:space="0" w:color="000000"/>
              <w:tr2bl w:val="single" w:sz="4" w:space="0" w:color="auto"/>
            </w:tcBorders>
          </w:tcPr>
          <w:p w14:paraId="53187813" w14:textId="77777777" w:rsidR="00094A45" w:rsidRPr="00C1065A" w:rsidRDefault="00094A45" w:rsidP="006644C3">
            <w:pPr>
              <w:jc w:val="right"/>
              <w:rPr>
                <w:rFonts w:asciiTheme="minorEastAsia" w:eastAsiaTheme="minorEastAsia" w:hAnsiTheme="minorEastAsia"/>
                <w:sz w:val="24"/>
                <w:szCs w:val="24"/>
              </w:rPr>
            </w:pPr>
          </w:p>
        </w:tc>
      </w:tr>
      <w:tr w:rsidR="00094A45" w:rsidRPr="00C1065A" w14:paraId="4012EB4E" w14:textId="77777777" w:rsidTr="006644C3">
        <w:tc>
          <w:tcPr>
            <w:tcW w:w="1771" w:type="dxa"/>
            <w:tcBorders>
              <w:top w:val="single" w:sz="4" w:space="0" w:color="000000"/>
              <w:left w:val="single" w:sz="4" w:space="0" w:color="000000"/>
              <w:bottom w:val="single" w:sz="4" w:space="0" w:color="000000"/>
              <w:right w:val="single" w:sz="4" w:space="0" w:color="000000"/>
            </w:tcBorders>
            <w:hideMark/>
          </w:tcPr>
          <w:p w14:paraId="19CF86E8" w14:textId="77777777" w:rsidR="00094A45" w:rsidRPr="00C1065A" w:rsidRDefault="00094A45" w:rsidP="006644C3">
            <w:pPr>
              <w:jc w:val="center"/>
              <w:rPr>
                <w:rFonts w:asciiTheme="minorEastAsia" w:eastAsiaTheme="minorEastAsia" w:hAnsiTheme="minorEastAsia"/>
                <w:sz w:val="24"/>
                <w:szCs w:val="24"/>
              </w:rPr>
            </w:pPr>
            <w:r w:rsidRPr="00C1065A">
              <w:rPr>
                <w:rFonts w:asciiTheme="minorEastAsia" w:eastAsiaTheme="minorEastAsia" w:hAnsiTheme="minorEastAsia" w:hint="eastAsia"/>
                <w:sz w:val="24"/>
                <w:szCs w:val="24"/>
              </w:rPr>
              <w:t>し尿処理</w:t>
            </w:r>
          </w:p>
        </w:tc>
        <w:tc>
          <w:tcPr>
            <w:tcW w:w="2449" w:type="dxa"/>
            <w:tcBorders>
              <w:top w:val="single" w:sz="4" w:space="0" w:color="000000"/>
              <w:left w:val="single" w:sz="4" w:space="0" w:color="000000"/>
              <w:bottom w:val="single" w:sz="4" w:space="0" w:color="000000"/>
              <w:right w:val="single" w:sz="4" w:space="0" w:color="000000"/>
            </w:tcBorders>
            <w:hideMark/>
          </w:tcPr>
          <w:p w14:paraId="497726CE" w14:textId="77777777" w:rsidR="00094A45" w:rsidRPr="00C1065A" w:rsidRDefault="00094A45" w:rsidP="006644C3">
            <w:pPr>
              <w:jc w:val="center"/>
              <w:rPr>
                <w:rFonts w:asciiTheme="minorEastAsia" w:eastAsiaTheme="minorEastAsia" w:hAnsiTheme="minorEastAsia"/>
                <w:sz w:val="24"/>
                <w:szCs w:val="24"/>
              </w:rPr>
            </w:pPr>
            <w:r w:rsidRPr="00C1065A">
              <w:rPr>
                <w:rFonts w:asciiTheme="minorEastAsia" w:eastAsiaTheme="minorEastAsia" w:hAnsiTheme="minorEastAsia" w:hint="eastAsia"/>
                <w:sz w:val="22"/>
              </w:rPr>
              <w:t xml:space="preserve">12.891㎥　　　　</w:t>
            </w:r>
          </w:p>
        </w:tc>
        <w:tc>
          <w:tcPr>
            <w:tcW w:w="2196" w:type="dxa"/>
            <w:tcBorders>
              <w:top w:val="single" w:sz="4" w:space="0" w:color="000000"/>
              <w:left w:val="single" w:sz="4" w:space="0" w:color="000000"/>
              <w:bottom w:val="single" w:sz="4" w:space="0" w:color="000000"/>
              <w:right w:val="single" w:sz="4" w:space="0" w:color="000000"/>
            </w:tcBorders>
            <w:hideMark/>
          </w:tcPr>
          <w:p w14:paraId="7B189356" w14:textId="77777777" w:rsidR="00094A45" w:rsidRPr="00C1065A" w:rsidRDefault="00094A45" w:rsidP="006644C3">
            <w:pPr>
              <w:jc w:val="center"/>
              <w:rPr>
                <w:rFonts w:asciiTheme="minorEastAsia" w:eastAsiaTheme="minorEastAsia" w:hAnsiTheme="minorEastAsia"/>
                <w:sz w:val="24"/>
                <w:szCs w:val="24"/>
              </w:rPr>
            </w:pPr>
            <w:r w:rsidRPr="00C1065A">
              <w:rPr>
                <w:rFonts w:asciiTheme="minorEastAsia" w:eastAsiaTheme="minorEastAsia" w:hAnsiTheme="minorEastAsia"/>
                <w:sz w:val="24"/>
                <w:szCs w:val="24"/>
              </w:rPr>
              <w:t>0.0</w:t>
            </w:r>
            <w:r w:rsidRPr="00C1065A">
              <w:rPr>
                <w:rFonts w:asciiTheme="minorEastAsia" w:eastAsiaTheme="minorEastAsia" w:hAnsiTheme="minorEastAsia" w:hint="eastAsia"/>
                <w:sz w:val="24"/>
                <w:szCs w:val="24"/>
              </w:rPr>
              <w:t>7ｔ</w:t>
            </w:r>
            <w:r w:rsidRPr="00C1065A">
              <w:rPr>
                <w:rFonts w:asciiTheme="minorEastAsia" w:eastAsiaTheme="minorEastAsia" w:hAnsiTheme="minorEastAsia"/>
                <w:sz w:val="24"/>
                <w:szCs w:val="24"/>
              </w:rPr>
              <w:t>CH4</w:t>
            </w:r>
            <w:r w:rsidRPr="00C1065A">
              <w:rPr>
                <w:rFonts w:asciiTheme="minorEastAsia" w:eastAsiaTheme="minorEastAsia" w:hAnsiTheme="minorEastAsia" w:hint="eastAsia"/>
                <w:sz w:val="24"/>
                <w:szCs w:val="24"/>
              </w:rPr>
              <w:t>－㎥</w:t>
            </w:r>
          </w:p>
        </w:tc>
        <w:tc>
          <w:tcPr>
            <w:tcW w:w="2064" w:type="dxa"/>
            <w:tcBorders>
              <w:top w:val="single" w:sz="4" w:space="0" w:color="000000"/>
              <w:left w:val="single" w:sz="4" w:space="0" w:color="000000"/>
              <w:bottom w:val="single" w:sz="4" w:space="0" w:color="000000"/>
              <w:right w:val="single" w:sz="4" w:space="0" w:color="000000"/>
            </w:tcBorders>
          </w:tcPr>
          <w:p w14:paraId="78D936A9" w14:textId="77777777" w:rsidR="00094A45" w:rsidRPr="00C1065A" w:rsidRDefault="00094A45" w:rsidP="006644C3">
            <w:pPr>
              <w:jc w:val="center"/>
              <w:rPr>
                <w:rFonts w:asciiTheme="minorEastAsia" w:eastAsiaTheme="minorEastAsia" w:hAnsiTheme="minorEastAsia"/>
                <w:sz w:val="24"/>
                <w:szCs w:val="24"/>
              </w:rPr>
            </w:pPr>
          </w:p>
        </w:tc>
      </w:tr>
      <w:tr w:rsidR="00094A45" w:rsidRPr="00C1065A" w14:paraId="6C62DEE0" w14:textId="77777777" w:rsidTr="006644C3">
        <w:tc>
          <w:tcPr>
            <w:tcW w:w="1771" w:type="dxa"/>
            <w:tcBorders>
              <w:top w:val="single" w:sz="4" w:space="0" w:color="000000"/>
              <w:left w:val="single" w:sz="4" w:space="0" w:color="000000"/>
              <w:bottom w:val="single" w:sz="4" w:space="0" w:color="000000"/>
              <w:right w:val="single" w:sz="4" w:space="0" w:color="000000"/>
            </w:tcBorders>
          </w:tcPr>
          <w:p w14:paraId="30D9D732" w14:textId="77777777" w:rsidR="00094A45" w:rsidRPr="00C1065A" w:rsidRDefault="00094A45" w:rsidP="006644C3">
            <w:pPr>
              <w:jc w:val="left"/>
              <w:rPr>
                <w:rFonts w:asciiTheme="minorEastAsia" w:eastAsiaTheme="minorEastAsia" w:hAnsiTheme="minorEastAsia"/>
                <w:sz w:val="24"/>
                <w:szCs w:val="24"/>
              </w:rPr>
            </w:pPr>
          </w:p>
        </w:tc>
        <w:tc>
          <w:tcPr>
            <w:tcW w:w="2449" w:type="dxa"/>
            <w:tcBorders>
              <w:top w:val="single" w:sz="4" w:space="0" w:color="000000"/>
              <w:left w:val="single" w:sz="4" w:space="0" w:color="000000"/>
              <w:bottom w:val="single" w:sz="4" w:space="0" w:color="000000"/>
              <w:right w:val="single" w:sz="4" w:space="0" w:color="000000"/>
            </w:tcBorders>
          </w:tcPr>
          <w:p w14:paraId="3021540F" w14:textId="77777777" w:rsidR="00094A45" w:rsidRPr="00C1065A" w:rsidRDefault="00094A45" w:rsidP="006644C3">
            <w:pPr>
              <w:ind w:right="960" w:firstLineChars="100" w:firstLine="220"/>
              <w:jc w:val="right"/>
              <w:rPr>
                <w:rFonts w:asciiTheme="minorEastAsia" w:eastAsiaTheme="minorEastAsia" w:hAnsiTheme="minorEastAsia"/>
                <w:sz w:val="22"/>
              </w:rPr>
            </w:pPr>
          </w:p>
        </w:tc>
        <w:tc>
          <w:tcPr>
            <w:tcW w:w="2196" w:type="dxa"/>
            <w:tcBorders>
              <w:top w:val="single" w:sz="4" w:space="0" w:color="000000"/>
              <w:left w:val="single" w:sz="4" w:space="0" w:color="000000"/>
              <w:bottom w:val="single" w:sz="4" w:space="0" w:color="000000"/>
              <w:right w:val="single" w:sz="4" w:space="0" w:color="000000"/>
            </w:tcBorders>
            <w:hideMark/>
          </w:tcPr>
          <w:p w14:paraId="09A29473" w14:textId="77777777" w:rsidR="00094A45" w:rsidRPr="00C1065A" w:rsidRDefault="00094A45" w:rsidP="006644C3">
            <w:pPr>
              <w:jc w:val="right"/>
              <w:rPr>
                <w:rFonts w:asciiTheme="minorEastAsia" w:eastAsiaTheme="minorEastAsia" w:hAnsiTheme="minorEastAsia"/>
                <w:sz w:val="24"/>
                <w:szCs w:val="24"/>
              </w:rPr>
            </w:pPr>
            <w:r w:rsidRPr="00C1065A">
              <w:rPr>
                <w:rFonts w:asciiTheme="minorEastAsia" w:eastAsiaTheme="minorEastAsia" w:hAnsiTheme="minorEastAsia" w:hint="eastAsia"/>
                <w:sz w:val="24"/>
                <w:szCs w:val="24"/>
              </w:rPr>
              <w:t>1.6</w:t>
            </w:r>
            <w:r w:rsidRPr="00C1065A">
              <w:rPr>
                <w:rFonts w:asciiTheme="minorEastAsia" w:eastAsiaTheme="minorEastAsia" w:hAnsiTheme="minorEastAsia"/>
                <w:sz w:val="24"/>
                <w:szCs w:val="24"/>
              </w:rPr>
              <w:t>t</w:t>
            </w:r>
            <w:r w:rsidRPr="00C1065A">
              <w:rPr>
                <w:rFonts w:asciiTheme="minorEastAsia" w:eastAsiaTheme="minorEastAsia" w:hAnsiTheme="minorEastAsia" w:hint="eastAsia"/>
                <w:sz w:val="24"/>
                <w:szCs w:val="24"/>
              </w:rPr>
              <w:t>－</w:t>
            </w:r>
            <w:r w:rsidRPr="00C1065A">
              <w:rPr>
                <w:rFonts w:asciiTheme="minorEastAsia" w:eastAsiaTheme="minorEastAsia" w:hAnsiTheme="minorEastAsia"/>
                <w:sz w:val="24"/>
                <w:szCs w:val="24"/>
              </w:rPr>
              <w:t>CO2</w:t>
            </w:r>
          </w:p>
        </w:tc>
        <w:tc>
          <w:tcPr>
            <w:tcW w:w="2064" w:type="dxa"/>
            <w:tcBorders>
              <w:top w:val="single" w:sz="4" w:space="0" w:color="000000"/>
              <w:left w:val="single" w:sz="4" w:space="0" w:color="000000"/>
              <w:bottom w:val="single" w:sz="4" w:space="0" w:color="000000"/>
              <w:right w:val="single" w:sz="4" w:space="0" w:color="000000"/>
            </w:tcBorders>
            <w:hideMark/>
          </w:tcPr>
          <w:p w14:paraId="3D25C0D1" w14:textId="77777777" w:rsidR="00094A45" w:rsidRPr="00C1065A" w:rsidRDefault="00094A45" w:rsidP="006644C3">
            <w:pPr>
              <w:jc w:val="right"/>
              <w:rPr>
                <w:rFonts w:asciiTheme="minorEastAsia" w:eastAsiaTheme="minorEastAsia" w:hAnsiTheme="minorEastAsia"/>
                <w:sz w:val="24"/>
                <w:szCs w:val="24"/>
              </w:rPr>
            </w:pPr>
            <w:r w:rsidRPr="00C1065A">
              <w:rPr>
                <w:rFonts w:asciiTheme="minorEastAsia" w:eastAsiaTheme="minorEastAsia" w:hAnsiTheme="minorEastAsia" w:hint="eastAsia"/>
                <w:sz w:val="24"/>
                <w:szCs w:val="24"/>
              </w:rPr>
              <w:t>0.47</w:t>
            </w:r>
          </w:p>
        </w:tc>
      </w:tr>
      <w:tr w:rsidR="00094A45" w:rsidRPr="00C1065A" w14:paraId="3F2FD5F5" w14:textId="77777777" w:rsidTr="006644C3">
        <w:tc>
          <w:tcPr>
            <w:tcW w:w="1771" w:type="dxa"/>
            <w:tcBorders>
              <w:top w:val="single" w:sz="4" w:space="0" w:color="000000"/>
              <w:left w:val="single" w:sz="4" w:space="0" w:color="000000"/>
              <w:bottom w:val="single" w:sz="4" w:space="0" w:color="000000"/>
              <w:right w:val="single" w:sz="4" w:space="0" w:color="000000"/>
            </w:tcBorders>
          </w:tcPr>
          <w:p w14:paraId="280D261F" w14:textId="77777777" w:rsidR="00094A45" w:rsidRPr="00C1065A" w:rsidRDefault="00094A45" w:rsidP="006644C3">
            <w:pPr>
              <w:jc w:val="center"/>
              <w:rPr>
                <w:rFonts w:asciiTheme="minorEastAsia" w:eastAsiaTheme="minorEastAsia" w:hAnsiTheme="minorEastAsia"/>
                <w:sz w:val="24"/>
                <w:szCs w:val="24"/>
              </w:rPr>
            </w:pPr>
          </w:p>
        </w:tc>
        <w:tc>
          <w:tcPr>
            <w:tcW w:w="2449" w:type="dxa"/>
            <w:tcBorders>
              <w:top w:val="single" w:sz="4" w:space="0" w:color="000000"/>
              <w:left w:val="single" w:sz="4" w:space="0" w:color="000000"/>
              <w:bottom w:val="single" w:sz="4" w:space="0" w:color="000000"/>
              <w:right w:val="single" w:sz="4" w:space="0" w:color="000000"/>
            </w:tcBorders>
          </w:tcPr>
          <w:p w14:paraId="1B7C38B9" w14:textId="77777777" w:rsidR="00094A45" w:rsidRPr="00C1065A" w:rsidRDefault="00094A45" w:rsidP="006644C3">
            <w:pPr>
              <w:ind w:right="960"/>
              <w:rPr>
                <w:rFonts w:asciiTheme="minorEastAsia" w:eastAsiaTheme="minorEastAsia" w:hAnsiTheme="minorEastAsia"/>
                <w:sz w:val="24"/>
                <w:szCs w:val="24"/>
              </w:rPr>
            </w:pPr>
          </w:p>
        </w:tc>
        <w:tc>
          <w:tcPr>
            <w:tcW w:w="2196" w:type="dxa"/>
            <w:tcBorders>
              <w:top w:val="single" w:sz="4" w:space="0" w:color="000000"/>
              <w:left w:val="single" w:sz="4" w:space="0" w:color="000000"/>
              <w:bottom w:val="single" w:sz="4" w:space="0" w:color="000000"/>
              <w:right w:val="single" w:sz="4" w:space="0" w:color="000000"/>
            </w:tcBorders>
          </w:tcPr>
          <w:p w14:paraId="0798D34C" w14:textId="77777777" w:rsidR="00094A45" w:rsidRPr="00C1065A" w:rsidRDefault="00094A45" w:rsidP="006644C3">
            <w:pPr>
              <w:jc w:val="right"/>
              <w:rPr>
                <w:rFonts w:asciiTheme="minorEastAsia" w:eastAsiaTheme="minorEastAsia" w:hAnsiTheme="minorEastAsia"/>
                <w:sz w:val="24"/>
                <w:szCs w:val="24"/>
              </w:rPr>
            </w:pPr>
          </w:p>
        </w:tc>
        <w:tc>
          <w:tcPr>
            <w:tcW w:w="2064" w:type="dxa"/>
            <w:tcBorders>
              <w:top w:val="single" w:sz="4" w:space="0" w:color="000000"/>
              <w:left w:val="single" w:sz="4" w:space="0" w:color="000000"/>
              <w:bottom w:val="single" w:sz="4" w:space="0" w:color="000000"/>
              <w:right w:val="single" w:sz="4" w:space="0" w:color="000000"/>
            </w:tcBorders>
          </w:tcPr>
          <w:p w14:paraId="0CEEC608" w14:textId="77777777" w:rsidR="00094A45" w:rsidRPr="00C1065A" w:rsidRDefault="00094A45" w:rsidP="006644C3">
            <w:pPr>
              <w:jc w:val="right"/>
              <w:rPr>
                <w:rFonts w:asciiTheme="minorEastAsia" w:eastAsiaTheme="minorEastAsia" w:hAnsiTheme="minorEastAsia"/>
                <w:sz w:val="24"/>
                <w:szCs w:val="24"/>
              </w:rPr>
            </w:pPr>
          </w:p>
        </w:tc>
      </w:tr>
      <w:tr w:rsidR="00094A45" w:rsidRPr="00C1065A" w14:paraId="299B08C5" w14:textId="77777777" w:rsidTr="006644C3">
        <w:tc>
          <w:tcPr>
            <w:tcW w:w="1771" w:type="dxa"/>
            <w:tcBorders>
              <w:top w:val="single" w:sz="4" w:space="0" w:color="000000"/>
              <w:left w:val="single" w:sz="4" w:space="0" w:color="000000"/>
              <w:bottom w:val="single" w:sz="4" w:space="0" w:color="000000"/>
              <w:right w:val="single" w:sz="4" w:space="0" w:color="000000"/>
            </w:tcBorders>
            <w:hideMark/>
          </w:tcPr>
          <w:p w14:paraId="292FE28F" w14:textId="77777777" w:rsidR="00094A45" w:rsidRPr="00C1065A" w:rsidRDefault="00094A45" w:rsidP="006644C3">
            <w:pPr>
              <w:jc w:val="center"/>
              <w:rPr>
                <w:rFonts w:asciiTheme="minorEastAsia" w:eastAsiaTheme="minorEastAsia" w:hAnsiTheme="minorEastAsia"/>
                <w:sz w:val="24"/>
                <w:szCs w:val="24"/>
              </w:rPr>
            </w:pPr>
            <w:r w:rsidRPr="00C1065A">
              <w:rPr>
                <w:rFonts w:asciiTheme="minorEastAsia" w:eastAsiaTheme="minorEastAsia" w:hAnsiTheme="minorEastAsia" w:hint="eastAsia"/>
                <w:sz w:val="24"/>
                <w:szCs w:val="24"/>
              </w:rPr>
              <w:t>調査項目</w:t>
            </w:r>
          </w:p>
        </w:tc>
        <w:tc>
          <w:tcPr>
            <w:tcW w:w="2449" w:type="dxa"/>
            <w:tcBorders>
              <w:top w:val="single" w:sz="4" w:space="0" w:color="000000"/>
              <w:left w:val="single" w:sz="4" w:space="0" w:color="000000"/>
              <w:bottom w:val="single" w:sz="4" w:space="0" w:color="000000"/>
              <w:right w:val="single" w:sz="4" w:space="0" w:color="000000"/>
            </w:tcBorders>
            <w:hideMark/>
          </w:tcPr>
          <w:p w14:paraId="2D135786" w14:textId="77777777" w:rsidR="00094A45" w:rsidRPr="00C1065A" w:rsidRDefault="00094A45" w:rsidP="006644C3">
            <w:pPr>
              <w:ind w:right="960"/>
              <w:rPr>
                <w:rFonts w:asciiTheme="minorEastAsia" w:eastAsiaTheme="minorEastAsia" w:hAnsiTheme="minorEastAsia"/>
                <w:sz w:val="24"/>
                <w:szCs w:val="24"/>
              </w:rPr>
            </w:pPr>
            <w:r w:rsidRPr="00C1065A">
              <w:rPr>
                <w:rFonts w:asciiTheme="minorEastAsia" w:eastAsiaTheme="minorEastAsia" w:hAnsiTheme="minorEastAsia" w:hint="eastAsia"/>
                <w:sz w:val="24"/>
                <w:szCs w:val="24"/>
              </w:rPr>
              <w:t>処理量／年</w:t>
            </w:r>
          </w:p>
        </w:tc>
        <w:tc>
          <w:tcPr>
            <w:tcW w:w="2196" w:type="dxa"/>
            <w:tcBorders>
              <w:top w:val="single" w:sz="4" w:space="0" w:color="000000"/>
              <w:left w:val="single" w:sz="4" w:space="0" w:color="000000"/>
              <w:bottom w:val="single" w:sz="4" w:space="0" w:color="000000"/>
              <w:right w:val="single" w:sz="4" w:space="0" w:color="000000"/>
            </w:tcBorders>
            <w:hideMark/>
          </w:tcPr>
          <w:p w14:paraId="5A1185C5" w14:textId="77777777" w:rsidR="00094A45" w:rsidRPr="00C1065A" w:rsidRDefault="00094A45" w:rsidP="006644C3">
            <w:pPr>
              <w:jc w:val="right"/>
              <w:rPr>
                <w:rFonts w:asciiTheme="minorEastAsia" w:eastAsiaTheme="minorEastAsia" w:hAnsiTheme="minorEastAsia"/>
                <w:sz w:val="24"/>
                <w:szCs w:val="24"/>
              </w:rPr>
            </w:pPr>
            <w:r w:rsidRPr="00C1065A">
              <w:rPr>
                <w:rFonts w:asciiTheme="minorEastAsia" w:eastAsiaTheme="minorEastAsia" w:hAnsiTheme="minorEastAsia" w:hint="eastAsia"/>
                <w:sz w:val="22"/>
              </w:rPr>
              <w:t>一酸化二窒素排出量</w:t>
            </w:r>
          </w:p>
        </w:tc>
        <w:tc>
          <w:tcPr>
            <w:tcW w:w="2064" w:type="dxa"/>
            <w:tcBorders>
              <w:top w:val="single" w:sz="4" w:space="0" w:color="000000"/>
              <w:left w:val="single" w:sz="4" w:space="0" w:color="000000"/>
              <w:bottom w:val="single" w:sz="4" w:space="0" w:color="000000"/>
              <w:right w:val="single" w:sz="4" w:space="0" w:color="000000"/>
              <w:tr2bl w:val="single" w:sz="4" w:space="0" w:color="auto"/>
            </w:tcBorders>
          </w:tcPr>
          <w:p w14:paraId="6D45CB74" w14:textId="77777777" w:rsidR="00094A45" w:rsidRPr="00C1065A" w:rsidRDefault="00094A45" w:rsidP="006644C3">
            <w:pPr>
              <w:jc w:val="right"/>
              <w:rPr>
                <w:rFonts w:asciiTheme="minorEastAsia" w:eastAsiaTheme="minorEastAsia" w:hAnsiTheme="minorEastAsia"/>
                <w:sz w:val="24"/>
                <w:szCs w:val="24"/>
              </w:rPr>
            </w:pPr>
          </w:p>
        </w:tc>
      </w:tr>
      <w:tr w:rsidR="00094A45" w:rsidRPr="00C1065A" w14:paraId="13E19188" w14:textId="77777777" w:rsidTr="006644C3">
        <w:tc>
          <w:tcPr>
            <w:tcW w:w="1771" w:type="dxa"/>
            <w:tcBorders>
              <w:top w:val="single" w:sz="4" w:space="0" w:color="000000"/>
              <w:left w:val="single" w:sz="4" w:space="0" w:color="000000"/>
              <w:bottom w:val="single" w:sz="4" w:space="0" w:color="000000"/>
              <w:right w:val="single" w:sz="4" w:space="0" w:color="000000"/>
            </w:tcBorders>
            <w:hideMark/>
          </w:tcPr>
          <w:p w14:paraId="3BAC2923" w14:textId="77777777" w:rsidR="00094A45" w:rsidRPr="00C1065A" w:rsidRDefault="00094A45" w:rsidP="006644C3">
            <w:pPr>
              <w:jc w:val="center"/>
              <w:rPr>
                <w:rFonts w:asciiTheme="minorEastAsia" w:eastAsiaTheme="minorEastAsia" w:hAnsiTheme="minorEastAsia"/>
                <w:sz w:val="24"/>
                <w:szCs w:val="24"/>
              </w:rPr>
            </w:pPr>
            <w:r w:rsidRPr="00C1065A">
              <w:rPr>
                <w:rFonts w:asciiTheme="minorEastAsia" w:eastAsiaTheme="minorEastAsia" w:hAnsiTheme="minorEastAsia" w:hint="eastAsia"/>
                <w:sz w:val="24"/>
                <w:szCs w:val="24"/>
              </w:rPr>
              <w:t>し尿処理</w:t>
            </w:r>
          </w:p>
        </w:tc>
        <w:tc>
          <w:tcPr>
            <w:tcW w:w="2449" w:type="dxa"/>
            <w:tcBorders>
              <w:top w:val="single" w:sz="4" w:space="0" w:color="000000"/>
              <w:left w:val="single" w:sz="4" w:space="0" w:color="000000"/>
              <w:bottom w:val="single" w:sz="4" w:space="0" w:color="000000"/>
              <w:right w:val="single" w:sz="4" w:space="0" w:color="000000"/>
            </w:tcBorders>
            <w:hideMark/>
          </w:tcPr>
          <w:p w14:paraId="56B2E6B3" w14:textId="77777777" w:rsidR="00094A45" w:rsidRPr="00C1065A" w:rsidRDefault="00094A45" w:rsidP="006644C3">
            <w:pPr>
              <w:jc w:val="center"/>
              <w:rPr>
                <w:rFonts w:asciiTheme="minorEastAsia" w:eastAsiaTheme="minorEastAsia" w:hAnsiTheme="minorEastAsia"/>
                <w:sz w:val="24"/>
                <w:szCs w:val="24"/>
              </w:rPr>
            </w:pPr>
            <w:r w:rsidRPr="00C1065A">
              <w:rPr>
                <w:rFonts w:asciiTheme="minorEastAsia" w:eastAsiaTheme="minorEastAsia" w:hAnsiTheme="minorEastAsia" w:hint="eastAsia"/>
                <w:sz w:val="24"/>
                <w:szCs w:val="24"/>
              </w:rPr>
              <w:t>12.891㎥</w:t>
            </w:r>
          </w:p>
        </w:tc>
        <w:tc>
          <w:tcPr>
            <w:tcW w:w="2196" w:type="dxa"/>
            <w:tcBorders>
              <w:top w:val="single" w:sz="4" w:space="0" w:color="000000"/>
              <w:left w:val="single" w:sz="4" w:space="0" w:color="000000"/>
              <w:bottom w:val="single" w:sz="4" w:space="0" w:color="000000"/>
              <w:right w:val="single" w:sz="4" w:space="0" w:color="000000"/>
            </w:tcBorders>
            <w:hideMark/>
          </w:tcPr>
          <w:p w14:paraId="284949B4" w14:textId="77777777" w:rsidR="00094A45" w:rsidRPr="00C1065A" w:rsidRDefault="00094A45" w:rsidP="006644C3">
            <w:pPr>
              <w:jc w:val="center"/>
              <w:rPr>
                <w:rFonts w:asciiTheme="minorEastAsia" w:eastAsiaTheme="minorEastAsia" w:hAnsiTheme="minorEastAsia"/>
                <w:sz w:val="22"/>
              </w:rPr>
            </w:pPr>
            <w:r w:rsidRPr="00C1065A">
              <w:rPr>
                <w:rFonts w:asciiTheme="minorEastAsia" w:eastAsiaTheme="minorEastAsia" w:hAnsiTheme="minorEastAsia"/>
                <w:sz w:val="24"/>
                <w:szCs w:val="24"/>
              </w:rPr>
              <w:t>0.0</w:t>
            </w:r>
            <w:r w:rsidRPr="00C1065A">
              <w:rPr>
                <w:rFonts w:asciiTheme="minorEastAsia" w:eastAsiaTheme="minorEastAsia" w:hAnsiTheme="minorEastAsia" w:hint="eastAsia"/>
                <w:sz w:val="24"/>
                <w:szCs w:val="24"/>
              </w:rPr>
              <w:t>2ｔ</w:t>
            </w:r>
            <w:r w:rsidRPr="00C1065A">
              <w:rPr>
                <w:rFonts w:asciiTheme="minorEastAsia" w:eastAsiaTheme="minorEastAsia" w:hAnsiTheme="minorEastAsia"/>
                <w:sz w:val="24"/>
                <w:szCs w:val="24"/>
              </w:rPr>
              <w:t>N2O</w:t>
            </w:r>
            <w:r w:rsidRPr="00C1065A">
              <w:rPr>
                <w:rFonts w:asciiTheme="minorEastAsia" w:eastAsiaTheme="minorEastAsia" w:hAnsiTheme="minorEastAsia" w:hint="eastAsia"/>
                <w:sz w:val="24"/>
                <w:szCs w:val="24"/>
              </w:rPr>
              <w:t>－Ｎ</w:t>
            </w:r>
          </w:p>
        </w:tc>
        <w:tc>
          <w:tcPr>
            <w:tcW w:w="2064" w:type="dxa"/>
            <w:tcBorders>
              <w:top w:val="single" w:sz="4" w:space="0" w:color="000000"/>
              <w:left w:val="single" w:sz="4" w:space="0" w:color="000000"/>
              <w:bottom w:val="single" w:sz="4" w:space="0" w:color="000000"/>
              <w:right w:val="single" w:sz="4" w:space="0" w:color="000000"/>
            </w:tcBorders>
          </w:tcPr>
          <w:p w14:paraId="1E9D4EB7" w14:textId="77777777" w:rsidR="00094A45" w:rsidRPr="00C1065A" w:rsidRDefault="00094A45" w:rsidP="006644C3">
            <w:pPr>
              <w:jc w:val="center"/>
              <w:rPr>
                <w:rFonts w:asciiTheme="minorEastAsia" w:eastAsiaTheme="minorEastAsia" w:hAnsiTheme="minorEastAsia"/>
                <w:sz w:val="24"/>
                <w:szCs w:val="24"/>
              </w:rPr>
            </w:pPr>
          </w:p>
        </w:tc>
      </w:tr>
      <w:tr w:rsidR="00094A45" w:rsidRPr="00C1065A" w14:paraId="4C3C4264" w14:textId="77777777" w:rsidTr="006644C3">
        <w:tc>
          <w:tcPr>
            <w:tcW w:w="1771" w:type="dxa"/>
            <w:tcBorders>
              <w:top w:val="single" w:sz="4" w:space="0" w:color="000000"/>
              <w:left w:val="single" w:sz="4" w:space="0" w:color="000000"/>
              <w:bottom w:val="single" w:sz="4" w:space="0" w:color="000000"/>
              <w:right w:val="single" w:sz="4" w:space="0" w:color="000000"/>
            </w:tcBorders>
          </w:tcPr>
          <w:p w14:paraId="4F98DA15" w14:textId="77777777" w:rsidR="00094A45" w:rsidRPr="00C1065A" w:rsidRDefault="00094A45" w:rsidP="006644C3">
            <w:pPr>
              <w:jc w:val="left"/>
              <w:rPr>
                <w:rFonts w:asciiTheme="minorEastAsia" w:eastAsiaTheme="minorEastAsia" w:hAnsiTheme="minorEastAsia"/>
                <w:sz w:val="24"/>
                <w:szCs w:val="24"/>
              </w:rPr>
            </w:pPr>
          </w:p>
        </w:tc>
        <w:tc>
          <w:tcPr>
            <w:tcW w:w="2449" w:type="dxa"/>
            <w:tcBorders>
              <w:top w:val="single" w:sz="4" w:space="0" w:color="000000"/>
              <w:left w:val="single" w:sz="4" w:space="0" w:color="000000"/>
              <w:bottom w:val="single" w:sz="4" w:space="0" w:color="000000"/>
              <w:right w:val="single" w:sz="4" w:space="0" w:color="000000"/>
            </w:tcBorders>
          </w:tcPr>
          <w:p w14:paraId="35F34301" w14:textId="77777777" w:rsidR="00094A45" w:rsidRPr="00C1065A" w:rsidRDefault="00094A45" w:rsidP="006644C3">
            <w:pPr>
              <w:ind w:right="960"/>
              <w:jc w:val="right"/>
              <w:rPr>
                <w:rFonts w:asciiTheme="minorEastAsia" w:eastAsiaTheme="minorEastAsia" w:hAnsiTheme="minorEastAsia"/>
                <w:sz w:val="24"/>
                <w:szCs w:val="24"/>
              </w:rPr>
            </w:pPr>
          </w:p>
        </w:tc>
        <w:tc>
          <w:tcPr>
            <w:tcW w:w="2196" w:type="dxa"/>
            <w:tcBorders>
              <w:top w:val="single" w:sz="4" w:space="0" w:color="000000"/>
              <w:left w:val="single" w:sz="4" w:space="0" w:color="000000"/>
              <w:bottom w:val="single" w:sz="4" w:space="0" w:color="000000"/>
              <w:right w:val="single" w:sz="4" w:space="0" w:color="000000"/>
            </w:tcBorders>
            <w:hideMark/>
          </w:tcPr>
          <w:p w14:paraId="505E3C01" w14:textId="77777777" w:rsidR="00094A45" w:rsidRPr="00C1065A" w:rsidRDefault="00094A45" w:rsidP="006644C3">
            <w:pPr>
              <w:jc w:val="right"/>
              <w:rPr>
                <w:rFonts w:asciiTheme="minorEastAsia" w:eastAsiaTheme="minorEastAsia" w:hAnsiTheme="minorEastAsia"/>
                <w:sz w:val="24"/>
                <w:szCs w:val="24"/>
              </w:rPr>
            </w:pPr>
            <w:r w:rsidRPr="00C1065A">
              <w:rPr>
                <w:rFonts w:asciiTheme="minorEastAsia" w:eastAsiaTheme="minorEastAsia" w:hAnsiTheme="minorEastAsia" w:hint="eastAsia"/>
                <w:sz w:val="24"/>
                <w:szCs w:val="24"/>
              </w:rPr>
              <w:t>5.7</w:t>
            </w:r>
            <w:r w:rsidRPr="00C1065A">
              <w:rPr>
                <w:rFonts w:asciiTheme="minorEastAsia" w:eastAsiaTheme="minorEastAsia" w:hAnsiTheme="minorEastAsia"/>
                <w:sz w:val="24"/>
                <w:szCs w:val="24"/>
              </w:rPr>
              <w:t>t</w:t>
            </w:r>
            <w:r w:rsidRPr="00C1065A">
              <w:rPr>
                <w:rFonts w:asciiTheme="minorEastAsia" w:eastAsiaTheme="minorEastAsia" w:hAnsiTheme="minorEastAsia" w:hint="eastAsia"/>
                <w:sz w:val="24"/>
                <w:szCs w:val="24"/>
              </w:rPr>
              <w:t>－</w:t>
            </w:r>
            <w:r w:rsidRPr="00C1065A">
              <w:rPr>
                <w:rFonts w:asciiTheme="minorEastAsia" w:eastAsiaTheme="minorEastAsia" w:hAnsiTheme="minorEastAsia"/>
                <w:sz w:val="24"/>
                <w:szCs w:val="24"/>
              </w:rPr>
              <w:t>CO2</w:t>
            </w:r>
          </w:p>
        </w:tc>
        <w:tc>
          <w:tcPr>
            <w:tcW w:w="2064" w:type="dxa"/>
            <w:tcBorders>
              <w:top w:val="single" w:sz="4" w:space="0" w:color="000000"/>
              <w:left w:val="single" w:sz="4" w:space="0" w:color="000000"/>
              <w:bottom w:val="single" w:sz="4" w:space="0" w:color="000000"/>
              <w:right w:val="single" w:sz="4" w:space="0" w:color="000000"/>
            </w:tcBorders>
            <w:hideMark/>
          </w:tcPr>
          <w:p w14:paraId="4A30C682" w14:textId="77777777" w:rsidR="00094A45" w:rsidRPr="00C1065A" w:rsidRDefault="00094A45" w:rsidP="006644C3">
            <w:pPr>
              <w:jc w:val="right"/>
              <w:rPr>
                <w:rFonts w:asciiTheme="minorEastAsia" w:eastAsiaTheme="minorEastAsia" w:hAnsiTheme="minorEastAsia"/>
                <w:sz w:val="24"/>
                <w:szCs w:val="24"/>
              </w:rPr>
            </w:pPr>
            <w:r w:rsidRPr="00C1065A">
              <w:rPr>
                <w:rFonts w:asciiTheme="minorEastAsia" w:eastAsiaTheme="minorEastAsia" w:hAnsiTheme="minorEastAsia" w:hint="eastAsia"/>
                <w:sz w:val="24"/>
                <w:szCs w:val="24"/>
              </w:rPr>
              <w:t>1.67</w:t>
            </w:r>
          </w:p>
        </w:tc>
      </w:tr>
      <w:tr w:rsidR="00094A45" w:rsidRPr="00C1065A" w14:paraId="0D5C2D97" w14:textId="77777777" w:rsidTr="006644C3">
        <w:tc>
          <w:tcPr>
            <w:tcW w:w="1771" w:type="dxa"/>
            <w:tcBorders>
              <w:top w:val="single" w:sz="4" w:space="0" w:color="000000"/>
              <w:left w:val="single" w:sz="4" w:space="0" w:color="000000"/>
              <w:bottom w:val="single" w:sz="4" w:space="0" w:color="000000"/>
              <w:right w:val="single" w:sz="4" w:space="0" w:color="000000"/>
            </w:tcBorders>
          </w:tcPr>
          <w:p w14:paraId="3ECBD603" w14:textId="77777777" w:rsidR="00094A45" w:rsidRPr="00C1065A" w:rsidRDefault="00094A45" w:rsidP="006644C3">
            <w:pPr>
              <w:jc w:val="center"/>
              <w:rPr>
                <w:rFonts w:asciiTheme="minorEastAsia" w:eastAsiaTheme="minorEastAsia" w:hAnsiTheme="minorEastAsia"/>
                <w:sz w:val="24"/>
                <w:szCs w:val="24"/>
              </w:rPr>
            </w:pPr>
          </w:p>
        </w:tc>
        <w:tc>
          <w:tcPr>
            <w:tcW w:w="2449" w:type="dxa"/>
            <w:tcBorders>
              <w:top w:val="single" w:sz="4" w:space="0" w:color="000000"/>
              <w:left w:val="single" w:sz="4" w:space="0" w:color="000000"/>
              <w:bottom w:val="single" w:sz="4" w:space="0" w:color="000000"/>
              <w:right w:val="single" w:sz="4" w:space="0" w:color="000000"/>
            </w:tcBorders>
          </w:tcPr>
          <w:p w14:paraId="2CDE0935" w14:textId="77777777" w:rsidR="00094A45" w:rsidRPr="00C1065A" w:rsidRDefault="00094A45" w:rsidP="006644C3">
            <w:pPr>
              <w:jc w:val="right"/>
              <w:rPr>
                <w:rFonts w:asciiTheme="minorEastAsia" w:eastAsiaTheme="minorEastAsia" w:hAnsiTheme="minorEastAsia"/>
                <w:sz w:val="24"/>
                <w:szCs w:val="24"/>
              </w:rPr>
            </w:pPr>
          </w:p>
        </w:tc>
        <w:tc>
          <w:tcPr>
            <w:tcW w:w="2196" w:type="dxa"/>
            <w:tcBorders>
              <w:top w:val="single" w:sz="4" w:space="0" w:color="000000"/>
              <w:left w:val="single" w:sz="4" w:space="0" w:color="000000"/>
              <w:bottom w:val="single" w:sz="4" w:space="0" w:color="000000"/>
              <w:right w:val="single" w:sz="4" w:space="0" w:color="000000"/>
            </w:tcBorders>
          </w:tcPr>
          <w:p w14:paraId="5D14011B" w14:textId="77777777" w:rsidR="00094A45" w:rsidRPr="00C1065A" w:rsidRDefault="00094A45" w:rsidP="006644C3">
            <w:pPr>
              <w:jc w:val="right"/>
              <w:rPr>
                <w:rFonts w:asciiTheme="minorEastAsia" w:eastAsiaTheme="minorEastAsia" w:hAnsiTheme="minorEastAsia"/>
                <w:sz w:val="24"/>
                <w:szCs w:val="24"/>
              </w:rPr>
            </w:pPr>
          </w:p>
        </w:tc>
        <w:tc>
          <w:tcPr>
            <w:tcW w:w="2064" w:type="dxa"/>
            <w:tcBorders>
              <w:top w:val="single" w:sz="4" w:space="0" w:color="000000"/>
              <w:left w:val="single" w:sz="4" w:space="0" w:color="000000"/>
              <w:bottom w:val="single" w:sz="4" w:space="0" w:color="000000"/>
              <w:right w:val="single" w:sz="4" w:space="0" w:color="000000"/>
            </w:tcBorders>
          </w:tcPr>
          <w:p w14:paraId="637B5441" w14:textId="77777777" w:rsidR="00094A45" w:rsidRPr="00C1065A" w:rsidRDefault="00094A45" w:rsidP="006644C3">
            <w:pPr>
              <w:jc w:val="right"/>
              <w:rPr>
                <w:rFonts w:asciiTheme="minorEastAsia" w:eastAsiaTheme="minorEastAsia" w:hAnsiTheme="minorEastAsia"/>
                <w:sz w:val="24"/>
                <w:szCs w:val="24"/>
              </w:rPr>
            </w:pPr>
          </w:p>
        </w:tc>
      </w:tr>
      <w:tr w:rsidR="00094A45" w:rsidRPr="00C1065A" w14:paraId="6D4DCEC0" w14:textId="77777777" w:rsidTr="006644C3">
        <w:tc>
          <w:tcPr>
            <w:tcW w:w="1771" w:type="dxa"/>
            <w:tcBorders>
              <w:top w:val="single" w:sz="4" w:space="0" w:color="000000"/>
              <w:left w:val="single" w:sz="4" w:space="0" w:color="000000"/>
              <w:bottom w:val="single" w:sz="4" w:space="0" w:color="000000"/>
              <w:right w:val="single" w:sz="4" w:space="0" w:color="000000"/>
            </w:tcBorders>
          </w:tcPr>
          <w:p w14:paraId="244DA385" w14:textId="77777777" w:rsidR="00094A45" w:rsidRPr="00C1065A" w:rsidRDefault="00094A45" w:rsidP="006644C3">
            <w:pPr>
              <w:jc w:val="left"/>
              <w:rPr>
                <w:rFonts w:asciiTheme="minorEastAsia" w:eastAsiaTheme="minorEastAsia" w:hAnsiTheme="minorEastAsia"/>
                <w:sz w:val="24"/>
                <w:szCs w:val="24"/>
              </w:rPr>
            </w:pPr>
          </w:p>
        </w:tc>
        <w:tc>
          <w:tcPr>
            <w:tcW w:w="2449" w:type="dxa"/>
            <w:tcBorders>
              <w:top w:val="single" w:sz="4" w:space="0" w:color="000000"/>
              <w:left w:val="single" w:sz="4" w:space="0" w:color="000000"/>
              <w:bottom w:val="single" w:sz="4" w:space="0" w:color="000000"/>
              <w:right w:val="single" w:sz="4" w:space="0" w:color="000000"/>
            </w:tcBorders>
          </w:tcPr>
          <w:p w14:paraId="5186D87E" w14:textId="77777777" w:rsidR="00094A45" w:rsidRPr="00C1065A" w:rsidRDefault="00094A45" w:rsidP="006644C3">
            <w:pPr>
              <w:jc w:val="right"/>
              <w:rPr>
                <w:rFonts w:asciiTheme="minorEastAsia" w:eastAsiaTheme="minorEastAsia" w:hAnsiTheme="minorEastAsia"/>
                <w:sz w:val="24"/>
                <w:szCs w:val="24"/>
              </w:rPr>
            </w:pPr>
          </w:p>
        </w:tc>
        <w:tc>
          <w:tcPr>
            <w:tcW w:w="2196" w:type="dxa"/>
            <w:tcBorders>
              <w:top w:val="single" w:sz="4" w:space="0" w:color="000000"/>
              <w:left w:val="single" w:sz="4" w:space="0" w:color="000000"/>
              <w:bottom w:val="single" w:sz="4" w:space="0" w:color="000000"/>
              <w:right w:val="single" w:sz="4" w:space="0" w:color="000000"/>
            </w:tcBorders>
          </w:tcPr>
          <w:p w14:paraId="3D2C35F0" w14:textId="77777777" w:rsidR="00094A45" w:rsidRPr="00C1065A" w:rsidRDefault="00094A45" w:rsidP="006644C3">
            <w:pPr>
              <w:jc w:val="right"/>
              <w:rPr>
                <w:rFonts w:asciiTheme="minorEastAsia" w:eastAsiaTheme="minorEastAsia" w:hAnsiTheme="minorEastAsia"/>
                <w:sz w:val="24"/>
                <w:szCs w:val="24"/>
              </w:rPr>
            </w:pPr>
          </w:p>
        </w:tc>
        <w:tc>
          <w:tcPr>
            <w:tcW w:w="2064" w:type="dxa"/>
            <w:tcBorders>
              <w:top w:val="single" w:sz="4" w:space="0" w:color="000000"/>
              <w:left w:val="single" w:sz="4" w:space="0" w:color="000000"/>
              <w:bottom w:val="single" w:sz="4" w:space="0" w:color="000000"/>
              <w:right w:val="single" w:sz="4" w:space="0" w:color="000000"/>
            </w:tcBorders>
          </w:tcPr>
          <w:p w14:paraId="641DFBB2" w14:textId="77777777" w:rsidR="00094A45" w:rsidRPr="00C1065A" w:rsidRDefault="00094A45" w:rsidP="006644C3">
            <w:pPr>
              <w:jc w:val="right"/>
              <w:rPr>
                <w:rFonts w:asciiTheme="minorEastAsia" w:eastAsiaTheme="minorEastAsia" w:hAnsiTheme="minorEastAsia"/>
                <w:sz w:val="24"/>
                <w:szCs w:val="24"/>
              </w:rPr>
            </w:pPr>
          </w:p>
        </w:tc>
      </w:tr>
      <w:tr w:rsidR="00094A45" w:rsidRPr="00C1065A" w14:paraId="10301D1B" w14:textId="77777777" w:rsidTr="006644C3">
        <w:tc>
          <w:tcPr>
            <w:tcW w:w="1771" w:type="dxa"/>
            <w:tcBorders>
              <w:top w:val="single" w:sz="4" w:space="0" w:color="000000"/>
              <w:left w:val="single" w:sz="4" w:space="0" w:color="000000"/>
              <w:bottom w:val="single" w:sz="4" w:space="0" w:color="000000"/>
              <w:right w:val="single" w:sz="4" w:space="0" w:color="000000"/>
            </w:tcBorders>
          </w:tcPr>
          <w:p w14:paraId="5D019BF3" w14:textId="77777777" w:rsidR="00094A45" w:rsidRPr="00C1065A" w:rsidRDefault="00094A45" w:rsidP="006644C3">
            <w:pPr>
              <w:jc w:val="left"/>
              <w:rPr>
                <w:rFonts w:asciiTheme="minorEastAsia" w:eastAsiaTheme="minorEastAsia" w:hAnsiTheme="minorEastAsia"/>
                <w:sz w:val="24"/>
                <w:szCs w:val="24"/>
              </w:rPr>
            </w:pPr>
          </w:p>
        </w:tc>
        <w:tc>
          <w:tcPr>
            <w:tcW w:w="2449" w:type="dxa"/>
            <w:tcBorders>
              <w:top w:val="single" w:sz="4" w:space="0" w:color="000000"/>
              <w:left w:val="single" w:sz="4" w:space="0" w:color="000000"/>
              <w:bottom w:val="single" w:sz="4" w:space="0" w:color="000000"/>
              <w:right w:val="single" w:sz="4" w:space="0" w:color="000000"/>
            </w:tcBorders>
          </w:tcPr>
          <w:p w14:paraId="21C8B164" w14:textId="77777777" w:rsidR="00094A45" w:rsidRPr="00C1065A" w:rsidRDefault="00094A45" w:rsidP="006644C3">
            <w:pPr>
              <w:jc w:val="left"/>
              <w:rPr>
                <w:rFonts w:asciiTheme="minorEastAsia" w:eastAsiaTheme="minorEastAsia" w:hAnsiTheme="minorEastAsia"/>
                <w:sz w:val="24"/>
                <w:szCs w:val="24"/>
              </w:rPr>
            </w:pPr>
          </w:p>
        </w:tc>
        <w:tc>
          <w:tcPr>
            <w:tcW w:w="2196" w:type="dxa"/>
            <w:tcBorders>
              <w:top w:val="single" w:sz="4" w:space="0" w:color="000000"/>
              <w:left w:val="single" w:sz="4" w:space="0" w:color="000000"/>
              <w:bottom w:val="single" w:sz="4" w:space="0" w:color="000000"/>
              <w:right w:val="single" w:sz="4" w:space="0" w:color="000000"/>
            </w:tcBorders>
          </w:tcPr>
          <w:p w14:paraId="2B4A0353" w14:textId="77777777" w:rsidR="00094A45" w:rsidRPr="00C1065A" w:rsidRDefault="00094A45" w:rsidP="006644C3">
            <w:pPr>
              <w:jc w:val="right"/>
              <w:rPr>
                <w:rFonts w:asciiTheme="minorEastAsia" w:eastAsiaTheme="minorEastAsia" w:hAnsiTheme="minorEastAsia"/>
                <w:sz w:val="24"/>
                <w:szCs w:val="24"/>
              </w:rPr>
            </w:pPr>
          </w:p>
        </w:tc>
        <w:tc>
          <w:tcPr>
            <w:tcW w:w="2064" w:type="dxa"/>
            <w:tcBorders>
              <w:top w:val="single" w:sz="4" w:space="0" w:color="000000"/>
              <w:left w:val="single" w:sz="4" w:space="0" w:color="000000"/>
              <w:bottom w:val="single" w:sz="4" w:space="0" w:color="000000"/>
              <w:right w:val="single" w:sz="4" w:space="0" w:color="000000"/>
            </w:tcBorders>
          </w:tcPr>
          <w:p w14:paraId="516E5141" w14:textId="77777777" w:rsidR="00094A45" w:rsidRPr="00C1065A" w:rsidRDefault="00094A45" w:rsidP="006644C3">
            <w:pPr>
              <w:jc w:val="right"/>
              <w:rPr>
                <w:rFonts w:asciiTheme="minorEastAsia" w:eastAsiaTheme="minorEastAsia" w:hAnsiTheme="minorEastAsia"/>
                <w:sz w:val="24"/>
                <w:szCs w:val="24"/>
              </w:rPr>
            </w:pPr>
          </w:p>
        </w:tc>
      </w:tr>
      <w:tr w:rsidR="00094A45" w:rsidRPr="00C1065A" w14:paraId="2359409E" w14:textId="77777777" w:rsidTr="006644C3">
        <w:tc>
          <w:tcPr>
            <w:tcW w:w="1771" w:type="dxa"/>
            <w:tcBorders>
              <w:top w:val="single" w:sz="4" w:space="0" w:color="000000"/>
              <w:left w:val="single" w:sz="4" w:space="0" w:color="000000"/>
              <w:bottom w:val="single" w:sz="4" w:space="0" w:color="000000"/>
              <w:right w:val="single" w:sz="4" w:space="0" w:color="000000"/>
            </w:tcBorders>
          </w:tcPr>
          <w:p w14:paraId="20D95D44" w14:textId="77777777" w:rsidR="00094A45" w:rsidRPr="00C1065A" w:rsidRDefault="00094A45" w:rsidP="006644C3">
            <w:pPr>
              <w:jc w:val="left"/>
              <w:rPr>
                <w:rFonts w:asciiTheme="minorEastAsia" w:eastAsiaTheme="minorEastAsia" w:hAnsiTheme="minorEastAsia"/>
                <w:sz w:val="24"/>
                <w:szCs w:val="24"/>
              </w:rPr>
            </w:pPr>
          </w:p>
        </w:tc>
        <w:tc>
          <w:tcPr>
            <w:tcW w:w="2449" w:type="dxa"/>
            <w:tcBorders>
              <w:top w:val="single" w:sz="4" w:space="0" w:color="000000"/>
              <w:left w:val="single" w:sz="4" w:space="0" w:color="000000"/>
              <w:bottom w:val="single" w:sz="4" w:space="0" w:color="000000"/>
              <w:right w:val="single" w:sz="4" w:space="0" w:color="000000"/>
            </w:tcBorders>
          </w:tcPr>
          <w:p w14:paraId="4DDBC5FB" w14:textId="77777777" w:rsidR="00094A45" w:rsidRPr="00C1065A" w:rsidRDefault="00094A45" w:rsidP="006644C3">
            <w:pPr>
              <w:jc w:val="left"/>
              <w:rPr>
                <w:rFonts w:asciiTheme="minorEastAsia" w:eastAsiaTheme="minorEastAsia" w:hAnsiTheme="minorEastAsia"/>
                <w:sz w:val="24"/>
                <w:szCs w:val="24"/>
              </w:rPr>
            </w:pPr>
          </w:p>
        </w:tc>
        <w:tc>
          <w:tcPr>
            <w:tcW w:w="2196" w:type="dxa"/>
            <w:tcBorders>
              <w:top w:val="single" w:sz="4" w:space="0" w:color="000000"/>
              <w:left w:val="single" w:sz="4" w:space="0" w:color="000000"/>
              <w:bottom w:val="single" w:sz="4" w:space="0" w:color="000000"/>
              <w:right w:val="single" w:sz="4" w:space="0" w:color="000000"/>
            </w:tcBorders>
          </w:tcPr>
          <w:p w14:paraId="03470494" w14:textId="77777777" w:rsidR="00094A45" w:rsidRPr="00C1065A" w:rsidRDefault="00094A45" w:rsidP="006644C3">
            <w:pPr>
              <w:jc w:val="right"/>
              <w:rPr>
                <w:rFonts w:asciiTheme="minorEastAsia" w:eastAsiaTheme="minorEastAsia" w:hAnsiTheme="minorEastAsia"/>
                <w:sz w:val="24"/>
                <w:szCs w:val="24"/>
              </w:rPr>
            </w:pPr>
          </w:p>
        </w:tc>
        <w:tc>
          <w:tcPr>
            <w:tcW w:w="2064" w:type="dxa"/>
            <w:tcBorders>
              <w:top w:val="single" w:sz="4" w:space="0" w:color="000000"/>
              <w:left w:val="single" w:sz="4" w:space="0" w:color="000000"/>
              <w:bottom w:val="single" w:sz="4" w:space="0" w:color="000000"/>
              <w:right w:val="single" w:sz="4" w:space="0" w:color="000000"/>
            </w:tcBorders>
          </w:tcPr>
          <w:p w14:paraId="568765CD" w14:textId="77777777" w:rsidR="00094A45" w:rsidRPr="00C1065A" w:rsidRDefault="00094A45" w:rsidP="006644C3">
            <w:pPr>
              <w:jc w:val="right"/>
              <w:rPr>
                <w:rFonts w:asciiTheme="minorEastAsia" w:eastAsiaTheme="minorEastAsia" w:hAnsiTheme="minorEastAsia"/>
                <w:sz w:val="24"/>
                <w:szCs w:val="24"/>
              </w:rPr>
            </w:pPr>
          </w:p>
        </w:tc>
      </w:tr>
      <w:tr w:rsidR="00094A45" w:rsidRPr="00C1065A" w14:paraId="794EE3B7" w14:textId="77777777" w:rsidTr="006644C3">
        <w:tc>
          <w:tcPr>
            <w:tcW w:w="1771" w:type="dxa"/>
            <w:tcBorders>
              <w:top w:val="single" w:sz="4" w:space="0" w:color="000000"/>
              <w:left w:val="single" w:sz="4" w:space="0" w:color="000000"/>
              <w:bottom w:val="single" w:sz="4" w:space="0" w:color="000000"/>
              <w:right w:val="single" w:sz="4" w:space="0" w:color="000000"/>
            </w:tcBorders>
          </w:tcPr>
          <w:p w14:paraId="3210C165" w14:textId="77777777" w:rsidR="00094A45" w:rsidRPr="00C1065A" w:rsidRDefault="00094A45" w:rsidP="006644C3">
            <w:pPr>
              <w:jc w:val="left"/>
              <w:rPr>
                <w:rFonts w:asciiTheme="minorEastAsia" w:eastAsiaTheme="minorEastAsia" w:hAnsiTheme="minorEastAsia"/>
                <w:sz w:val="24"/>
                <w:szCs w:val="24"/>
              </w:rPr>
            </w:pPr>
          </w:p>
        </w:tc>
        <w:tc>
          <w:tcPr>
            <w:tcW w:w="2449" w:type="dxa"/>
            <w:tcBorders>
              <w:top w:val="single" w:sz="4" w:space="0" w:color="000000"/>
              <w:left w:val="single" w:sz="4" w:space="0" w:color="000000"/>
              <w:bottom w:val="single" w:sz="4" w:space="0" w:color="000000"/>
              <w:right w:val="single" w:sz="4" w:space="0" w:color="000000"/>
            </w:tcBorders>
          </w:tcPr>
          <w:p w14:paraId="47D80AEB" w14:textId="77777777" w:rsidR="00094A45" w:rsidRPr="00C1065A" w:rsidRDefault="00094A45" w:rsidP="006644C3">
            <w:pPr>
              <w:jc w:val="left"/>
              <w:rPr>
                <w:rFonts w:asciiTheme="minorEastAsia" w:eastAsiaTheme="minorEastAsia" w:hAnsiTheme="minorEastAsia"/>
                <w:sz w:val="24"/>
                <w:szCs w:val="24"/>
              </w:rPr>
            </w:pPr>
          </w:p>
        </w:tc>
        <w:tc>
          <w:tcPr>
            <w:tcW w:w="2196" w:type="dxa"/>
            <w:tcBorders>
              <w:top w:val="single" w:sz="4" w:space="0" w:color="000000"/>
              <w:left w:val="single" w:sz="4" w:space="0" w:color="000000"/>
              <w:bottom w:val="single" w:sz="4" w:space="0" w:color="000000"/>
              <w:right w:val="single" w:sz="4" w:space="0" w:color="000000"/>
            </w:tcBorders>
          </w:tcPr>
          <w:p w14:paraId="4627C14C" w14:textId="77777777" w:rsidR="00094A45" w:rsidRPr="00C1065A" w:rsidRDefault="00094A45" w:rsidP="006644C3">
            <w:pPr>
              <w:jc w:val="right"/>
              <w:rPr>
                <w:rFonts w:asciiTheme="minorEastAsia" w:eastAsiaTheme="minorEastAsia" w:hAnsiTheme="minorEastAsia"/>
                <w:sz w:val="24"/>
                <w:szCs w:val="24"/>
              </w:rPr>
            </w:pPr>
          </w:p>
        </w:tc>
        <w:tc>
          <w:tcPr>
            <w:tcW w:w="2064" w:type="dxa"/>
            <w:tcBorders>
              <w:top w:val="single" w:sz="4" w:space="0" w:color="000000"/>
              <w:left w:val="single" w:sz="4" w:space="0" w:color="000000"/>
              <w:bottom w:val="single" w:sz="4" w:space="0" w:color="000000"/>
              <w:right w:val="single" w:sz="4" w:space="0" w:color="000000"/>
            </w:tcBorders>
          </w:tcPr>
          <w:p w14:paraId="7E2F57F9" w14:textId="77777777" w:rsidR="00094A45" w:rsidRPr="00C1065A" w:rsidRDefault="00094A45" w:rsidP="006644C3">
            <w:pPr>
              <w:jc w:val="right"/>
              <w:rPr>
                <w:rFonts w:asciiTheme="minorEastAsia" w:eastAsiaTheme="minorEastAsia" w:hAnsiTheme="minorEastAsia"/>
                <w:sz w:val="24"/>
                <w:szCs w:val="24"/>
              </w:rPr>
            </w:pPr>
          </w:p>
        </w:tc>
      </w:tr>
      <w:tr w:rsidR="00094A45" w:rsidRPr="00C1065A" w14:paraId="45EFAFF3" w14:textId="77777777" w:rsidTr="006644C3">
        <w:tc>
          <w:tcPr>
            <w:tcW w:w="1771" w:type="dxa"/>
            <w:tcBorders>
              <w:top w:val="single" w:sz="4" w:space="0" w:color="000000"/>
              <w:left w:val="single" w:sz="4" w:space="0" w:color="000000"/>
              <w:bottom w:val="single" w:sz="4" w:space="0" w:color="000000"/>
              <w:right w:val="single" w:sz="4" w:space="0" w:color="000000"/>
            </w:tcBorders>
          </w:tcPr>
          <w:p w14:paraId="6282D1D9" w14:textId="77777777" w:rsidR="00094A45" w:rsidRPr="00C1065A" w:rsidRDefault="00094A45" w:rsidP="006644C3">
            <w:pPr>
              <w:jc w:val="left"/>
              <w:rPr>
                <w:rFonts w:asciiTheme="minorEastAsia" w:eastAsiaTheme="minorEastAsia" w:hAnsiTheme="minorEastAsia"/>
                <w:sz w:val="24"/>
                <w:szCs w:val="24"/>
              </w:rPr>
            </w:pPr>
          </w:p>
        </w:tc>
        <w:tc>
          <w:tcPr>
            <w:tcW w:w="2449" w:type="dxa"/>
            <w:tcBorders>
              <w:top w:val="single" w:sz="4" w:space="0" w:color="000000"/>
              <w:left w:val="single" w:sz="4" w:space="0" w:color="000000"/>
              <w:bottom w:val="single" w:sz="4" w:space="0" w:color="000000"/>
              <w:right w:val="single" w:sz="4" w:space="0" w:color="000000"/>
            </w:tcBorders>
          </w:tcPr>
          <w:p w14:paraId="4FB9611A" w14:textId="77777777" w:rsidR="00094A45" w:rsidRPr="00C1065A" w:rsidRDefault="00094A45" w:rsidP="006644C3">
            <w:pPr>
              <w:jc w:val="left"/>
              <w:rPr>
                <w:rFonts w:asciiTheme="minorEastAsia" w:eastAsiaTheme="minorEastAsia" w:hAnsiTheme="minorEastAsia"/>
                <w:sz w:val="24"/>
                <w:szCs w:val="24"/>
              </w:rPr>
            </w:pPr>
          </w:p>
        </w:tc>
        <w:tc>
          <w:tcPr>
            <w:tcW w:w="2196" w:type="dxa"/>
            <w:tcBorders>
              <w:top w:val="single" w:sz="4" w:space="0" w:color="000000"/>
              <w:left w:val="single" w:sz="4" w:space="0" w:color="000000"/>
              <w:bottom w:val="single" w:sz="4" w:space="0" w:color="000000"/>
              <w:right w:val="single" w:sz="4" w:space="0" w:color="000000"/>
            </w:tcBorders>
          </w:tcPr>
          <w:p w14:paraId="15CEF22C" w14:textId="77777777" w:rsidR="00094A45" w:rsidRPr="00C1065A" w:rsidRDefault="00094A45" w:rsidP="006644C3">
            <w:pPr>
              <w:jc w:val="left"/>
              <w:rPr>
                <w:rFonts w:asciiTheme="minorEastAsia" w:eastAsiaTheme="minorEastAsia" w:hAnsiTheme="minorEastAsia"/>
                <w:sz w:val="24"/>
                <w:szCs w:val="24"/>
              </w:rPr>
            </w:pPr>
          </w:p>
        </w:tc>
        <w:tc>
          <w:tcPr>
            <w:tcW w:w="2064" w:type="dxa"/>
            <w:tcBorders>
              <w:top w:val="single" w:sz="4" w:space="0" w:color="000000"/>
              <w:left w:val="single" w:sz="4" w:space="0" w:color="000000"/>
              <w:bottom w:val="single" w:sz="4" w:space="0" w:color="000000"/>
              <w:right w:val="single" w:sz="4" w:space="0" w:color="000000"/>
            </w:tcBorders>
          </w:tcPr>
          <w:p w14:paraId="3F2D3FA7" w14:textId="77777777" w:rsidR="00094A45" w:rsidRPr="00C1065A" w:rsidRDefault="00094A45" w:rsidP="006644C3">
            <w:pPr>
              <w:jc w:val="left"/>
              <w:rPr>
                <w:rFonts w:asciiTheme="minorEastAsia" w:eastAsiaTheme="minorEastAsia" w:hAnsiTheme="minorEastAsia"/>
                <w:sz w:val="24"/>
                <w:szCs w:val="24"/>
              </w:rPr>
            </w:pPr>
          </w:p>
        </w:tc>
      </w:tr>
      <w:tr w:rsidR="00094A45" w:rsidRPr="00C1065A" w14:paraId="440135C6" w14:textId="77777777" w:rsidTr="006644C3">
        <w:tc>
          <w:tcPr>
            <w:tcW w:w="1771" w:type="dxa"/>
            <w:tcBorders>
              <w:top w:val="single" w:sz="4" w:space="0" w:color="000000"/>
              <w:left w:val="single" w:sz="4" w:space="0" w:color="000000"/>
              <w:bottom w:val="single" w:sz="4" w:space="0" w:color="000000"/>
              <w:right w:val="single" w:sz="4" w:space="0" w:color="000000"/>
            </w:tcBorders>
            <w:hideMark/>
          </w:tcPr>
          <w:p w14:paraId="173DE5A8" w14:textId="77777777" w:rsidR="00094A45" w:rsidRPr="00C1065A" w:rsidRDefault="00094A45" w:rsidP="006644C3">
            <w:pPr>
              <w:jc w:val="left"/>
              <w:rPr>
                <w:rFonts w:asciiTheme="minorEastAsia" w:eastAsiaTheme="minorEastAsia" w:hAnsiTheme="minorEastAsia"/>
                <w:sz w:val="24"/>
                <w:szCs w:val="24"/>
              </w:rPr>
            </w:pPr>
            <w:r w:rsidRPr="00C1065A">
              <w:rPr>
                <w:rFonts w:asciiTheme="minorEastAsia" w:eastAsiaTheme="minorEastAsia" w:hAnsiTheme="minorEastAsia" w:hint="eastAsia"/>
                <w:sz w:val="24"/>
                <w:szCs w:val="24"/>
              </w:rPr>
              <w:t>合計</w:t>
            </w:r>
          </w:p>
        </w:tc>
        <w:tc>
          <w:tcPr>
            <w:tcW w:w="2449" w:type="dxa"/>
            <w:tcBorders>
              <w:top w:val="single" w:sz="4" w:space="0" w:color="000000"/>
              <w:left w:val="single" w:sz="4" w:space="0" w:color="000000"/>
              <w:bottom w:val="single" w:sz="4" w:space="0" w:color="000000"/>
              <w:right w:val="single" w:sz="4" w:space="0" w:color="000000"/>
            </w:tcBorders>
          </w:tcPr>
          <w:p w14:paraId="3CA0127B" w14:textId="77777777" w:rsidR="00094A45" w:rsidRPr="00C1065A" w:rsidRDefault="00094A45" w:rsidP="006644C3">
            <w:pPr>
              <w:jc w:val="left"/>
              <w:rPr>
                <w:rFonts w:asciiTheme="minorEastAsia" w:eastAsiaTheme="minorEastAsia" w:hAnsiTheme="minorEastAsia"/>
                <w:sz w:val="24"/>
                <w:szCs w:val="24"/>
              </w:rPr>
            </w:pPr>
          </w:p>
        </w:tc>
        <w:tc>
          <w:tcPr>
            <w:tcW w:w="2196" w:type="dxa"/>
            <w:tcBorders>
              <w:top w:val="single" w:sz="4" w:space="0" w:color="000000"/>
              <w:left w:val="single" w:sz="4" w:space="0" w:color="000000"/>
              <w:bottom w:val="single" w:sz="4" w:space="0" w:color="000000"/>
              <w:right w:val="single" w:sz="4" w:space="0" w:color="000000"/>
            </w:tcBorders>
            <w:hideMark/>
          </w:tcPr>
          <w:p w14:paraId="63F1D837" w14:textId="77777777" w:rsidR="00094A45" w:rsidRPr="00C1065A" w:rsidRDefault="00094A45" w:rsidP="006644C3">
            <w:pPr>
              <w:ind w:firstLineChars="200" w:firstLine="440"/>
              <w:jc w:val="left"/>
              <w:rPr>
                <w:rFonts w:asciiTheme="minorEastAsia" w:eastAsiaTheme="minorEastAsia" w:hAnsiTheme="minorEastAsia"/>
                <w:sz w:val="24"/>
                <w:szCs w:val="24"/>
              </w:rPr>
            </w:pPr>
            <w:r w:rsidRPr="00C1065A">
              <w:rPr>
                <w:rFonts w:asciiTheme="minorEastAsia" w:eastAsiaTheme="minorEastAsia" w:hAnsiTheme="minorEastAsia" w:hint="eastAsia"/>
                <w:sz w:val="22"/>
              </w:rPr>
              <w:t>341.6ｔ－</w:t>
            </w:r>
            <w:r w:rsidRPr="00C1065A">
              <w:rPr>
                <w:rFonts w:asciiTheme="minorEastAsia" w:eastAsiaTheme="minorEastAsia" w:hAnsiTheme="minorEastAsia"/>
                <w:sz w:val="22"/>
              </w:rPr>
              <w:t>CO2</w:t>
            </w:r>
          </w:p>
        </w:tc>
        <w:tc>
          <w:tcPr>
            <w:tcW w:w="2064" w:type="dxa"/>
            <w:tcBorders>
              <w:top w:val="single" w:sz="4" w:space="0" w:color="000000"/>
              <w:left w:val="single" w:sz="4" w:space="0" w:color="000000"/>
              <w:bottom w:val="single" w:sz="4" w:space="0" w:color="000000"/>
              <w:right w:val="single" w:sz="4" w:space="0" w:color="000000"/>
            </w:tcBorders>
            <w:hideMark/>
          </w:tcPr>
          <w:p w14:paraId="5000A686" w14:textId="77777777" w:rsidR="00094A45" w:rsidRPr="00C1065A" w:rsidRDefault="00094A45" w:rsidP="006644C3">
            <w:pPr>
              <w:jc w:val="right"/>
              <w:rPr>
                <w:rFonts w:asciiTheme="minorEastAsia" w:eastAsiaTheme="minorEastAsia" w:hAnsiTheme="minorEastAsia"/>
                <w:sz w:val="24"/>
                <w:szCs w:val="24"/>
              </w:rPr>
            </w:pPr>
            <w:r w:rsidRPr="00C1065A">
              <w:rPr>
                <w:rFonts w:asciiTheme="minorEastAsia" w:eastAsiaTheme="minorEastAsia" w:hAnsiTheme="minorEastAsia"/>
                <w:sz w:val="24"/>
                <w:szCs w:val="24"/>
              </w:rPr>
              <w:t>100</w:t>
            </w:r>
          </w:p>
        </w:tc>
      </w:tr>
    </w:tbl>
    <w:p w14:paraId="34432CEC" w14:textId="77777777" w:rsidR="00094A45" w:rsidRDefault="00094A45" w:rsidP="00E0460A">
      <w:pPr>
        <w:jc w:val="left"/>
        <w:rPr>
          <w:sz w:val="28"/>
          <w:szCs w:val="28"/>
        </w:rPr>
      </w:pPr>
    </w:p>
    <w:p w14:paraId="5A3B5F46" w14:textId="77777777" w:rsidR="00094A45" w:rsidRDefault="00094A45" w:rsidP="00E0460A">
      <w:pPr>
        <w:jc w:val="left"/>
        <w:rPr>
          <w:sz w:val="28"/>
          <w:szCs w:val="28"/>
        </w:rPr>
      </w:pPr>
    </w:p>
    <w:p w14:paraId="7AE2BC37" w14:textId="77777777" w:rsidR="00094A45" w:rsidRDefault="00094A45" w:rsidP="00E0460A">
      <w:pPr>
        <w:jc w:val="left"/>
        <w:rPr>
          <w:sz w:val="28"/>
          <w:szCs w:val="28"/>
        </w:rPr>
      </w:pPr>
    </w:p>
    <w:p w14:paraId="7D1CBA39" w14:textId="77777777" w:rsidR="00094A45" w:rsidRPr="00C1065A" w:rsidRDefault="00094A45" w:rsidP="00094A45">
      <w:pPr>
        <w:ind w:left="240" w:hangingChars="100" w:hanging="240"/>
        <w:jc w:val="left"/>
        <w:rPr>
          <w:rFonts w:asciiTheme="minorEastAsia" w:hAnsiTheme="minorEastAsia"/>
          <w:sz w:val="24"/>
          <w:szCs w:val="24"/>
        </w:rPr>
      </w:pPr>
      <w:r w:rsidRPr="00C1065A">
        <w:rPr>
          <w:rFonts w:asciiTheme="minorEastAsia" w:hAnsiTheme="minorEastAsia" w:hint="eastAsia"/>
          <w:sz w:val="24"/>
          <w:szCs w:val="24"/>
        </w:rPr>
        <w:lastRenderedPageBreak/>
        <w:t>表―２</w:t>
      </w:r>
    </w:p>
    <w:p w14:paraId="5221096D" w14:textId="77777777" w:rsidR="00094A45" w:rsidRPr="00C1065A" w:rsidRDefault="00094A45" w:rsidP="00C1065A">
      <w:pPr>
        <w:ind w:leftChars="100" w:left="210" w:firstLineChars="100" w:firstLine="240"/>
        <w:jc w:val="left"/>
        <w:rPr>
          <w:rFonts w:asciiTheme="minorEastAsia" w:hAnsiTheme="minorEastAsia"/>
          <w:sz w:val="24"/>
          <w:szCs w:val="24"/>
          <w:u w:val="single"/>
        </w:rPr>
      </w:pPr>
      <w:r w:rsidRPr="00C1065A">
        <w:rPr>
          <w:rFonts w:asciiTheme="minorEastAsia" w:hAnsiTheme="minorEastAsia" w:hint="eastAsia"/>
          <w:sz w:val="24"/>
          <w:szCs w:val="24"/>
          <w:u w:val="single"/>
        </w:rPr>
        <w:t>温室効果ガスの排出量の現状（平成30年度、令和元年度、令和2年度</w:t>
      </w:r>
    </w:p>
    <w:p w14:paraId="2438C953" w14:textId="77777777" w:rsidR="00094A45" w:rsidRPr="00C1065A" w:rsidRDefault="00094A45" w:rsidP="00C1065A">
      <w:pPr>
        <w:ind w:leftChars="100" w:left="210" w:firstLineChars="100" w:firstLine="240"/>
        <w:jc w:val="left"/>
        <w:rPr>
          <w:rFonts w:asciiTheme="minorEastAsia" w:hAnsiTheme="minorEastAsia"/>
          <w:sz w:val="24"/>
          <w:szCs w:val="24"/>
          <w:u w:val="single"/>
        </w:rPr>
      </w:pPr>
      <w:r w:rsidRPr="00C1065A">
        <w:rPr>
          <w:rFonts w:asciiTheme="minorEastAsia" w:hAnsiTheme="minorEastAsia" w:hint="eastAsia"/>
          <w:sz w:val="24"/>
          <w:szCs w:val="24"/>
          <w:u w:val="single"/>
        </w:rPr>
        <w:t>令和3年度、令和4年度、令和5年度）</w:t>
      </w:r>
    </w:p>
    <w:p w14:paraId="1397923E" w14:textId="77777777" w:rsidR="00094A45" w:rsidRPr="00C1065A" w:rsidRDefault="00094A45" w:rsidP="00C1065A">
      <w:pPr>
        <w:ind w:left="280" w:hangingChars="100" w:hanging="280"/>
        <w:jc w:val="center"/>
        <w:rPr>
          <w:rFonts w:asciiTheme="minorEastAsia" w:hAnsiTheme="minorEastAsia"/>
          <w:sz w:val="28"/>
          <w:szCs w:val="28"/>
        </w:rPr>
      </w:pPr>
      <w:r w:rsidRPr="00C1065A">
        <w:rPr>
          <w:rFonts w:asciiTheme="minorEastAsia" w:hAnsiTheme="minorEastAsia" w:cs="Times New Roman"/>
          <w:noProof/>
          <w:sz w:val="28"/>
          <w:szCs w:val="28"/>
        </w:rPr>
        <w:drawing>
          <wp:inline distT="0" distB="0" distL="0" distR="0" wp14:anchorId="40601B4D" wp14:editId="4204234D">
            <wp:extent cx="4749165" cy="3093522"/>
            <wp:effectExtent l="0" t="0" r="0" b="0"/>
            <wp:docPr id="14354162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5241" cy="3097480"/>
                    </a:xfrm>
                    <a:prstGeom prst="rect">
                      <a:avLst/>
                    </a:prstGeom>
                    <a:noFill/>
                    <a:ln>
                      <a:noFill/>
                    </a:ln>
                  </pic:spPr>
                </pic:pic>
              </a:graphicData>
            </a:graphic>
          </wp:inline>
        </w:drawing>
      </w:r>
    </w:p>
    <w:p w14:paraId="3710BF65" w14:textId="77777777" w:rsidR="00094A45" w:rsidRPr="00C1065A" w:rsidRDefault="00094A45" w:rsidP="00094A45">
      <w:pPr>
        <w:ind w:left="240" w:hangingChars="100" w:hanging="240"/>
        <w:jc w:val="left"/>
        <w:rPr>
          <w:rFonts w:asciiTheme="minorEastAsia" w:hAnsiTheme="minorEastAsia"/>
          <w:sz w:val="24"/>
          <w:szCs w:val="24"/>
        </w:rPr>
      </w:pPr>
      <w:r w:rsidRPr="00C1065A">
        <w:rPr>
          <w:rFonts w:asciiTheme="minorEastAsia" w:hAnsiTheme="minorEastAsia" w:hint="eastAsia"/>
          <w:sz w:val="24"/>
          <w:szCs w:val="24"/>
        </w:rPr>
        <w:t>表―３</w:t>
      </w:r>
    </w:p>
    <w:p w14:paraId="69AC6791" w14:textId="23B001CF" w:rsidR="00094A45" w:rsidRPr="00C1065A" w:rsidRDefault="00094A45" w:rsidP="00C1065A">
      <w:pPr>
        <w:ind w:leftChars="100" w:left="210" w:firstLineChars="100" w:firstLine="240"/>
        <w:jc w:val="left"/>
        <w:rPr>
          <w:rFonts w:asciiTheme="minorEastAsia" w:hAnsiTheme="minorEastAsia"/>
          <w:sz w:val="24"/>
          <w:szCs w:val="24"/>
          <w:u w:val="single"/>
        </w:rPr>
      </w:pPr>
      <w:r w:rsidRPr="00C1065A">
        <w:rPr>
          <w:rFonts w:asciiTheme="minorEastAsia" w:hAnsiTheme="minorEastAsia" w:hint="eastAsia"/>
          <w:sz w:val="24"/>
          <w:szCs w:val="24"/>
          <w:u w:val="single"/>
        </w:rPr>
        <w:t>温室効果ガスの排出量の構成比（％）（令和5年度）</w:t>
      </w:r>
    </w:p>
    <w:p w14:paraId="0B5E9D72" w14:textId="7ABEC525" w:rsidR="00094A45" w:rsidRPr="00C1065A" w:rsidRDefault="00094A45" w:rsidP="00C1065A">
      <w:pPr>
        <w:ind w:left="210" w:hangingChars="100" w:hanging="210"/>
        <w:jc w:val="center"/>
        <w:rPr>
          <w:rFonts w:asciiTheme="minorEastAsia" w:hAnsiTheme="minorEastAsia"/>
          <w:sz w:val="28"/>
          <w:szCs w:val="28"/>
        </w:rPr>
      </w:pPr>
      <w:r w:rsidRPr="00C1065A">
        <w:rPr>
          <w:rFonts w:asciiTheme="minorEastAsia" w:hAnsiTheme="minorEastAsia"/>
          <w:noProof/>
        </w:rPr>
        <w:drawing>
          <wp:inline distT="0" distB="0" distL="0" distR="0" wp14:anchorId="039E0F03" wp14:editId="4B00A7EA">
            <wp:extent cx="4749165" cy="3206750"/>
            <wp:effectExtent l="0" t="0" r="0" b="0"/>
            <wp:docPr id="36403538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0690" cy="3207780"/>
                    </a:xfrm>
                    <a:prstGeom prst="rect">
                      <a:avLst/>
                    </a:prstGeom>
                    <a:noFill/>
                    <a:ln>
                      <a:noFill/>
                    </a:ln>
                  </pic:spPr>
                </pic:pic>
              </a:graphicData>
            </a:graphic>
          </wp:inline>
        </w:drawing>
      </w:r>
    </w:p>
    <w:p w14:paraId="12ABFA26" w14:textId="77777777" w:rsidR="00C1065A" w:rsidRDefault="00C1065A" w:rsidP="00094A45">
      <w:pPr>
        <w:ind w:left="280" w:hangingChars="100" w:hanging="280"/>
        <w:jc w:val="left"/>
        <w:rPr>
          <w:rFonts w:asciiTheme="minorEastAsia" w:hAnsiTheme="minorEastAsia"/>
          <w:sz w:val="28"/>
          <w:szCs w:val="28"/>
        </w:rPr>
      </w:pPr>
    </w:p>
    <w:p w14:paraId="6A4B0DF4" w14:textId="58C3D5DE" w:rsidR="0011031F" w:rsidRPr="00087690" w:rsidRDefault="007A6B40" w:rsidP="00C1065A">
      <w:pPr>
        <w:ind w:left="280" w:hangingChars="100" w:hanging="280"/>
        <w:jc w:val="left"/>
        <w:rPr>
          <w:rFonts w:asciiTheme="minorEastAsia" w:hAnsiTheme="minorEastAsia"/>
          <w:sz w:val="24"/>
          <w:szCs w:val="24"/>
        </w:rPr>
      </w:pPr>
      <w:r w:rsidRPr="00087690">
        <w:rPr>
          <w:rFonts w:asciiTheme="minorEastAsia" w:hAnsiTheme="minorEastAsia" w:hint="eastAsia"/>
          <w:sz w:val="28"/>
          <w:szCs w:val="28"/>
        </w:rPr>
        <w:lastRenderedPageBreak/>
        <w:t>第</w:t>
      </w:r>
      <w:r w:rsidR="00984A98" w:rsidRPr="00087690">
        <w:rPr>
          <w:rFonts w:asciiTheme="minorEastAsia" w:hAnsiTheme="minorEastAsia" w:hint="eastAsia"/>
          <w:sz w:val="28"/>
          <w:szCs w:val="28"/>
        </w:rPr>
        <w:t>4</w:t>
      </w:r>
      <w:r w:rsidRPr="00087690">
        <w:rPr>
          <w:rFonts w:asciiTheme="minorEastAsia" w:hAnsiTheme="minorEastAsia" w:hint="eastAsia"/>
          <w:sz w:val="28"/>
          <w:szCs w:val="28"/>
        </w:rPr>
        <w:t xml:space="preserve">章　</w:t>
      </w:r>
      <w:r w:rsidR="0011031F" w:rsidRPr="00087690">
        <w:rPr>
          <w:rFonts w:asciiTheme="minorEastAsia" w:hAnsiTheme="minorEastAsia" w:hint="eastAsia"/>
          <w:sz w:val="28"/>
          <w:szCs w:val="28"/>
        </w:rPr>
        <w:t>温室効果ガスの削減取組</w:t>
      </w:r>
    </w:p>
    <w:p w14:paraId="5C634559" w14:textId="15F18612" w:rsidR="0011031F" w:rsidRPr="00087690" w:rsidRDefault="00984A98" w:rsidP="0011031F">
      <w:pPr>
        <w:ind w:left="240" w:hangingChars="100" w:hanging="240"/>
        <w:jc w:val="left"/>
        <w:rPr>
          <w:rFonts w:asciiTheme="minorEastAsia" w:hAnsiTheme="minorEastAsia"/>
          <w:sz w:val="24"/>
          <w:szCs w:val="24"/>
        </w:rPr>
      </w:pPr>
      <w:r w:rsidRPr="00087690">
        <w:rPr>
          <w:rFonts w:asciiTheme="minorEastAsia" w:hAnsiTheme="minorEastAsia" w:hint="eastAsia"/>
          <w:sz w:val="24"/>
          <w:szCs w:val="24"/>
        </w:rPr>
        <w:t>4</w:t>
      </w:r>
      <w:r w:rsidR="0011031F" w:rsidRPr="00087690">
        <w:rPr>
          <w:rFonts w:asciiTheme="minorEastAsia" w:hAnsiTheme="minorEastAsia" w:hint="eastAsia"/>
          <w:sz w:val="24"/>
          <w:szCs w:val="24"/>
        </w:rPr>
        <w:t>－</w:t>
      </w:r>
      <w:r w:rsidRPr="00087690">
        <w:rPr>
          <w:rFonts w:asciiTheme="minorEastAsia" w:hAnsiTheme="minorEastAsia" w:hint="eastAsia"/>
          <w:sz w:val="24"/>
          <w:szCs w:val="24"/>
        </w:rPr>
        <w:t>1</w:t>
      </w:r>
      <w:r w:rsidR="0011031F" w:rsidRPr="00087690">
        <w:rPr>
          <w:rFonts w:asciiTheme="minorEastAsia" w:hAnsiTheme="minorEastAsia" w:hint="eastAsia"/>
          <w:sz w:val="24"/>
          <w:szCs w:val="24"/>
        </w:rPr>
        <w:t xml:space="preserve">　職員共通の取組</w:t>
      </w:r>
    </w:p>
    <w:p w14:paraId="67683CE6" w14:textId="64DBCE08" w:rsidR="0011031F" w:rsidRPr="00087690" w:rsidRDefault="0011031F" w:rsidP="0011031F">
      <w:pPr>
        <w:ind w:left="240" w:hangingChars="100" w:hanging="240"/>
        <w:jc w:val="left"/>
        <w:rPr>
          <w:rFonts w:asciiTheme="minorEastAsia" w:hAnsiTheme="minorEastAsia"/>
          <w:sz w:val="24"/>
          <w:szCs w:val="24"/>
        </w:rPr>
      </w:pPr>
      <w:r w:rsidRPr="00087690">
        <w:rPr>
          <w:rFonts w:asciiTheme="minorEastAsia" w:hAnsiTheme="minorEastAsia" w:hint="eastAsia"/>
          <w:sz w:val="24"/>
          <w:szCs w:val="24"/>
        </w:rPr>
        <w:t xml:space="preserve">　　実行計画では、</w:t>
      </w:r>
      <w:r w:rsidR="00412F54" w:rsidRPr="00087690">
        <w:rPr>
          <w:rFonts w:asciiTheme="minorEastAsia" w:hAnsiTheme="minorEastAsia" w:hint="eastAsia"/>
          <w:sz w:val="24"/>
          <w:szCs w:val="24"/>
        </w:rPr>
        <w:t>温室効果ガスの排出量削減、環境配慮の</w:t>
      </w:r>
      <w:r w:rsidRPr="00087690">
        <w:rPr>
          <w:rFonts w:asciiTheme="minorEastAsia" w:hAnsiTheme="minorEastAsia" w:hint="eastAsia"/>
          <w:sz w:val="24"/>
          <w:szCs w:val="24"/>
        </w:rPr>
        <w:t>共通認識</w:t>
      </w:r>
      <w:r w:rsidR="00412F54" w:rsidRPr="00087690">
        <w:rPr>
          <w:rFonts w:asciiTheme="minorEastAsia" w:hAnsiTheme="minorEastAsia" w:hint="eastAsia"/>
          <w:sz w:val="24"/>
          <w:szCs w:val="24"/>
        </w:rPr>
        <w:t>を持ち職員が取組を励行することが重要で</w:t>
      </w:r>
      <w:r w:rsidR="004F11AC" w:rsidRPr="00087690">
        <w:rPr>
          <w:rFonts w:asciiTheme="minorEastAsia" w:hAnsiTheme="minorEastAsia" w:hint="eastAsia"/>
          <w:sz w:val="24"/>
          <w:szCs w:val="24"/>
        </w:rPr>
        <w:t>ある</w:t>
      </w:r>
      <w:r w:rsidR="00412F54" w:rsidRPr="00087690">
        <w:rPr>
          <w:rFonts w:asciiTheme="minorEastAsia" w:hAnsiTheme="minorEastAsia" w:hint="eastAsia"/>
          <w:sz w:val="24"/>
          <w:szCs w:val="24"/>
        </w:rPr>
        <w:t>。</w:t>
      </w:r>
    </w:p>
    <w:p w14:paraId="5F7BF507" w14:textId="247E758B" w:rsidR="008E2A02" w:rsidRPr="00087690" w:rsidRDefault="008E2A02" w:rsidP="0011031F">
      <w:pPr>
        <w:ind w:left="240" w:hangingChars="100" w:hanging="240"/>
        <w:jc w:val="left"/>
        <w:rPr>
          <w:rFonts w:asciiTheme="minorEastAsia" w:hAnsiTheme="minorEastAsia"/>
          <w:sz w:val="24"/>
          <w:szCs w:val="24"/>
        </w:rPr>
      </w:pPr>
      <w:r w:rsidRPr="00087690">
        <w:rPr>
          <w:rFonts w:asciiTheme="minorEastAsia" w:hAnsiTheme="minorEastAsia" w:hint="eastAsia"/>
          <w:sz w:val="24"/>
          <w:szCs w:val="24"/>
        </w:rPr>
        <w:t xml:space="preserve">　　本組合の二酸化炭素排出量は、</w:t>
      </w:r>
      <w:r w:rsidR="00AE3BD3" w:rsidRPr="00087690">
        <w:rPr>
          <w:rFonts w:asciiTheme="minorEastAsia" w:hAnsiTheme="minorEastAsia" w:hint="eastAsia"/>
          <w:sz w:val="24"/>
          <w:szCs w:val="24"/>
        </w:rPr>
        <w:t>し尿処理</w:t>
      </w:r>
      <w:r w:rsidRPr="00087690">
        <w:rPr>
          <w:rFonts w:asciiTheme="minorEastAsia" w:hAnsiTheme="minorEastAsia" w:hint="eastAsia"/>
          <w:sz w:val="24"/>
          <w:szCs w:val="24"/>
        </w:rPr>
        <w:t>で使用する電気及びA重油による二酸化炭素排出量が全体を殆んど占めていることから、主要な二酸化炭素排出量である電気及びA重油の使用量削減を中心</w:t>
      </w:r>
      <w:r w:rsidR="00AE3BD3" w:rsidRPr="00087690">
        <w:rPr>
          <w:rFonts w:asciiTheme="minorEastAsia" w:hAnsiTheme="minorEastAsia" w:hint="eastAsia"/>
          <w:sz w:val="24"/>
          <w:szCs w:val="24"/>
        </w:rPr>
        <w:t>とした計画の推進に取組む。</w:t>
      </w:r>
    </w:p>
    <w:p w14:paraId="24F52E08" w14:textId="77777777" w:rsidR="00EE67DD" w:rsidRPr="00087690" w:rsidRDefault="00EE67DD" w:rsidP="0011031F">
      <w:pPr>
        <w:ind w:left="240" w:hangingChars="100" w:hanging="240"/>
        <w:jc w:val="left"/>
        <w:rPr>
          <w:rFonts w:asciiTheme="minorEastAsia" w:hAnsiTheme="minorEastAsia"/>
          <w:sz w:val="24"/>
          <w:szCs w:val="24"/>
        </w:rPr>
      </w:pPr>
    </w:p>
    <w:p w14:paraId="6CF3A0A7" w14:textId="77777777" w:rsidR="00EE67DD" w:rsidRPr="00087690" w:rsidRDefault="00EE67DD" w:rsidP="0011031F">
      <w:pPr>
        <w:ind w:left="240" w:hangingChars="100" w:hanging="240"/>
        <w:jc w:val="left"/>
        <w:rPr>
          <w:rFonts w:asciiTheme="minorEastAsia" w:hAnsiTheme="minorEastAsia"/>
          <w:sz w:val="24"/>
          <w:szCs w:val="24"/>
        </w:rPr>
      </w:pPr>
      <w:r w:rsidRPr="00087690">
        <w:rPr>
          <w:rFonts w:asciiTheme="minorEastAsia" w:hAnsiTheme="minorEastAsia" w:hint="eastAsia"/>
          <w:sz w:val="24"/>
          <w:szCs w:val="24"/>
        </w:rPr>
        <w:t>温室効果ガスを削減させる取組</w:t>
      </w:r>
    </w:p>
    <w:tbl>
      <w:tblPr>
        <w:tblStyle w:val="a7"/>
        <w:tblW w:w="0" w:type="auto"/>
        <w:tblInd w:w="240" w:type="dxa"/>
        <w:tblLook w:val="04A0" w:firstRow="1" w:lastRow="0" w:firstColumn="1" w:lastColumn="0" w:noHBand="0" w:noVBand="1"/>
      </w:tblPr>
      <w:tblGrid>
        <w:gridCol w:w="2826"/>
        <w:gridCol w:w="5654"/>
      </w:tblGrid>
      <w:tr w:rsidR="00EE67DD" w:rsidRPr="00087690" w14:paraId="01E294F2" w14:textId="77777777" w:rsidTr="00AE3BD3">
        <w:tc>
          <w:tcPr>
            <w:tcW w:w="2826" w:type="dxa"/>
          </w:tcPr>
          <w:p w14:paraId="596705E7" w14:textId="77777777" w:rsidR="00EE67DD" w:rsidRPr="00087690" w:rsidRDefault="00EE67DD" w:rsidP="00EE67DD">
            <w:pPr>
              <w:jc w:val="center"/>
              <w:rPr>
                <w:rFonts w:asciiTheme="minorEastAsia" w:hAnsiTheme="minorEastAsia"/>
                <w:sz w:val="24"/>
                <w:szCs w:val="24"/>
              </w:rPr>
            </w:pPr>
            <w:r w:rsidRPr="00087690">
              <w:rPr>
                <w:rFonts w:asciiTheme="minorEastAsia" w:hAnsiTheme="minorEastAsia" w:hint="eastAsia"/>
                <w:sz w:val="24"/>
                <w:szCs w:val="24"/>
              </w:rPr>
              <w:t>対象</w:t>
            </w:r>
          </w:p>
        </w:tc>
        <w:tc>
          <w:tcPr>
            <w:tcW w:w="5654" w:type="dxa"/>
          </w:tcPr>
          <w:p w14:paraId="605A43A9" w14:textId="77777777" w:rsidR="00EE67DD" w:rsidRPr="00087690" w:rsidRDefault="00EE67DD" w:rsidP="00A65AD4">
            <w:pPr>
              <w:jc w:val="center"/>
              <w:rPr>
                <w:rFonts w:asciiTheme="minorEastAsia" w:hAnsiTheme="minorEastAsia"/>
                <w:sz w:val="24"/>
                <w:szCs w:val="24"/>
              </w:rPr>
            </w:pPr>
            <w:r w:rsidRPr="00087690">
              <w:rPr>
                <w:rFonts w:asciiTheme="minorEastAsia" w:hAnsiTheme="minorEastAsia" w:hint="eastAsia"/>
                <w:sz w:val="24"/>
                <w:szCs w:val="24"/>
              </w:rPr>
              <w:t>具体的</w:t>
            </w:r>
            <w:r w:rsidR="00A65AD4" w:rsidRPr="00087690">
              <w:rPr>
                <w:rFonts w:asciiTheme="minorEastAsia" w:hAnsiTheme="minorEastAsia" w:hint="eastAsia"/>
                <w:sz w:val="24"/>
                <w:szCs w:val="24"/>
              </w:rPr>
              <w:t>な取組内容</w:t>
            </w:r>
          </w:p>
        </w:tc>
      </w:tr>
      <w:tr w:rsidR="00EE67DD" w:rsidRPr="00087690" w14:paraId="01CA9A0A" w14:textId="77777777" w:rsidTr="00AE3BD3">
        <w:tc>
          <w:tcPr>
            <w:tcW w:w="2826" w:type="dxa"/>
            <w:vAlign w:val="center"/>
          </w:tcPr>
          <w:p w14:paraId="03D6A512" w14:textId="77777777" w:rsidR="00B431E6" w:rsidRPr="00087690" w:rsidRDefault="00B431E6" w:rsidP="00B431E6">
            <w:pPr>
              <w:jc w:val="center"/>
              <w:rPr>
                <w:rFonts w:asciiTheme="minorEastAsia" w:hAnsiTheme="minorEastAsia"/>
                <w:sz w:val="24"/>
                <w:szCs w:val="24"/>
              </w:rPr>
            </w:pPr>
            <w:r w:rsidRPr="00087690">
              <w:rPr>
                <w:rFonts w:asciiTheme="minorEastAsia" w:hAnsiTheme="minorEastAsia" w:hint="eastAsia"/>
                <w:sz w:val="24"/>
                <w:szCs w:val="24"/>
              </w:rPr>
              <w:t>施設の運用</w:t>
            </w:r>
          </w:p>
        </w:tc>
        <w:tc>
          <w:tcPr>
            <w:tcW w:w="5654" w:type="dxa"/>
          </w:tcPr>
          <w:p w14:paraId="5C875B36" w14:textId="0984C99C" w:rsidR="00A65AD4" w:rsidRPr="00087690" w:rsidRDefault="00A65AD4" w:rsidP="00A65AD4">
            <w:pPr>
              <w:ind w:left="240" w:hangingChars="100" w:hanging="240"/>
              <w:jc w:val="left"/>
              <w:rPr>
                <w:rFonts w:asciiTheme="minorEastAsia" w:hAnsiTheme="minorEastAsia"/>
                <w:sz w:val="24"/>
                <w:szCs w:val="24"/>
              </w:rPr>
            </w:pPr>
            <w:r w:rsidRPr="00087690">
              <w:rPr>
                <w:rFonts w:asciiTheme="minorEastAsia" w:hAnsiTheme="minorEastAsia" w:hint="eastAsia"/>
                <w:sz w:val="24"/>
                <w:szCs w:val="24"/>
              </w:rPr>
              <w:t>①施設の点検・整備を適切に実施</w:t>
            </w:r>
            <w:r w:rsidR="00CF364C" w:rsidRPr="00087690">
              <w:rPr>
                <w:rFonts w:asciiTheme="minorEastAsia" w:hAnsiTheme="minorEastAsia" w:hint="eastAsia"/>
                <w:sz w:val="24"/>
                <w:szCs w:val="24"/>
              </w:rPr>
              <w:t>し</w:t>
            </w:r>
            <w:r w:rsidRPr="00087690">
              <w:rPr>
                <w:rFonts w:asciiTheme="minorEastAsia" w:hAnsiTheme="minorEastAsia" w:hint="eastAsia"/>
                <w:sz w:val="24"/>
                <w:szCs w:val="24"/>
              </w:rPr>
              <w:t>、緊急停止が無いよう効率的な運転管理を図る</w:t>
            </w:r>
            <w:r w:rsidR="00CF364C" w:rsidRPr="00087690">
              <w:rPr>
                <w:rFonts w:asciiTheme="minorEastAsia" w:hAnsiTheme="minorEastAsia" w:hint="eastAsia"/>
                <w:sz w:val="24"/>
                <w:szCs w:val="24"/>
              </w:rPr>
              <w:t>。</w:t>
            </w:r>
          </w:p>
          <w:p w14:paraId="4FC2FEE2" w14:textId="40512BF3" w:rsidR="00A65AD4" w:rsidRPr="00087690" w:rsidRDefault="00A65AD4" w:rsidP="00A65AD4">
            <w:pPr>
              <w:ind w:left="240" w:hangingChars="100" w:hanging="240"/>
              <w:jc w:val="left"/>
              <w:rPr>
                <w:rFonts w:asciiTheme="minorEastAsia" w:hAnsiTheme="minorEastAsia"/>
                <w:sz w:val="24"/>
                <w:szCs w:val="24"/>
              </w:rPr>
            </w:pPr>
            <w:r w:rsidRPr="00087690">
              <w:rPr>
                <w:rFonts w:asciiTheme="minorEastAsia" w:hAnsiTheme="minorEastAsia" w:hint="eastAsia"/>
                <w:sz w:val="24"/>
                <w:szCs w:val="24"/>
              </w:rPr>
              <w:t>②</w:t>
            </w:r>
            <w:r w:rsidR="00B431E6" w:rsidRPr="00087690">
              <w:rPr>
                <w:rFonts w:asciiTheme="minorEastAsia" w:hAnsiTheme="minorEastAsia" w:hint="eastAsia"/>
                <w:sz w:val="24"/>
                <w:szCs w:val="24"/>
              </w:rPr>
              <w:t>処理管理を適切に行い、</w:t>
            </w:r>
            <w:r w:rsidRPr="00087690">
              <w:rPr>
                <w:rFonts w:asciiTheme="minorEastAsia" w:hAnsiTheme="minorEastAsia" w:hint="eastAsia"/>
                <w:sz w:val="24"/>
                <w:szCs w:val="24"/>
              </w:rPr>
              <w:t>焼却作業</w:t>
            </w:r>
            <w:r w:rsidR="00B431E6" w:rsidRPr="00087690">
              <w:rPr>
                <w:rFonts w:asciiTheme="minorEastAsia" w:hAnsiTheme="minorEastAsia" w:hint="eastAsia"/>
                <w:sz w:val="24"/>
                <w:szCs w:val="24"/>
              </w:rPr>
              <w:t>の減少</w:t>
            </w:r>
            <w:r w:rsidR="007A6B40" w:rsidRPr="00087690">
              <w:rPr>
                <w:rFonts w:asciiTheme="minorEastAsia" w:hAnsiTheme="minorEastAsia" w:hint="eastAsia"/>
                <w:sz w:val="24"/>
                <w:szCs w:val="24"/>
              </w:rPr>
              <w:t>と</w:t>
            </w:r>
            <w:r w:rsidR="00AE3BD3" w:rsidRPr="00087690">
              <w:rPr>
                <w:rFonts w:asciiTheme="minorEastAsia" w:hAnsiTheme="minorEastAsia" w:hint="eastAsia"/>
                <w:sz w:val="24"/>
                <w:szCs w:val="24"/>
              </w:rPr>
              <w:t>A重油の</w:t>
            </w:r>
            <w:r w:rsidR="00B431E6" w:rsidRPr="00087690">
              <w:rPr>
                <w:rFonts w:asciiTheme="minorEastAsia" w:hAnsiTheme="minorEastAsia" w:hint="eastAsia"/>
                <w:sz w:val="24"/>
                <w:szCs w:val="24"/>
              </w:rPr>
              <w:t>使用量削減に努める。</w:t>
            </w:r>
          </w:p>
          <w:p w14:paraId="06B8FCE5" w14:textId="467D8FD4" w:rsidR="004E7D21" w:rsidRPr="00087690" w:rsidRDefault="004E7D21" w:rsidP="00A65AD4">
            <w:pPr>
              <w:ind w:left="240" w:hangingChars="100" w:hanging="240"/>
              <w:jc w:val="left"/>
              <w:rPr>
                <w:rFonts w:asciiTheme="minorEastAsia" w:hAnsiTheme="minorEastAsia"/>
                <w:sz w:val="24"/>
                <w:szCs w:val="24"/>
              </w:rPr>
            </w:pPr>
            <w:r w:rsidRPr="00087690">
              <w:rPr>
                <w:rFonts w:asciiTheme="minorEastAsia" w:hAnsiTheme="minorEastAsia" w:hint="eastAsia"/>
                <w:sz w:val="24"/>
                <w:szCs w:val="24"/>
              </w:rPr>
              <w:t>③電動機</w:t>
            </w:r>
            <w:r w:rsidR="008D0236" w:rsidRPr="00087690">
              <w:rPr>
                <w:rFonts w:asciiTheme="minorEastAsia" w:hAnsiTheme="minorEastAsia" w:hint="eastAsia"/>
                <w:sz w:val="24"/>
                <w:szCs w:val="24"/>
              </w:rPr>
              <w:t>更新</w:t>
            </w:r>
            <w:r w:rsidRPr="00087690">
              <w:rPr>
                <w:rFonts w:asciiTheme="minorEastAsia" w:hAnsiTheme="minorEastAsia" w:hint="eastAsia"/>
                <w:sz w:val="24"/>
                <w:szCs w:val="24"/>
              </w:rPr>
              <w:t>時</w:t>
            </w:r>
            <w:r w:rsidR="008D0236" w:rsidRPr="00087690">
              <w:rPr>
                <w:rFonts w:asciiTheme="minorEastAsia" w:hAnsiTheme="minorEastAsia" w:hint="eastAsia"/>
                <w:sz w:val="24"/>
                <w:szCs w:val="24"/>
              </w:rPr>
              <w:t>は、高度な省エネルギー</w:t>
            </w:r>
            <w:r w:rsidRPr="00087690">
              <w:rPr>
                <w:rFonts w:asciiTheme="minorEastAsia" w:hAnsiTheme="minorEastAsia" w:hint="eastAsia"/>
                <w:sz w:val="24"/>
                <w:szCs w:val="24"/>
              </w:rPr>
              <w:t>モータを導入</w:t>
            </w:r>
            <w:r w:rsidR="00CF364C" w:rsidRPr="00087690">
              <w:rPr>
                <w:rFonts w:asciiTheme="minorEastAsia" w:hAnsiTheme="minorEastAsia" w:hint="eastAsia"/>
                <w:sz w:val="24"/>
                <w:szCs w:val="24"/>
              </w:rPr>
              <w:t>する。</w:t>
            </w:r>
          </w:p>
        </w:tc>
      </w:tr>
      <w:tr w:rsidR="00EE67DD" w:rsidRPr="00087690" w14:paraId="68A5FA5F" w14:textId="77777777" w:rsidTr="00AE3BD3">
        <w:tc>
          <w:tcPr>
            <w:tcW w:w="2826" w:type="dxa"/>
          </w:tcPr>
          <w:p w14:paraId="548411A0" w14:textId="77777777" w:rsidR="00EE67DD" w:rsidRPr="00087690" w:rsidRDefault="00EE67DD" w:rsidP="00506212">
            <w:pPr>
              <w:jc w:val="center"/>
              <w:rPr>
                <w:rFonts w:asciiTheme="minorEastAsia" w:hAnsiTheme="minorEastAsia"/>
                <w:sz w:val="24"/>
                <w:szCs w:val="24"/>
              </w:rPr>
            </w:pPr>
          </w:p>
          <w:p w14:paraId="69A51678" w14:textId="77777777" w:rsidR="00506212" w:rsidRPr="00087690" w:rsidRDefault="00506212" w:rsidP="00506212">
            <w:pPr>
              <w:jc w:val="center"/>
              <w:rPr>
                <w:rFonts w:asciiTheme="minorEastAsia" w:hAnsiTheme="minorEastAsia"/>
                <w:sz w:val="24"/>
                <w:szCs w:val="24"/>
              </w:rPr>
            </w:pPr>
            <w:r w:rsidRPr="00087690">
              <w:rPr>
                <w:rFonts w:asciiTheme="minorEastAsia" w:hAnsiTheme="minorEastAsia" w:hint="eastAsia"/>
                <w:sz w:val="24"/>
                <w:szCs w:val="24"/>
              </w:rPr>
              <w:t>照明</w:t>
            </w:r>
          </w:p>
        </w:tc>
        <w:tc>
          <w:tcPr>
            <w:tcW w:w="5654" w:type="dxa"/>
          </w:tcPr>
          <w:p w14:paraId="7D5BE749" w14:textId="186050B6" w:rsidR="00EE67DD" w:rsidRPr="00087690" w:rsidRDefault="00AE3BD3" w:rsidP="00AE3BD3">
            <w:pPr>
              <w:pStyle w:val="aa"/>
              <w:numPr>
                <w:ilvl w:val="0"/>
                <w:numId w:val="3"/>
              </w:numPr>
              <w:ind w:leftChars="0"/>
              <w:jc w:val="left"/>
              <w:rPr>
                <w:rFonts w:asciiTheme="minorEastAsia" w:hAnsiTheme="minorEastAsia"/>
                <w:sz w:val="24"/>
                <w:szCs w:val="24"/>
              </w:rPr>
            </w:pPr>
            <w:r w:rsidRPr="00087690">
              <w:rPr>
                <w:rFonts w:asciiTheme="minorEastAsia" w:hAnsiTheme="minorEastAsia" w:hint="eastAsia"/>
                <w:sz w:val="24"/>
                <w:szCs w:val="24"/>
              </w:rPr>
              <w:t>使用して</w:t>
            </w:r>
            <w:r w:rsidR="004E7D21" w:rsidRPr="00087690">
              <w:rPr>
                <w:rFonts w:asciiTheme="minorEastAsia" w:hAnsiTheme="minorEastAsia" w:hint="eastAsia"/>
                <w:sz w:val="24"/>
                <w:szCs w:val="24"/>
              </w:rPr>
              <w:t>いない箇所の照明は、消灯する。</w:t>
            </w:r>
          </w:p>
          <w:p w14:paraId="0C6F5591" w14:textId="77777777" w:rsidR="00506212" w:rsidRPr="00087690" w:rsidRDefault="004E7D21" w:rsidP="0011031F">
            <w:pPr>
              <w:jc w:val="left"/>
              <w:rPr>
                <w:rFonts w:asciiTheme="minorEastAsia" w:hAnsiTheme="minorEastAsia"/>
                <w:sz w:val="24"/>
                <w:szCs w:val="24"/>
              </w:rPr>
            </w:pPr>
            <w:r w:rsidRPr="00087690">
              <w:rPr>
                <w:rFonts w:asciiTheme="minorEastAsia" w:hAnsiTheme="minorEastAsia" w:hint="eastAsia"/>
                <w:sz w:val="24"/>
                <w:szCs w:val="24"/>
              </w:rPr>
              <w:t>②照明が不要な時間は、消灯する。</w:t>
            </w:r>
          </w:p>
          <w:p w14:paraId="1FBB1F21" w14:textId="6AB06714" w:rsidR="00AE3BD3" w:rsidRPr="00087690" w:rsidRDefault="00AE3BD3" w:rsidP="0011031F">
            <w:pPr>
              <w:jc w:val="left"/>
              <w:rPr>
                <w:rFonts w:asciiTheme="minorEastAsia" w:hAnsiTheme="minorEastAsia"/>
                <w:sz w:val="24"/>
                <w:szCs w:val="24"/>
              </w:rPr>
            </w:pPr>
          </w:p>
        </w:tc>
      </w:tr>
      <w:tr w:rsidR="00EE67DD" w:rsidRPr="00087690" w14:paraId="3319D0DC" w14:textId="77777777" w:rsidTr="00AE3BD3">
        <w:tc>
          <w:tcPr>
            <w:tcW w:w="2826" w:type="dxa"/>
            <w:vAlign w:val="center"/>
          </w:tcPr>
          <w:p w14:paraId="343DC92D" w14:textId="77777777" w:rsidR="008D0236" w:rsidRPr="00087690" w:rsidRDefault="008D0236" w:rsidP="008D0236">
            <w:pPr>
              <w:jc w:val="center"/>
              <w:rPr>
                <w:rFonts w:asciiTheme="minorEastAsia" w:hAnsiTheme="minorEastAsia"/>
                <w:sz w:val="24"/>
                <w:szCs w:val="24"/>
              </w:rPr>
            </w:pPr>
            <w:r w:rsidRPr="00087690">
              <w:rPr>
                <w:rFonts w:asciiTheme="minorEastAsia" w:hAnsiTheme="minorEastAsia" w:hint="eastAsia"/>
                <w:sz w:val="24"/>
                <w:szCs w:val="24"/>
              </w:rPr>
              <w:t>空調設備</w:t>
            </w:r>
          </w:p>
        </w:tc>
        <w:tc>
          <w:tcPr>
            <w:tcW w:w="5654" w:type="dxa"/>
          </w:tcPr>
          <w:p w14:paraId="415B9E63" w14:textId="77777777" w:rsidR="00EE67DD" w:rsidRPr="00087690" w:rsidRDefault="00506212" w:rsidP="0011031F">
            <w:pPr>
              <w:jc w:val="left"/>
              <w:rPr>
                <w:rFonts w:asciiTheme="minorEastAsia" w:hAnsiTheme="minorEastAsia"/>
                <w:sz w:val="24"/>
                <w:szCs w:val="24"/>
              </w:rPr>
            </w:pPr>
            <w:r w:rsidRPr="00087690">
              <w:rPr>
                <w:rFonts w:asciiTheme="minorEastAsia" w:hAnsiTheme="minorEastAsia" w:hint="eastAsia"/>
                <w:sz w:val="24"/>
                <w:szCs w:val="24"/>
              </w:rPr>
              <w:t>①室内温度は、適切な温度調整を実施する。</w:t>
            </w:r>
          </w:p>
          <w:p w14:paraId="72D80A0A" w14:textId="77777777" w:rsidR="00506212" w:rsidRPr="00087690" w:rsidRDefault="00506212" w:rsidP="0011031F">
            <w:pPr>
              <w:jc w:val="left"/>
              <w:rPr>
                <w:rFonts w:asciiTheme="minorEastAsia" w:hAnsiTheme="minorEastAsia"/>
                <w:sz w:val="24"/>
                <w:szCs w:val="24"/>
              </w:rPr>
            </w:pPr>
            <w:r w:rsidRPr="00087690">
              <w:rPr>
                <w:rFonts w:asciiTheme="minorEastAsia" w:hAnsiTheme="minorEastAsia" w:hint="eastAsia"/>
                <w:sz w:val="24"/>
                <w:szCs w:val="24"/>
              </w:rPr>
              <w:t>②必要とする箇所に限り空調を使用する。</w:t>
            </w:r>
          </w:p>
          <w:p w14:paraId="650605CF" w14:textId="62452CBF" w:rsidR="00506212" w:rsidRPr="00087690" w:rsidRDefault="00506212" w:rsidP="0011031F">
            <w:pPr>
              <w:jc w:val="left"/>
              <w:rPr>
                <w:rFonts w:asciiTheme="minorEastAsia" w:hAnsiTheme="minorEastAsia"/>
                <w:sz w:val="24"/>
                <w:szCs w:val="24"/>
              </w:rPr>
            </w:pPr>
            <w:r w:rsidRPr="00087690">
              <w:rPr>
                <w:rFonts w:asciiTheme="minorEastAsia" w:hAnsiTheme="minorEastAsia" w:hint="eastAsia"/>
                <w:sz w:val="24"/>
                <w:szCs w:val="24"/>
              </w:rPr>
              <w:t>③更新時、高度な省エネルギータイプの設備</w:t>
            </w:r>
            <w:r w:rsidR="007A6B40" w:rsidRPr="00087690">
              <w:rPr>
                <w:rFonts w:asciiTheme="minorEastAsia" w:hAnsiTheme="minorEastAsia" w:hint="eastAsia"/>
                <w:sz w:val="24"/>
                <w:szCs w:val="24"/>
              </w:rPr>
              <w:t>を</w:t>
            </w:r>
            <w:r w:rsidRPr="00087690">
              <w:rPr>
                <w:rFonts w:asciiTheme="minorEastAsia" w:hAnsiTheme="minorEastAsia" w:hint="eastAsia"/>
                <w:sz w:val="24"/>
                <w:szCs w:val="24"/>
              </w:rPr>
              <w:t>導入</w:t>
            </w:r>
            <w:r w:rsidR="00CF364C" w:rsidRPr="00087690">
              <w:rPr>
                <w:rFonts w:asciiTheme="minorEastAsia" w:hAnsiTheme="minorEastAsia" w:hint="eastAsia"/>
                <w:sz w:val="24"/>
                <w:szCs w:val="24"/>
              </w:rPr>
              <w:t>する。</w:t>
            </w:r>
          </w:p>
        </w:tc>
      </w:tr>
      <w:tr w:rsidR="00EE67DD" w:rsidRPr="00087690" w14:paraId="2A489B21" w14:textId="77777777" w:rsidTr="00AE3BD3">
        <w:tc>
          <w:tcPr>
            <w:tcW w:w="2826" w:type="dxa"/>
            <w:vAlign w:val="center"/>
          </w:tcPr>
          <w:p w14:paraId="21E652D7" w14:textId="77777777" w:rsidR="008D0236" w:rsidRPr="00087690" w:rsidRDefault="008D0236" w:rsidP="008D0236">
            <w:pPr>
              <w:jc w:val="center"/>
              <w:rPr>
                <w:rFonts w:asciiTheme="minorEastAsia" w:hAnsiTheme="minorEastAsia"/>
                <w:sz w:val="24"/>
                <w:szCs w:val="24"/>
              </w:rPr>
            </w:pPr>
            <w:r w:rsidRPr="00087690">
              <w:rPr>
                <w:rFonts w:asciiTheme="minorEastAsia" w:hAnsiTheme="minorEastAsia" w:hint="eastAsia"/>
                <w:sz w:val="24"/>
                <w:szCs w:val="24"/>
              </w:rPr>
              <w:t>事務機器</w:t>
            </w:r>
          </w:p>
        </w:tc>
        <w:tc>
          <w:tcPr>
            <w:tcW w:w="5654" w:type="dxa"/>
          </w:tcPr>
          <w:p w14:paraId="1C04B49C" w14:textId="77777777" w:rsidR="00EE67DD" w:rsidRPr="00087690" w:rsidRDefault="008D0236" w:rsidP="0011031F">
            <w:pPr>
              <w:jc w:val="left"/>
              <w:rPr>
                <w:rFonts w:asciiTheme="minorEastAsia" w:hAnsiTheme="minorEastAsia"/>
                <w:sz w:val="24"/>
                <w:szCs w:val="24"/>
              </w:rPr>
            </w:pPr>
            <w:r w:rsidRPr="00087690">
              <w:rPr>
                <w:rFonts w:asciiTheme="minorEastAsia" w:hAnsiTheme="minorEastAsia" w:hint="eastAsia"/>
                <w:sz w:val="24"/>
                <w:szCs w:val="24"/>
              </w:rPr>
              <w:t>①機器の省電力設定を実施する。</w:t>
            </w:r>
          </w:p>
          <w:p w14:paraId="7B9193FB" w14:textId="1A41B30D" w:rsidR="008D0236" w:rsidRPr="00087690" w:rsidRDefault="008D0236" w:rsidP="00F63DB2">
            <w:pPr>
              <w:pStyle w:val="aa"/>
              <w:numPr>
                <w:ilvl w:val="0"/>
                <w:numId w:val="3"/>
              </w:numPr>
              <w:ind w:leftChars="0"/>
              <w:jc w:val="left"/>
              <w:rPr>
                <w:rFonts w:asciiTheme="minorEastAsia" w:hAnsiTheme="minorEastAsia"/>
                <w:sz w:val="24"/>
                <w:szCs w:val="24"/>
              </w:rPr>
            </w:pPr>
            <w:r w:rsidRPr="00087690">
              <w:rPr>
                <w:rFonts w:asciiTheme="minorEastAsia" w:hAnsiTheme="minorEastAsia" w:hint="eastAsia"/>
                <w:sz w:val="24"/>
                <w:szCs w:val="24"/>
              </w:rPr>
              <w:t>長時間使用しない機器は、電源を切る</w:t>
            </w:r>
            <w:r w:rsidR="001E2E46" w:rsidRPr="00087690">
              <w:rPr>
                <w:rFonts w:asciiTheme="minorEastAsia" w:hAnsiTheme="minorEastAsia" w:hint="eastAsia"/>
                <w:sz w:val="24"/>
                <w:szCs w:val="24"/>
              </w:rPr>
              <w:t>。</w:t>
            </w:r>
          </w:p>
          <w:p w14:paraId="1AE6FB6F" w14:textId="48A52DC1" w:rsidR="008D0236" w:rsidRPr="00087690" w:rsidRDefault="008D0236" w:rsidP="00F63DB2">
            <w:pPr>
              <w:ind w:left="120" w:hangingChars="50" w:hanging="120"/>
              <w:jc w:val="left"/>
              <w:rPr>
                <w:rFonts w:asciiTheme="minorEastAsia" w:hAnsiTheme="minorEastAsia"/>
                <w:sz w:val="24"/>
                <w:szCs w:val="24"/>
              </w:rPr>
            </w:pPr>
            <w:r w:rsidRPr="00087690">
              <w:rPr>
                <w:rFonts w:asciiTheme="minorEastAsia" w:hAnsiTheme="minorEastAsia" w:hint="eastAsia"/>
                <w:sz w:val="24"/>
                <w:szCs w:val="24"/>
              </w:rPr>
              <w:t>③更新時、高度な省エネルギータイプの機器</w:t>
            </w:r>
            <w:r w:rsidR="007A6B40" w:rsidRPr="00087690">
              <w:rPr>
                <w:rFonts w:asciiTheme="minorEastAsia" w:hAnsiTheme="minorEastAsia" w:hint="eastAsia"/>
                <w:sz w:val="24"/>
                <w:szCs w:val="24"/>
              </w:rPr>
              <w:t>を</w:t>
            </w:r>
            <w:r w:rsidRPr="00087690">
              <w:rPr>
                <w:rFonts w:asciiTheme="minorEastAsia" w:hAnsiTheme="minorEastAsia" w:hint="eastAsia"/>
                <w:sz w:val="24"/>
                <w:szCs w:val="24"/>
              </w:rPr>
              <w:t>導入</w:t>
            </w:r>
            <w:r w:rsidR="00CF364C" w:rsidRPr="00087690">
              <w:rPr>
                <w:rFonts w:asciiTheme="minorEastAsia" w:hAnsiTheme="minorEastAsia" w:hint="eastAsia"/>
                <w:sz w:val="24"/>
                <w:szCs w:val="24"/>
              </w:rPr>
              <w:t>する。</w:t>
            </w:r>
          </w:p>
        </w:tc>
      </w:tr>
      <w:tr w:rsidR="00AE3BD3" w:rsidRPr="00087690" w14:paraId="59773E4B" w14:textId="77777777" w:rsidTr="00AE3BD3">
        <w:tc>
          <w:tcPr>
            <w:tcW w:w="2826" w:type="dxa"/>
            <w:vAlign w:val="center"/>
          </w:tcPr>
          <w:p w14:paraId="06BA6E41" w14:textId="4CE866A2" w:rsidR="00AE3BD3" w:rsidRPr="00087690" w:rsidRDefault="00AE3BD3" w:rsidP="00AE3BD3">
            <w:pPr>
              <w:ind w:firstLineChars="300" w:firstLine="720"/>
              <w:rPr>
                <w:rFonts w:asciiTheme="minorEastAsia" w:hAnsiTheme="minorEastAsia"/>
                <w:sz w:val="24"/>
                <w:szCs w:val="24"/>
              </w:rPr>
            </w:pPr>
            <w:r w:rsidRPr="00087690">
              <w:rPr>
                <w:rFonts w:asciiTheme="minorEastAsia" w:hAnsiTheme="minorEastAsia" w:hint="eastAsia"/>
                <w:sz w:val="24"/>
                <w:szCs w:val="24"/>
              </w:rPr>
              <w:t>業務管理</w:t>
            </w:r>
          </w:p>
        </w:tc>
        <w:tc>
          <w:tcPr>
            <w:tcW w:w="5654" w:type="dxa"/>
          </w:tcPr>
          <w:p w14:paraId="0AB636C9" w14:textId="77777777" w:rsidR="00AE3BD3" w:rsidRPr="00087690" w:rsidRDefault="00AE3BD3" w:rsidP="0011031F">
            <w:pPr>
              <w:jc w:val="left"/>
              <w:rPr>
                <w:rFonts w:asciiTheme="minorEastAsia" w:hAnsiTheme="minorEastAsia"/>
                <w:sz w:val="24"/>
                <w:szCs w:val="24"/>
              </w:rPr>
            </w:pPr>
            <w:r w:rsidRPr="00087690">
              <w:rPr>
                <w:rFonts w:asciiTheme="minorEastAsia" w:hAnsiTheme="minorEastAsia" w:hint="eastAsia"/>
                <w:sz w:val="24"/>
                <w:szCs w:val="24"/>
              </w:rPr>
              <w:t>①必要以外のノー残業デーを徹底させる。</w:t>
            </w:r>
          </w:p>
          <w:p w14:paraId="0B608002" w14:textId="77777777" w:rsidR="00AE3BD3" w:rsidRPr="00087690" w:rsidRDefault="00AE3BD3" w:rsidP="0011031F">
            <w:pPr>
              <w:jc w:val="left"/>
              <w:rPr>
                <w:rFonts w:asciiTheme="minorEastAsia" w:hAnsiTheme="minorEastAsia"/>
                <w:sz w:val="24"/>
                <w:szCs w:val="24"/>
              </w:rPr>
            </w:pPr>
            <w:r w:rsidRPr="00087690">
              <w:rPr>
                <w:rFonts w:asciiTheme="minorEastAsia" w:hAnsiTheme="minorEastAsia" w:hint="eastAsia"/>
                <w:sz w:val="24"/>
                <w:szCs w:val="24"/>
              </w:rPr>
              <w:t>②仕事の内容分担を見直し時間外勤務を削減する。</w:t>
            </w:r>
          </w:p>
          <w:p w14:paraId="5B6554E8" w14:textId="101B8F0B" w:rsidR="00AE3BD3" w:rsidRPr="00087690" w:rsidRDefault="00AE3BD3" w:rsidP="0011031F">
            <w:pPr>
              <w:jc w:val="left"/>
              <w:rPr>
                <w:rFonts w:asciiTheme="minorEastAsia" w:hAnsiTheme="minorEastAsia"/>
                <w:sz w:val="24"/>
                <w:szCs w:val="24"/>
              </w:rPr>
            </w:pPr>
            <w:r w:rsidRPr="00087690">
              <w:rPr>
                <w:rFonts w:asciiTheme="minorEastAsia" w:hAnsiTheme="minorEastAsia" w:hint="eastAsia"/>
                <w:sz w:val="24"/>
                <w:szCs w:val="24"/>
              </w:rPr>
              <w:t>③最後に退室する職員は、照明及び空調設備の電源が切れているか確認する。</w:t>
            </w:r>
          </w:p>
        </w:tc>
      </w:tr>
      <w:tr w:rsidR="00AE3BD3" w:rsidRPr="00087690" w14:paraId="39C38609" w14:textId="77777777" w:rsidTr="00AE3BD3">
        <w:tc>
          <w:tcPr>
            <w:tcW w:w="2826" w:type="dxa"/>
          </w:tcPr>
          <w:p w14:paraId="3E54800E" w14:textId="77777777" w:rsidR="00AE3BD3" w:rsidRPr="00087690" w:rsidRDefault="00AE3BD3" w:rsidP="00E563A9">
            <w:pPr>
              <w:jc w:val="center"/>
              <w:rPr>
                <w:rFonts w:asciiTheme="minorEastAsia" w:hAnsiTheme="minorEastAsia"/>
                <w:sz w:val="24"/>
                <w:szCs w:val="24"/>
              </w:rPr>
            </w:pPr>
          </w:p>
          <w:p w14:paraId="13CBEA73" w14:textId="4AC164C3" w:rsidR="00AE3BD3" w:rsidRPr="00087690" w:rsidRDefault="00AE3BD3" w:rsidP="00CF364C">
            <w:pPr>
              <w:jc w:val="center"/>
              <w:rPr>
                <w:rFonts w:asciiTheme="minorEastAsia" w:hAnsiTheme="minorEastAsia"/>
                <w:sz w:val="24"/>
                <w:szCs w:val="24"/>
              </w:rPr>
            </w:pPr>
            <w:r w:rsidRPr="00087690">
              <w:rPr>
                <w:rFonts w:asciiTheme="minorEastAsia" w:hAnsiTheme="minorEastAsia" w:hint="eastAsia"/>
                <w:sz w:val="24"/>
                <w:szCs w:val="24"/>
              </w:rPr>
              <w:t>公用車</w:t>
            </w:r>
          </w:p>
        </w:tc>
        <w:tc>
          <w:tcPr>
            <w:tcW w:w="5654" w:type="dxa"/>
          </w:tcPr>
          <w:p w14:paraId="4F67949F" w14:textId="77777777" w:rsidR="00AE3BD3" w:rsidRPr="00087690" w:rsidRDefault="00AE3BD3" w:rsidP="0011031F">
            <w:pPr>
              <w:jc w:val="left"/>
              <w:rPr>
                <w:rFonts w:asciiTheme="minorEastAsia" w:hAnsiTheme="minorEastAsia"/>
                <w:sz w:val="24"/>
                <w:szCs w:val="24"/>
              </w:rPr>
            </w:pPr>
            <w:r w:rsidRPr="00087690">
              <w:rPr>
                <w:rFonts w:asciiTheme="minorEastAsia" w:hAnsiTheme="minorEastAsia" w:hint="eastAsia"/>
                <w:sz w:val="24"/>
                <w:szCs w:val="24"/>
              </w:rPr>
              <w:t>①急発進、急加速をしない。</w:t>
            </w:r>
          </w:p>
          <w:p w14:paraId="53BD6BE8" w14:textId="4F6FBEE8" w:rsidR="00AE3BD3" w:rsidRPr="00087690" w:rsidRDefault="00AE3BD3" w:rsidP="00CF60A8">
            <w:pPr>
              <w:pStyle w:val="aa"/>
              <w:numPr>
                <w:ilvl w:val="0"/>
                <w:numId w:val="3"/>
              </w:numPr>
              <w:ind w:leftChars="0"/>
              <w:jc w:val="left"/>
              <w:rPr>
                <w:rFonts w:asciiTheme="minorEastAsia" w:hAnsiTheme="minorEastAsia"/>
                <w:sz w:val="24"/>
                <w:szCs w:val="24"/>
              </w:rPr>
            </w:pPr>
            <w:r w:rsidRPr="00087690">
              <w:rPr>
                <w:rFonts w:asciiTheme="minorEastAsia" w:hAnsiTheme="minorEastAsia" w:hint="eastAsia"/>
                <w:sz w:val="24"/>
                <w:szCs w:val="24"/>
              </w:rPr>
              <w:t>エアコンは、適正温度で使用する。</w:t>
            </w:r>
          </w:p>
          <w:p w14:paraId="68C3C759" w14:textId="50A7C650" w:rsidR="00AE3BD3" w:rsidRPr="00087690" w:rsidRDefault="00AE3BD3" w:rsidP="00984A98">
            <w:pPr>
              <w:pStyle w:val="aa"/>
              <w:numPr>
                <w:ilvl w:val="0"/>
                <w:numId w:val="3"/>
              </w:numPr>
              <w:ind w:leftChars="0"/>
              <w:jc w:val="left"/>
              <w:rPr>
                <w:rFonts w:asciiTheme="minorEastAsia" w:hAnsiTheme="minorEastAsia"/>
                <w:sz w:val="24"/>
                <w:szCs w:val="24"/>
              </w:rPr>
            </w:pPr>
            <w:r w:rsidRPr="00087690">
              <w:rPr>
                <w:rFonts w:asciiTheme="minorEastAsia" w:hAnsiTheme="minorEastAsia" w:hint="eastAsia"/>
                <w:sz w:val="24"/>
                <w:szCs w:val="24"/>
              </w:rPr>
              <w:t>エコ運転</w:t>
            </w:r>
            <w:r w:rsidR="00CF60A8" w:rsidRPr="00087690">
              <w:rPr>
                <w:rFonts w:asciiTheme="minorEastAsia" w:hAnsiTheme="minorEastAsia" w:hint="eastAsia"/>
                <w:sz w:val="24"/>
                <w:szCs w:val="24"/>
              </w:rPr>
              <w:t>に</w:t>
            </w:r>
            <w:r w:rsidRPr="00087690">
              <w:rPr>
                <w:rFonts w:asciiTheme="minorEastAsia" w:hAnsiTheme="minorEastAsia" w:hint="eastAsia"/>
                <w:sz w:val="24"/>
                <w:szCs w:val="24"/>
              </w:rPr>
              <w:t>努める。</w:t>
            </w:r>
          </w:p>
        </w:tc>
      </w:tr>
    </w:tbl>
    <w:p w14:paraId="57404C81" w14:textId="77777777" w:rsidR="00C1065A" w:rsidRDefault="00C1065A" w:rsidP="00E22DF6">
      <w:pPr>
        <w:jc w:val="left"/>
        <w:rPr>
          <w:sz w:val="28"/>
          <w:szCs w:val="28"/>
        </w:rPr>
      </w:pPr>
    </w:p>
    <w:p w14:paraId="65F0FDC6" w14:textId="04DC9CD2" w:rsidR="002D526F" w:rsidRPr="00087690" w:rsidRDefault="001E2E46" w:rsidP="001F1AD9">
      <w:pPr>
        <w:ind w:left="280" w:hangingChars="100" w:hanging="280"/>
        <w:jc w:val="left"/>
        <w:rPr>
          <w:rFonts w:asciiTheme="minorEastAsia" w:hAnsiTheme="minorEastAsia"/>
          <w:sz w:val="28"/>
          <w:szCs w:val="28"/>
        </w:rPr>
      </w:pPr>
      <w:r w:rsidRPr="00087690">
        <w:rPr>
          <w:rFonts w:asciiTheme="minorEastAsia" w:hAnsiTheme="minorEastAsia" w:hint="eastAsia"/>
          <w:sz w:val="28"/>
          <w:szCs w:val="28"/>
        </w:rPr>
        <w:lastRenderedPageBreak/>
        <w:t>第</w:t>
      </w:r>
      <w:r w:rsidR="00984A98" w:rsidRPr="00087690">
        <w:rPr>
          <w:rFonts w:asciiTheme="minorEastAsia" w:hAnsiTheme="minorEastAsia" w:hint="eastAsia"/>
          <w:sz w:val="28"/>
          <w:szCs w:val="28"/>
        </w:rPr>
        <w:t>5</w:t>
      </w:r>
      <w:r w:rsidRPr="00087690">
        <w:rPr>
          <w:rFonts w:asciiTheme="minorEastAsia" w:hAnsiTheme="minorEastAsia" w:hint="eastAsia"/>
          <w:sz w:val="28"/>
          <w:szCs w:val="28"/>
        </w:rPr>
        <w:t xml:space="preserve">章　</w:t>
      </w:r>
      <w:r w:rsidR="00E563A9" w:rsidRPr="00087690">
        <w:rPr>
          <w:rFonts w:asciiTheme="minorEastAsia" w:hAnsiTheme="minorEastAsia" w:hint="eastAsia"/>
          <w:sz w:val="28"/>
          <w:szCs w:val="28"/>
        </w:rPr>
        <w:t>計画の</w:t>
      </w:r>
      <w:r w:rsidR="002D526F" w:rsidRPr="00087690">
        <w:rPr>
          <w:rFonts w:asciiTheme="minorEastAsia" w:hAnsiTheme="minorEastAsia" w:hint="eastAsia"/>
          <w:sz w:val="28"/>
          <w:szCs w:val="28"/>
        </w:rPr>
        <w:t>進行管理</w:t>
      </w:r>
      <w:r w:rsidR="001F1AD9" w:rsidRPr="00087690">
        <w:rPr>
          <w:rFonts w:asciiTheme="minorEastAsia" w:hAnsiTheme="minorEastAsia" w:hint="eastAsia"/>
          <w:sz w:val="28"/>
          <w:szCs w:val="28"/>
        </w:rPr>
        <w:t>体制</w:t>
      </w:r>
    </w:p>
    <w:p w14:paraId="432579FA" w14:textId="77777777" w:rsidR="0042535D" w:rsidRPr="00087690" w:rsidRDefault="0042535D" w:rsidP="00C1065A">
      <w:pPr>
        <w:jc w:val="left"/>
        <w:rPr>
          <w:rFonts w:asciiTheme="minorEastAsia" w:hAnsiTheme="minorEastAsia"/>
          <w:sz w:val="28"/>
          <w:szCs w:val="28"/>
        </w:rPr>
      </w:pPr>
    </w:p>
    <w:p w14:paraId="4F15541B" w14:textId="31800C9A" w:rsidR="006A5C34" w:rsidRPr="00087690" w:rsidRDefault="00984A98" w:rsidP="0025658D">
      <w:pPr>
        <w:ind w:left="240" w:hangingChars="100" w:hanging="240"/>
        <w:jc w:val="left"/>
        <w:rPr>
          <w:rFonts w:asciiTheme="minorEastAsia" w:hAnsiTheme="minorEastAsia"/>
          <w:sz w:val="24"/>
          <w:szCs w:val="24"/>
        </w:rPr>
      </w:pPr>
      <w:r w:rsidRPr="00087690">
        <w:rPr>
          <w:rFonts w:asciiTheme="minorEastAsia" w:hAnsiTheme="minorEastAsia" w:hint="eastAsia"/>
          <w:sz w:val="24"/>
          <w:szCs w:val="24"/>
        </w:rPr>
        <w:t>5</w:t>
      </w:r>
      <w:r w:rsidR="002D526F" w:rsidRPr="00087690">
        <w:rPr>
          <w:rFonts w:asciiTheme="minorEastAsia" w:hAnsiTheme="minorEastAsia" w:hint="eastAsia"/>
          <w:sz w:val="24"/>
          <w:szCs w:val="24"/>
        </w:rPr>
        <w:t>－</w:t>
      </w:r>
      <w:r w:rsidRPr="00087690">
        <w:rPr>
          <w:rFonts w:asciiTheme="minorEastAsia" w:hAnsiTheme="minorEastAsia" w:hint="eastAsia"/>
          <w:sz w:val="24"/>
          <w:szCs w:val="24"/>
        </w:rPr>
        <w:t>1</w:t>
      </w:r>
      <w:r w:rsidR="002D526F" w:rsidRPr="00087690">
        <w:rPr>
          <w:rFonts w:asciiTheme="minorEastAsia" w:hAnsiTheme="minorEastAsia" w:hint="eastAsia"/>
          <w:sz w:val="24"/>
          <w:szCs w:val="24"/>
        </w:rPr>
        <w:t xml:space="preserve">　計画の推進</w:t>
      </w:r>
      <w:r w:rsidR="001F1AD9" w:rsidRPr="00087690">
        <w:rPr>
          <w:rFonts w:asciiTheme="minorEastAsia" w:hAnsiTheme="minorEastAsia" w:hint="eastAsia"/>
          <w:sz w:val="24"/>
          <w:szCs w:val="24"/>
        </w:rPr>
        <w:t>体制</w:t>
      </w:r>
    </w:p>
    <w:p w14:paraId="4068CBC7" w14:textId="77777777" w:rsidR="0025658D" w:rsidRPr="00087690" w:rsidRDefault="00773E2B" w:rsidP="00FF6231">
      <w:pPr>
        <w:ind w:left="1440" w:hangingChars="600" w:hanging="1440"/>
        <w:jc w:val="left"/>
        <w:rPr>
          <w:rFonts w:asciiTheme="minorEastAsia" w:hAnsiTheme="minorEastAsia"/>
          <w:sz w:val="24"/>
          <w:szCs w:val="24"/>
        </w:rPr>
      </w:pPr>
      <w:r w:rsidRPr="00087690">
        <w:rPr>
          <w:rFonts w:asciiTheme="minorEastAsia" w:hAnsiTheme="minorEastAsia" w:hint="eastAsia"/>
          <w:sz w:val="24"/>
          <w:szCs w:val="24"/>
        </w:rPr>
        <w:t>地球温暖化</w:t>
      </w:r>
      <w:r w:rsidR="00FF6231" w:rsidRPr="00087690">
        <w:rPr>
          <w:rFonts w:asciiTheme="minorEastAsia" w:hAnsiTheme="minorEastAsia" w:hint="eastAsia"/>
          <w:sz w:val="24"/>
          <w:szCs w:val="24"/>
        </w:rPr>
        <w:t>推進</w:t>
      </w:r>
      <w:r w:rsidRPr="00087690">
        <w:rPr>
          <w:rFonts w:asciiTheme="minorEastAsia" w:hAnsiTheme="minorEastAsia" w:hint="eastAsia"/>
          <w:sz w:val="24"/>
          <w:szCs w:val="24"/>
        </w:rPr>
        <w:t>委員会</w:t>
      </w:r>
      <w:r w:rsidR="0025658D" w:rsidRPr="00087690">
        <w:rPr>
          <w:rFonts w:asciiTheme="minorEastAsia" w:hAnsiTheme="minorEastAsia" w:hint="eastAsia"/>
          <w:sz w:val="24"/>
          <w:szCs w:val="24"/>
        </w:rPr>
        <w:t>を設け計画の着実な推進と進行管理を行う。</w:t>
      </w:r>
    </w:p>
    <w:p w14:paraId="30FF2E87" w14:textId="77777777" w:rsidR="0025658D" w:rsidRPr="00087690" w:rsidRDefault="0025658D" w:rsidP="00FF6231">
      <w:pPr>
        <w:ind w:left="1440" w:hangingChars="600" w:hanging="1440"/>
        <w:jc w:val="left"/>
        <w:rPr>
          <w:rFonts w:asciiTheme="minorEastAsia" w:hAnsiTheme="minorEastAsia"/>
          <w:sz w:val="24"/>
          <w:szCs w:val="24"/>
        </w:rPr>
      </w:pPr>
    </w:p>
    <w:p w14:paraId="64CDD62F" w14:textId="77777777" w:rsidR="0025658D" w:rsidRPr="00087690" w:rsidRDefault="0025658D" w:rsidP="0025658D">
      <w:pPr>
        <w:ind w:left="1440" w:hangingChars="600" w:hanging="1440"/>
        <w:jc w:val="left"/>
        <w:rPr>
          <w:rFonts w:asciiTheme="minorEastAsia" w:hAnsiTheme="minorEastAsia"/>
          <w:sz w:val="24"/>
          <w:szCs w:val="24"/>
        </w:rPr>
      </w:pPr>
      <w:r w:rsidRPr="00087690">
        <w:rPr>
          <w:rFonts w:asciiTheme="minorEastAsia" w:hAnsiTheme="minorEastAsia" w:hint="eastAsia"/>
          <w:sz w:val="24"/>
          <w:szCs w:val="24"/>
        </w:rPr>
        <w:t xml:space="preserve">（推進委員会）　</w:t>
      </w:r>
      <w:r w:rsidR="00FF6231" w:rsidRPr="00087690">
        <w:rPr>
          <w:rFonts w:asciiTheme="minorEastAsia" w:hAnsiTheme="minorEastAsia" w:hint="eastAsia"/>
          <w:sz w:val="24"/>
          <w:szCs w:val="24"/>
        </w:rPr>
        <w:t>事務局長を</w:t>
      </w:r>
      <w:r w:rsidR="00773E2B" w:rsidRPr="00087690">
        <w:rPr>
          <w:rFonts w:asciiTheme="minorEastAsia" w:hAnsiTheme="minorEastAsia" w:hint="eastAsia"/>
          <w:sz w:val="24"/>
          <w:szCs w:val="24"/>
        </w:rPr>
        <w:t>委員</w:t>
      </w:r>
      <w:r w:rsidR="00FF6231" w:rsidRPr="00087690">
        <w:rPr>
          <w:rFonts w:asciiTheme="minorEastAsia" w:hAnsiTheme="minorEastAsia" w:hint="eastAsia"/>
          <w:sz w:val="24"/>
          <w:szCs w:val="24"/>
        </w:rPr>
        <w:t>長とし、計画の策定、見直し及び</w:t>
      </w:r>
    </w:p>
    <w:p w14:paraId="46627DB2" w14:textId="51F5FBE8" w:rsidR="00FF6231" w:rsidRPr="00087690" w:rsidRDefault="00FF6231" w:rsidP="0025658D">
      <w:pPr>
        <w:ind w:leftChars="600" w:left="1260" w:firstLineChars="300" w:firstLine="720"/>
        <w:jc w:val="left"/>
        <w:rPr>
          <w:rFonts w:asciiTheme="minorEastAsia" w:hAnsiTheme="minorEastAsia"/>
          <w:sz w:val="24"/>
          <w:szCs w:val="24"/>
        </w:rPr>
      </w:pPr>
      <w:r w:rsidRPr="00087690">
        <w:rPr>
          <w:rFonts w:asciiTheme="minorEastAsia" w:hAnsiTheme="minorEastAsia" w:hint="eastAsia"/>
          <w:sz w:val="24"/>
          <w:szCs w:val="24"/>
        </w:rPr>
        <w:t>計画の推進点検を行う。</w:t>
      </w:r>
    </w:p>
    <w:p w14:paraId="1A107C2D" w14:textId="20CE0942" w:rsidR="00A33A40" w:rsidRPr="00087690" w:rsidRDefault="0025658D" w:rsidP="0025658D">
      <w:pPr>
        <w:ind w:left="1920" w:hangingChars="800" w:hanging="1920"/>
        <w:jc w:val="left"/>
        <w:rPr>
          <w:rFonts w:asciiTheme="minorEastAsia" w:hAnsiTheme="minorEastAsia"/>
          <w:sz w:val="24"/>
          <w:szCs w:val="24"/>
        </w:rPr>
      </w:pPr>
      <w:r w:rsidRPr="00087690">
        <w:rPr>
          <w:rFonts w:asciiTheme="minorEastAsia" w:hAnsiTheme="minorEastAsia" w:hint="eastAsia"/>
          <w:sz w:val="24"/>
          <w:szCs w:val="24"/>
        </w:rPr>
        <w:t xml:space="preserve">（推進委員）　　</w:t>
      </w:r>
      <w:r w:rsidR="00773E2B" w:rsidRPr="00087690">
        <w:rPr>
          <w:rFonts w:asciiTheme="minorEastAsia" w:hAnsiTheme="minorEastAsia" w:hint="eastAsia"/>
          <w:sz w:val="24"/>
          <w:szCs w:val="24"/>
        </w:rPr>
        <w:t>委員</w:t>
      </w:r>
      <w:r w:rsidR="00FF6231" w:rsidRPr="00087690">
        <w:rPr>
          <w:rFonts w:asciiTheme="minorEastAsia" w:hAnsiTheme="minorEastAsia" w:hint="eastAsia"/>
          <w:sz w:val="24"/>
          <w:szCs w:val="24"/>
        </w:rPr>
        <w:t>担当者を置き、計画の推進及び進捗状況を把握し、</w:t>
      </w:r>
      <w:r w:rsidR="00A33A40" w:rsidRPr="00087690">
        <w:rPr>
          <w:rFonts w:asciiTheme="minorEastAsia" w:hAnsiTheme="minorEastAsia" w:hint="eastAsia"/>
          <w:sz w:val="24"/>
          <w:szCs w:val="24"/>
        </w:rPr>
        <w:t>点検し、計画総合的な推進を</w:t>
      </w:r>
      <w:r w:rsidR="001E4589" w:rsidRPr="00087690">
        <w:rPr>
          <w:rFonts w:asciiTheme="minorEastAsia" w:hAnsiTheme="minorEastAsia" w:hint="eastAsia"/>
          <w:sz w:val="24"/>
          <w:szCs w:val="24"/>
        </w:rPr>
        <w:t>図り、</w:t>
      </w:r>
      <w:r w:rsidR="00A33A40" w:rsidRPr="00087690">
        <w:rPr>
          <w:rFonts w:asciiTheme="minorEastAsia" w:hAnsiTheme="minorEastAsia" w:hint="eastAsia"/>
          <w:sz w:val="24"/>
          <w:szCs w:val="24"/>
        </w:rPr>
        <w:t>計画全体の推進及び進捗状況を把握し、総合的な推進管理を行う。</w:t>
      </w:r>
    </w:p>
    <w:p w14:paraId="0CCD8410" w14:textId="129AABAA" w:rsidR="00A33A40" w:rsidRPr="00087690" w:rsidRDefault="0025658D" w:rsidP="0025658D">
      <w:pPr>
        <w:ind w:left="1920" w:hangingChars="800" w:hanging="1920"/>
        <w:jc w:val="left"/>
        <w:rPr>
          <w:rFonts w:asciiTheme="minorEastAsia" w:hAnsiTheme="minorEastAsia"/>
          <w:sz w:val="24"/>
          <w:szCs w:val="24"/>
        </w:rPr>
      </w:pPr>
      <w:r w:rsidRPr="00087690">
        <w:rPr>
          <w:rFonts w:asciiTheme="minorEastAsia" w:hAnsiTheme="minorEastAsia" w:hint="eastAsia"/>
          <w:sz w:val="24"/>
          <w:szCs w:val="24"/>
        </w:rPr>
        <w:t>（事務局）　　　事務局は、計画全体の推進及び進捗状況を把握し、総合的な進行管理を行う。</w:t>
      </w:r>
    </w:p>
    <w:p w14:paraId="52B844D1" w14:textId="77777777" w:rsidR="0025658D" w:rsidRPr="00087690" w:rsidRDefault="0025658D" w:rsidP="0025658D">
      <w:pPr>
        <w:ind w:left="1920" w:hangingChars="800" w:hanging="1920"/>
        <w:jc w:val="left"/>
        <w:rPr>
          <w:rFonts w:asciiTheme="minorEastAsia" w:hAnsiTheme="minorEastAsia"/>
          <w:sz w:val="24"/>
          <w:szCs w:val="24"/>
        </w:rPr>
      </w:pPr>
    </w:p>
    <w:p w14:paraId="3F851FEF" w14:textId="77777777" w:rsidR="001E4589" w:rsidRPr="00087690" w:rsidRDefault="004660B1" w:rsidP="00DA483E">
      <w:pPr>
        <w:ind w:left="1440" w:hangingChars="600" w:hanging="1440"/>
        <w:jc w:val="left"/>
        <w:rPr>
          <w:rFonts w:asciiTheme="minorEastAsia" w:hAnsiTheme="minorEastAsia"/>
          <w:sz w:val="24"/>
          <w:szCs w:val="24"/>
        </w:rPr>
      </w:pPr>
      <w:r w:rsidRPr="00087690">
        <w:rPr>
          <w:rFonts w:asciiTheme="minorEastAsia" w:hAnsiTheme="minorEastAsia" w:hint="eastAsia"/>
          <w:sz w:val="24"/>
          <w:szCs w:val="24"/>
        </w:rPr>
        <w:t xml:space="preserve">　　（</w:t>
      </w:r>
      <w:r w:rsidR="00F77437" w:rsidRPr="00087690">
        <w:rPr>
          <w:rFonts w:asciiTheme="minorEastAsia" w:hAnsiTheme="minorEastAsia" w:hint="eastAsia"/>
          <w:sz w:val="24"/>
          <w:szCs w:val="24"/>
        </w:rPr>
        <w:t>計画</w:t>
      </w:r>
      <w:r w:rsidRPr="00087690">
        <w:rPr>
          <w:rFonts w:asciiTheme="minorEastAsia" w:hAnsiTheme="minorEastAsia" w:hint="eastAsia"/>
          <w:sz w:val="24"/>
          <w:szCs w:val="24"/>
        </w:rPr>
        <w:t>）</w:t>
      </w:r>
      <w:r w:rsidR="00336BF2" w:rsidRPr="00087690">
        <w:rPr>
          <w:rFonts w:asciiTheme="minorEastAsia" w:hAnsiTheme="minorEastAsia" w:hint="eastAsia"/>
          <w:sz w:val="24"/>
          <w:szCs w:val="24"/>
        </w:rPr>
        <w:t xml:space="preserve">　</w:t>
      </w:r>
    </w:p>
    <w:p w14:paraId="1883A353" w14:textId="11A54CAB" w:rsidR="001E4589" w:rsidRPr="00087690" w:rsidRDefault="004660B1" w:rsidP="001E4589">
      <w:pPr>
        <w:ind w:leftChars="500" w:left="1290" w:hangingChars="100" w:hanging="240"/>
        <w:jc w:val="left"/>
        <w:rPr>
          <w:rFonts w:asciiTheme="minorEastAsia" w:hAnsiTheme="minorEastAsia"/>
          <w:sz w:val="24"/>
          <w:szCs w:val="24"/>
        </w:rPr>
      </w:pPr>
      <w:r w:rsidRPr="00087690">
        <w:rPr>
          <w:rFonts w:asciiTheme="minorEastAsia" w:hAnsiTheme="minorEastAsia" w:hint="eastAsia"/>
          <w:sz w:val="24"/>
          <w:szCs w:val="24"/>
        </w:rPr>
        <w:t>温室効果ガス削減目標</w:t>
      </w:r>
      <w:r w:rsidR="001E2E46" w:rsidRPr="00087690">
        <w:rPr>
          <w:rFonts w:asciiTheme="minorEastAsia" w:hAnsiTheme="minorEastAsia" w:hint="eastAsia"/>
          <w:sz w:val="24"/>
          <w:szCs w:val="24"/>
        </w:rPr>
        <w:t>を</w:t>
      </w:r>
      <w:r w:rsidRPr="00087690">
        <w:rPr>
          <w:rFonts w:asciiTheme="minorEastAsia" w:hAnsiTheme="minorEastAsia" w:hint="eastAsia"/>
          <w:sz w:val="24"/>
          <w:szCs w:val="24"/>
        </w:rPr>
        <w:t>達成する</w:t>
      </w:r>
      <w:r w:rsidR="001E2E46" w:rsidRPr="00087690">
        <w:rPr>
          <w:rFonts w:asciiTheme="minorEastAsia" w:hAnsiTheme="minorEastAsia" w:hint="eastAsia"/>
          <w:sz w:val="24"/>
          <w:szCs w:val="24"/>
        </w:rPr>
        <w:t>ため</w:t>
      </w:r>
      <w:r w:rsidRPr="00087690">
        <w:rPr>
          <w:rFonts w:asciiTheme="minorEastAsia" w:hAnsiTheme="minorEastAsia" w:hint="eastAsia"/>
          <w:sz w:val="24"/>
          <w:szCs w:val="24"/>
        </w:rPr>
        <w:t>、</w:t>
      </w:r>
      <w:r w:rsidR="00E424AC" w:rsidRPr="00087690">
        <w:rPr>
          <w:rFonts w:asciiTheme="minorEastAsia" w:hAnsiTheme="minorEastAsia" w:hint="eastAsia"/>
          <w:sz w:val="24"/>
          <w:szCs w:val="24"/>
        </w:rPr>
        <w:t>4‐1に</w:t>
      </w:r>
      <w:r w:rsidR="000F7819" w:rsidRPr="00087690">
        <w:rPr>
          <w:rFonts w:asciiTheme="minorEastAsia" w:hAnsiTheme="minorEastAsia" w:hint="eastAsia"/>
          <w:sz w:val="24"/>
          <w:szCs w:val="24"/>
        </w:rPr>
        <w:t>示した取組</w:t>
      </w:r>
      <w:r w:rsidRPr="00087690">
        <w:rPr>
          <w:rFonts w:asciiTheme="minorEastAsia" w:hAnsiTheme="minorEastAsia" w:hint="eastAsia"/>
          <w:sz w:val="24"/>
          <w:szCs w:val="24"/>
        </w:rPr>
        <w:t>の</w:t>
      </w:r>
      <w:r w:rsidR="000F7819" w:rsidRPr="00087690">
        <w:rPr>
          <w:rFonts w:asciiTheme="minorEastAsia" w:hAnsiTheme="minorEastAsia" w:hint="eastAsia"/>
          <w:sz w:val="24"/>
          <w:szCs w:val="24"/>
        </w:rPr>
        <w:t>周知徹</w:t>
      </w:r>
    </w:p>
    <w:p w14:paraId="021804B5" w14:textId="0D1D674B" w:rsidR="002D526F" w:rsidRPr="00087690" w:rsidRDefault="000F7819" w:rsidP="001E4589">
      <w:pPr>
        <w:ind w:firstLineChars="300" w:firstLine="720"/>
        <w:jc w:val="left"/>
        <w:rPr>
          <w:rFonts w:asciiTheme="minorEastAsia" w:hAnsiTheme="minorEastAsia"/>
          <w:sz w:val="24"/>
          <w:szCs w:val="24"/>
        </w:rPr>
      </w:pPr>
      <w:r w:rsidRPr="00087690">
        <w:rPr>
          <w:rFonts w:asciiTheme="minorEastAsia" w:hAnsiTheme="minorEastAsia" w:hint="eastAsia"/>
          <w:sz w:val="24"/>
          <w:szCs w:val="24"/>
        </w:rPr>
        <w:t>底を図り、</w:t>
      </w:r>
      <w:r w:rsidR="006C04B5" w:rsidRPr="00087690">
        <w:rPr>
          <w:rFonts w:asciiTheme="minorEastAsia" w:hAnsiTheme="minorEastAsia" w:hint="eastAsia"/>
          <w:sz w:val="24"/>
          <w:szCs w:val="24"/>
        </w:rPr>
        <w:t>温室効果ガス排出量削減に関する</w:t>
      </w:r>
      <w:r w:rsidR="004660B1" w:rsidRPr="00087690">
        <w:rPr>
          <w:rFonts w:asciiTheme="minorEastAsia" w:hAnsiTheme="minorEastAsia" w:hint="eastAsia"/>
          <w:sz w:val="24"/>
          <w:szCs w:val="24"/>
        </w:rPr>
        <w:t>取組</w:t>
      </w:r>
      <w:r w:rsidR="006C04B5" w:rsidRPr="00087690">
        <w:rPr>
          <w:rFonts w:asciiTheme="minorEastAsia" w:hAnsiTheme="minorEastAsia" w:hint="eastAsia"/>
          <w:sz w:val="24"/>
          <w:szCs w:val="24"/>
        </w:rPr>
        <w:t>を励行</w:t>
      </w:r>
      <w:r w:rsidR="00E566F2" w:rsidRPr="00087690">
        <w:rPr>
          <w:rFonts w:asciiTheme="minorEastAsia" w:hAnsiTheme="minorEastAsia" w:hint="eastAsia"/>
          <w:sz w:val="24"/>
          <w:szCs w:val="24"/>
        </w:rPr>
        <w:t>する</w:t>
      </w:r>
      <w:r w:rsidR="006C04B5" w:rsidRPr="00087690">
        <w:rPr>
          <w:rFonts w:asciiTheme="minorEastAsia" w:hAnsiTheme="minorEastAsia" w:hint="eastAsia"/>
          <w:sz w:val="24"/>
          <w:szCs w:val="24"/>
        </w:rPr>
        <w:t>。</w:t>
      </w:r>
    </w:p>
    <w:p w14:paraId="6E794355" w14:textId="77777777" w:rsidR="000F7819" w:rsidRPr="00087690" w:rsidRDefault="000F7819" w:rsidP="006C04B5">
      <w:pPr>
        <w:jc w:val="left"/>
        <w:rPr>
          <w:rFonts w:asciiTheme="minorEastAsia" w:hAnsiTheme="minorEastAsia"/>
          <w:sz w:val="24"/>
          <w:szCs w:val="24"/>
        </w:rPr>
      </w:pPr>
    </w:p>
    <w:p w14:paraId="72A1BB02" w14:textId="77777777" w:rsidR="001E4589" w:rsidRPr="00087690" w:rsidRDefault="000F7819" w:rsidP="00DA483E">
      <w:pPr>
        <w:ind w:left="1440" w:hangingChars="600" w:hanging="1440"/>
        <w:jc w:val="left"/>
        <w:rPr>
          <w:rFonts w:asciiTheme="minorEastAsia" w:hAnsiTheme="minorEastAsia"/>
          <w:sz w:val="24"/>
          <w:szCs w:val="24"/>
        </w:rPr>
      </w:pPr>
      <w:r w:rsidRPr="00087690">
        <w:rPr>
          <w:rFonts w:asciiTheme="minorEastAsia" w:hAnsiTheme="minorEastAsia" w:hint="eastAsia"/>
          <w:sz w:val="24"/>
          <w:szCs w:val="24"/>
        </w:rPr>
        <w:t xml:space="preserve">　　（実行）</w:t>
      </w:r>
      <w:r w:rsidR="00336BF2" w:rsidRPr="00087690">
        <w:rPr>
          <w:rFonts w:asciiTheme="minorEastAsia" w:hAnsiTheme="minorEastAsia" w:hint="eastAsia"/>
          <w:sz w:val="24"/>
          <w:szCs w:val="24"/>
        </w:rPr>
        <w:t xml:space="preserve">　</w:t>
      </w:r>
    </w:p>
    <w:p w14:paraId="3D18FAD5" w14:textId="5D6479CE" w:rsidR="000F7819" w:rsidRPr="00087690" w:rsidRDefault="00DA483E" w:rsidP="001E4589">
      <w:pPr>
        <w:ind w:leftChars="500" w:left="1290" w:hangingChars="100" w:hanging="240"/>
        <w:jc w:val="left"/>
        <w:rPr>
          <w:rFonts w:asciiTheme="minorEastAsia" w:hAnsiTheme="minorEastAsia"/>
          <w:sz w:val="24"/>
          <w:szCs w:val="24"/>
        </w:rPr>
      </w:pPr>
      <w:r w:rsidRPr="00087690">
        <w:rPr>
          <w:rFonts w:asciiTheme="minorEastAsia" w:hAnsiTheme="minorEastAsia" w:hint="eastAsia"/>
          <w:sz w:val="24"/>
          <w:szCs w:val="24"/>
        </w:rPr>
        <w:t>指示に基づき、事業執行の際に温室効果ガス排出量の削減に努め</w:t>
      </w:r>
      <w:r w:rsidR="00E566F2" w:rsidRPr="00087690">
        <w:rPr>
          <w:rFonts w:asciiTheme="minorEastAsia" w:hAnsiTheme="minorEastAsia" w:hint="eastAsia"/>
          <w:sz w:val="24"/>
          <w:szCs w:val="24"/>
        </w:rPr>
        <w:t>る</w:t>
      </w:r>
      <w:r w:rsidRPr="00087690">
        <w:rPr>
          <w:rFonts w:asciiTheme="minorEastAsia" w:hAnsiTheme="minorEastAsia" w:hint="eastAsia"/>
          <w:sz w:val="24"/>
          <w:szCs w:val="24"/>
        </w:rPr>
        <w:t>。</w:t>
      </w:r>
    </w:p>
    <w:p w14:paraId="025B9DF7" w14:textId="77777777" w:rsidR="000F7819" w:rsidRPr="00087690" w:rsidRDefault="000F7819" w:rsidP="00DA483E">
      <w:pPr>
        <w:jc w:val="left"/>
        <w:rPr>
          <w:rFonts w:asciiTheme="minorEastAsia" w:hAnsiTheme="minorEastAsia"/>
          <w:sz w:val="24"/>
          <w:szCs w:val="24"/>
        </w:rPr>
      </w:pPr>
    </w:p>
    <w:p w14:paraId="5607433E" w14:textId="77777777" w:rsidR="001E4589" w:rsidRPr="00087690" w:rsidRDefault="000F7819" w:rsidP="007C542E">
      <w:pPr>
        <w:ind w:left="2160" w:hangingChars="900" w:hanging="2160"/>
        <w:jc w:val="left"/>
        <w:rPr>
          <w:rFonts w:asciiTheme="minorEastAsia" w:hAnsiTheme="minorEastAsia"/>
          <w:sz w:val="24"/>
          <w:szCs w:val="24"/>
        </w:rPr>
      </w:pPr>
      <w:r w:rsidRPr="00087690">
        <w:rPr>
          <w:rFonts w:asciiTheme="minorEastAsia" w:hAnsiTheme="minorEastAsia" w:hint="eastAsia"/>
          <w:sz w:val="24"/>
          <w:szCs w:val="24"/>
        </w:rPr>
        <w:t xml:space="preserve">　　（点検・評価）</w:t>
      </w:r>
      <w:r w:rsidR="00336BF2" w:rsidRPr="00087690">
        <w:rPr>
          <w:rFonts w:asciiTheme="minorEastAsia" w:hAnsiTheme="minorEastAsia" w:hint="eastAsia"/>
          <w:sz w:val="24"/>
          <w:szCs w:val="24"/>
        </w:rPr>
        <w:t xml:space="preserve">　</w:t>
      </w:r>
    </w:p>
    <w:p w14:paraId="2329739F" w14:textId="77777777" w:rsidR="001E4589" w:rsidRPr="00087690" w:rsidRDefault="00DA483E" w:rsidP="001E4589">
      <w:pPr>
        <w:ind w:leftChars="500" w:left="2010" w:hangingChars="400" w:hanging="960"/>
        <w:jc w:val="left"/>
        <w:rPr>
          <w:rFonts w:asciiTheme="minorEastAsia" w:hAnsiTheme="minorEastAsia"/>
          <w:sz w:val="24"/>
          <w:szCs w:val="24"/>
        </w:rPr>
      </w:pPr>
      <w:r w:rsidRPr="00087690">
        <w:rPr>
          <w:rFonts w:asciiTheme="minorEastAsia" w:hAnsiTheme="minorEastAsia" w:hint="eastAsia"/>
          <w:sz w:val="24"/>
          <w:szCs w:val="24"/>
        </w:rPr>
        <w:t>調査項目使用量の状況を把握し、</w:t>
      </w:r>
      <w:r w:rsidR="007C542E" w:rsidRPr="00087690">
        <w:rPr>
          <w:rFonts w:asciiTheme="minorEastAsia" w:hAnsiTheme="minorEastAsia" w:hint="eastAsia"/>
          <w:sz w:val="24"/>
          <w:szCs w:val="24"/>
        </w:rPr>
        <w:t>エネルギー使用量を算定シートに入</w:t>
      </w:r>
    </w:p>
    <w:p w14:paraId="0FC7C561" w14:textId="08454F97" w:rsidR="000F7819" w:rsidRPr="00087690" w:rsidRDefault="007C542E" w:rsidP="001E4589">
      <w:pPr>
        <w:ind w:firstLineChars="400" w:firstLine="960"/>
        <w:jc w:val="left"/>
        <w:rPr>
          <w:rFonts w:asciiTheme="minorEastAsia" w:hAnsiTheme="minorEastAsia"/>
          <w:sz w:val="24"/>
          <w:szCs w:val="24"/>
        </w:rPr>
      </w:pPr>
      <w:r w:rsidRPr="00087690">
        <w:rPr>
          <w:rFonts w:asciiTheme="minorEastAsia" w:hAnsiTheme="minorEastAsia" w:hint="eastAsia"/>
          <w:sz w:val="24"/>
          <w:szCs w:val="24"/>
        </w:rPr>
        <w:t>力し、報告</w:t>
      </w:r>
      <w:r w:rsidR="00E566F2" w:rsidRPr="00087690">
        <w:rPr>
          <w:rFonts w:asciiTheme="minorEastAsia" w:hAnsiTheme="minorEastAsia" w:hint="eastAsia"/>
          <w:sz w:val="24"/>
          <w:szCs w:val="24"/>
        </w:rPr>
        <w:t>する</w:t>
      </w:r>
      <w:r w:rsidRPr="00087690">
        <w:rPr>
          <w:rFonts w:asciiTheme="minorEastAsia" w:hAnsiTheme="minorEastAsia" w:hint="eastAsia"/>
          <w:sz w:val="24"/>
          <w:szCs w:val="24"/>
        </w:rPr>
        <w:t>。</w:t>
      </w:r>
    </w:p>
    <w:p w14:paraId="7DEBDA00" w14:textId="77777777" w:rsidR="000F7819" w:rsidRPr="00087690" w:rsidRDefault="000F7819" w:rsidP="007C542E">
      <w:pPr>
        <w:jc w:val="left"/>
        <w:rPr>
          <w:rFonts w:asciiTheme="minorEastAsia" w:hAnsiTheme="minorEastAsia"/>
          <w:sz w:val="24"/>
          <w:szCs w:val="24"/>
        </w:rPr>
      </w:pPr>
    </w:p>
    <w:p w14:paraId="384C0E71" w14:textId="77777777" w:rsidR="001E4589" w:rsidRPr="00087690" w:rsidRDefault="000F7819" w:rsidP="009D2084">
      <w:pPr>
        <w:ind w:left="1680" w:hangingChars="700" w:hanging="1680"/>
        <w:jc w:val="left"/>
        <w:rPr>
          <w:rFonts w:asciiTheme="minorEastAsia" w:hAnsiTheme="minorEastAsia"/>
          <w:sz w:val="24"/>
          <w:szCs w:val="24"/>
        </w:rPr>
      </w:pPr>
      <w:r w:rsidRPr="00087690">
        <w:rPr>
          <w:rFonts w:asciiTheme="minorEastAsia" w:hAnsiTheme="minorEastAsia" w:hint="eastAsia"/>
          <w:sz w:val="24"/>
          <w:szCs w:val="24"/>
        </w:rPr>
        <w:t xml:space="preserve">　　（見直し）</w:t>
      </w:r>
      <w:r w:rsidR="00336BF2" w:rsidRPr="00087690">
        <w:rPr>
          <w:rFonts w:asciiTheme="minorEastAsia" w:hAnsiTheme="minorEastAsia" w:hint="eastAsia"/>
          <w:sz w:val="24"/>
          <w:szCs w:val="24"/>
        </w:rPr>
        <w:t xml:space="preserve">　</w:t>
      </w:r>
    </w:p>
    <w:p w14:paraId="24B76CEA" w14:textId="77777777" w:rsidR="001E4589" w:rsidRPr="00087690" w:rsidRDefault="007C542E" w:rsidP="00871915">
      <w:pPr>
        <w:ind w:firstLineChars="400" w:firstLine="960"/>
        <w:jc w:val="left"/>
        <w:rPr>
          <w:rFonts w:asciiTheme="minorEastAsia" w:hAnsiTheme="minorEastAsia"/>
          <w:sz w:val="24"/>
          <w:szCs w:val="24"/>
        </w:rPr>
      </w:pPr>
      <w:r w:rsidRPr="00087690">
        <w:rPr>
          <w:rFonts w:asciiTheme="minorEastAsia" w:hAnsiTheme="minorEastAsia" w:hint="eastAsia"/>
          <w:sz w:val="24"/>
          <w:szCs w:val="24"/>
        </w:rPr>
        <w:t>年1回、進捗状況や取組成果等に関して検討</w:t>
      </w:r>
      <w:r w:rsidR="001E2E46" w:rsidRPr="00087690">
        <w:rPr>
          <w:rFonts w:asciiTheme="minorEastAsia" w:hAnsiTheme="minorEastAsia" w:hint="eastAsia"/>
          <w:sz w:val="24"/>
          <w:szCs w:val="24"/>
        </w:rPr>
        <w:t>し、</w:t>
      </w:r>
      <w:r w:rsidRPr="00087690">
        <w:rPr>
          <w:rFonts w:asciiTheme="minorEastAsia" w:hAnsiTheme="minorEastAsia" w:hint="eastAsia"/>
          <w:sz w:val="24"/>
          <w:szCs w:val="24"/>
        </w:rPr>
        <w:t>必要に応じて計画</w:t>
      </w:r>
    </w:p>
    <w:p w14:paraId="5C1738F2" w14:textId="74F63761" w:rsidR="000F7819" w:rsidRPr="00087690" w:rsidRDefault="007C542E" w:rsidP="001E4589">
      <w:pPr>
        <w:ind w:firstLineChars="400" w:firstLine="960"/>
        <w:jc w:val="left"/>
        <w:rPr>
          <w:rFonts w:asciiTheme="minorEastAsia" w:hAnsiTheme="minorEastAsia"/>
          <w:sz w:val="24"/>
          <w:szCs w:val="24"/>
        </w:rPr>
      </w:pPr>
      <w:r w:rsidRPr="00087690">
        <w:rPr>
          <w:rFonts w:asciiTheme="minorEastAsia" w:hAnsiTheme="minorEastAsia" w:hint="eastAsia"/>
          <w:sz w:val="24"/>
          <w:szCs w:val="24"/>
        </w:rPr>
        <w:t>の見直しを</w:t>
      </w:r>
      <w:r w:rsidR="00E566F2" w:rsidRPr="00087690">
        <w:rPr>
          <w:rFonts w:asciiTheme="minorEastAsia" w:hAnsiTheme="minorEastAsia" w:hint="eastAsia"/>
          <w:sz w:val="24"/>
          <w:szCs w:val="24"/>
        </w:rPr>
        <w:t>行う</w:t>
      </w:r>
      <w:r w:rsidRPr="00087690">
        <w:rPr>
          <w:rFonts w:asciiTheme="minorEastAsia" w:hAnsiTheme="minorEastAsia" w:hint="eastAsia"/>
          <w:sz w:val="24"/>
          <w:szCs w:val="24"/>
        </w:rPr>
        <w:t>。</w:t>
      </w:r>
    </w:p>
    <w:p w14:paraId="01F07B01" w14:textId="77777777" w:rsidR="000F7819" w:rsidRPr="00087690" w:rsidRDefault="000F7819" w:rsidP="009D2084">
      <w:pPr>
        <w:jc w:val="left"/>
        <w:rPr>
          <w:rFonts w:asciiTheme="minorEastAsia" w:hAnsiTheme="minorEastAsia"/>
          <w:sz w:val="24"/>
          <w:szCs w:val="24"/>
        </w:rPr>
      </w:pPr>
    </w:p>
    <w:p w14:paraId="69A6F4CC" w14:textId="77777777" w:rsidR="001E4589" w:rsidRPr="00087690" w:rsidRDefault="000F7819" w:rsidP="009D2084">
      <w:pPr>
        <w:ind w:left="2160" w:hangingChars="900" w:hanging="2160"/>
        <w:jc w:val="left"/>
        <w:rPr>
          <w:rFonts w:asciiTheme="minorEastAsia" w:hAnsiTheme="minorEastAsia"/>
          <w:sz w:val="24"/>
          <w:szCs w:val="24"/>
        </w:rPr>
      </w:pPr>
      <w:r w:rsidRPr="00087690">
        <w:rPr>
          <w:rFonts w:asciiTheme="minorEastAsia" w:hAnsiTheme="minorEastAsia" w:hint="eastAsia"/>
          <w:sz w:val="24"/>
          <w:szCs w:val="24"/>
        </w:rPr>
        <w:t xml:space="preserve">　　（実績の公表）</w:t>
      </w:r>
      <w:r w:rsidR="00336BF2" w:rsidRPr="00087690">
        <w:rPr>
          <w:rFonts w:asciiTheme="minorEastAsia" w:hAnsiTheme="minorEastAsia" w:hint="eastAsia"/>
          <w:sz w:val="24"/>
          <w:szCs w:val="24"/>
        </w:rPr>
        <w:t xml:space="preserve">　</w:t>
      </w:r>
    </w:p>
    <w:p w14:paraId="31150C4B" w14:textId="77777777" w:rsidR="001E4589" w:rsidRPr="00087690" w:rsidRDefault="009D2084" w:rsidP="00871915">
      <w:pPr>
        <w:ind w:firstLineChars="400" w:firstLine="960"/>
        <w:jc w:val="left"/>
        <w:rPr>
          <w:rFonts w:asciiTheme="minorEastAsia" w:hAnsiTheme="minorEastAsia"/>
          <w:sz w:val="24"/>
          <w:szCs w:val="24"/>
        </w:rPr>
      </w:pPr>
      <w:r w:rsidRPr="00087690">
        <w:rPr>
          <w:rFonts w:asciiTheme="minorEastAsia" w:hAnsiTheme="minorEastAsia" w:hint="eastAsia"/>
          <w:sz w:val="24"/>
          <w:szCs w:val="24"/>
        </w:rPr>
        <w:t>地球温暖化対策推進法に基づき、年1回</w:t>
      </w:r>
      <w:r w:rsidR="001E2E46" w:rsidRPr="00087690">
        <w:rPr>
          <w:rFonts w:asciiTheme="minorEastAsia" w:hAnsiTheme="minorEastAsia" w:hint="eastAsia"/>
          <w:sz w:val="24"/>
          <w:szCs w:val="24"/>
        </w:rPr>
        <w:t>、</w:t>
      </w:r>
      <w:r w:rsidRPr="00087690">
        <w:rPr>
          <w:rFonts w:asciiTheme="minorEastAsia" w:hAnsiTheme="minorEastAsia" w:hint="eastAsia"/>
          <w:sz w:val="24"/>
          <w:szCs w:val="24"/>
        </w:rPr>
        <w:t>措置及び施策の状況</w:t>
      </w:r>
      <w:r w:rsidR="00160CD4" w:rsidRPr="00087690">
        <w:rPr>
          <w:rFonts w:asciiTheme="minorEastAsia" w:hAnsiTheme="minorEastAsia" w:hint="eastAsia"/>
          <w:sz w:val="24"/>
          <w:szCs w:val="24"/>
        </w:rPr>
        <w:t>（温</w:t>
      </w:r>
    </w:p>
    <w:p w14:paraId="4AC4396C" w14:textId="77777777" w:rsidR="008E2A02" w:rsidRPr="00087690" w:rsidRDefault="00160CD4" w:rsidP="008E2A02">
      <w:pPr>
        <w:ind w:leftChars="100" w:left="210" w:firstLineChars="300" w:firstLine="720"/>
        <w:jc w:val="left"/>
        <w:rPr>
          <w:rFonts w:asciiTheme="minorEastAsia" w:hAnsiTheme="minorEastAsia"/>
          <w:sz w:val="24"/>
          <w:szCs w:val="24"/>
        </w:rPr>
      </w:pPr>
      <w:r w:rsidRPr="00087690">
        <w:rPr>
          <w:rFonts w:asciiTheme="minorEastAsia" w:hAnsiTheme="minorEastAsia" w:hint="eastAsia"/>
          <w:sz w:val="24"/>
          <w:szCs w:val="24"/>
        </w:rPr>
        <w:t>室効果ガス総排出量）</w:t>
      </w:r>
      <w:r w:rsidR="009D2084" w:rsidRPr="00087690">
        <w:rPr>
          <w:rFonts w:asciiTheme="minorEastAsia" w:hAnsiTheme="minorEastAsia" w:hint="eastAsia"/>
          <w:sz w:val="24"/>
          <w:szCs w:val="24"/>
        </w:rPr>
        <w:t>について</w:t>
      </w:r>
      <w:r w:rsidR="00FD340F" w:rsidRPr="00087690">
        <w:rPr>
          <w:rFonts w:asciiTheme="minorEastAsia" w:hAnsiTheme="minorEastAsia" w:hint="eastAsia"/>
          <w:sz w:val="24"/>
          <w:szCs w:val="24"/>
        </w:rPr>
        <w:t>宇陀衛生センターホームページで</w:t>
      </w:r>
      <w:r w:rsidR="009D2084" w:rsidRPr="00087690">
        <w:rPr>
          <w:rFonts w:asciiTheme="minorEastAsia" w:hAnsiTheme="minorEastAsia" w:hint="eastAsia"/>
          <w:sz w:val="24"/>
          <w:szCs w:val="24"/>
        </w:rPr>
        <w:t>公表</w:t>
      </w:r>
    </w:p>
    <w:p w14:paraId="1FD181C4" w14:textId="26F149EC" w:rsidR="0042535D" w:rsidRDefault="00160CD4" w:rsidP="00E0460A">
      <w:pPr>
        <w:ind w:leftChars="100" w:left="210" w:firstLineChars="300" w:firstLine="720"/>
        <w:jc w:val="left"/>
        <w:rPr>
          <w:sz w:val="24"/>
          <w:szCs w:val="24"/>
        </w:rPr>
      </w:pPr>
      <w:r w:rsidRPr="00087690">
        <w:rPr>
          <w:rFonts w:asciiTheme="minorEastAsia" w:hAnsiTheme="minorEastAsia" w:hint="eastAsia"/>
          <w:sz w:val="24"/>
          <w:szCs w:val="24"/>
        </w:rPr>
        <w:t>する。</w:t>
      </w:r>
    </w:p>
    <w:p w14:paraId="5202F645" w14:textId="77777777" w:rsidR="00E22DF6" w:rsidRDefault="00E22DF6" w:rsidP="00AE3BD3">
      <w:pPr>
        <w:jc w:val="left"/>
        <w:rPr>
          <w:rFonts w:asciiTheme="minorEastAsia" w:hAnsiTheme="minorEastAsia"/>
          <w:sz w:val="24"/>
          <w:szCs w:val="24"/>
        </w:rPr>
      </w:pPr>
    </w:p>
    <w:p w14:paraId="037D39EA" w14:textId="77777777" w:rsidR="00C1065A" w:rsidRPr="00087690" w:rsidRDefault="00C1065A" w:rsidP="00AE3BD3">
      <w:pPr>
        <w:jc w:val="left"/>
        <w:rPr>
          <w:rFonts w:asciiTheme="minorEastAsia" w:hAnsiTheme="minorEastAsia"/>
          <w:sz w:val="24"/>
          <w:szCs w:val="24"/>
        </w:rPr>
      </w:pPr>
    </w:p>
    <w:p w14:paraId="6FA8F828" w14:textId="068003C9" w:rsidR="0025658D" w:rsidRPr="00087690" w:rsidRDefault="00B25DC7" w:rsidP="00B25DC7">
      <w:pPr>
        <w:ind w:firstLineChars="100" w:firstLine="240"/>
        <w:jc w:val="left"/>
        <w:rPr>
          <w:rFonts w:asciiTheme="minorEastAsia" w:hAnsiTheme="minorEastAsia"/>
          <w:sz w:val="24"/>
          <w:szCs w:val="24"/>
        </w:rPr>
      </w:pPr>
      <w:r w:rsidRPr="00087690">
        <w:rPr>
          <w:rFonts w:asciiTheme="minorEastAsia" w:hAnsiTheme="minorEastAsia" w:hint="eastAsia"/>
          <w:sz w:val="24"/>
          <w:szCs w:val="24"/>
        </w:rPr>
        <w:lastRenderedPageBreak/>
        <w:t>施設概要</w:t>
      </w:r>
    </w:p>
    <w:tbl>
      <w:tblPr>
        <w:tblStyle w:val="a7"/>
        <w:tblW w:w="0" w:type="auto"/>
        <w:tblLook w:val="04A0" w:firstRow="1" w:lastRow="0" w:firstColumn="1" w:lastColumn="0" w:noHBand="0" w:noVBand="1"/>
      </w:tblPr>
      <w:tblGrid>
        <w:gridCol w:w="2175"/>
        <w:gridCol w:w="6527"/>
      </w:tblGrid>
      <w:tr w:rsidR="008A46AA" w:rsidRPr="00087690" w14:paraId="6614BB90" w14:textId="77777777" w:rsidTr="00122946">
        <w:tc>
          <w:tcPr>
            <w:tcW w:w="2175" w:type="dxa"/>
          </w:tcPr>
          <w:p w14:paraId="0CED3C4D" w14:textId="2C785956" w:rsidR="008A46AA" w:rsidRPr="00087690" w:rsidRDefault="008A46AA" w:rsidP="00B25DC7">
            <w:pPr>
              <w:jc w:val="left"/>
              <w:rPr>
                <w:rFonts w:asciiTheme="minorEastAsia" w:hAnsiTheme="minorEastAsia"/>
                <w:sz w:val="24"/>
                <w:szCs w:val="24"/>
              </w:rPr>
            </w:pPr>
            <w:bookmarkStart w:id="9" w:name="_Hlk119655728"/>
            <w:r w:rsidRPr="00087690">
              <w:rPr>
                <w:rFonts w:asciiTheme="minorEastAsia" w:hAnsiTheme="minorEastAsia" w:hint="eastAsia"/>
                <w:sz w:val="24"/>
                <w:szCs w:val="24"/>
              </w:rPr>
              <w:t>対象施設名称</w:t>
            </w:r>
          </w:p>
        </w:tc>
        <w:tc>
          <w:tcPr>
            <w:tcW w:w="6527" w:type="dxa"/>
          </w:tcPr>
          <w:p w14:paraId="2A5DA878" w14:textId="2D64F846" w:rsidR="008A46AA" w:rsidRPr="00087690" w:rsidRDefault="008A46AA" w:rsidP="00B25DC7">
            <w:pPr>
              <w:jc w:val="left"/>
              <w:rPr>
                <w:rFonts w:asciiTheme="minorEastAsia" w:hAnsiTheme="minorEastAsia"/>
                <w:sz w:val="24"/>
                <w:szCs w:val="24"/>
              </w:rPr>
            </w:pPr>
            <w:r w:rsidRPr="00087690">
              <w:rPr>
                <w:rFonts w:asciiTheme="minorEastAsia" w:hAnsiTheme="minorEastAsia" w:hint="eastAsia"/>
                <w:sz w:val="24"/>
                <w:szCs w:val="24"/>
              </w:rPr>
              <w:t>宇陀衛生センター</w:t>
            </w:r>
          </w:p>
        </w:tc>
      </w:tr>
      <w:tr w:rsidR="008A46AA" w:rsidRPr="00087690" w14:paraId="0D2E570F" w14:textId="77777777" w:rsidTr="006D4C95">
        <w:tc>
          <w:tcPr>
            <w:tcW w:w="2175" w:type="dxa"/>
          </w:tcPr>
          <w:p w14:paraId="446C7774" w14:textId="4A2663EE" w:rsidR="008A46AA" w:rsidRPr="00087690" w:rsidRDefault="008A46AA" w:rsidP="00B25DC7">
            <w:pPr>
              <w:jc w:val="left"/>
              <w:rPr>
                <w:rFonts w:asciiTheme="minorEastAsia" w:hAnsiTheme="minorEastAsia"/>
                <w:sz w:val="24"/>
                <w:szCs w:val="24"/>
              </w:rPr>
            </w:pPr>
            <w:r w:rsidRPr="00087690">
              <w:rPr>
                <w:rFonts w:asciiTheme="minorEastAsia" w:hAnsiTheme="minorEastAsia" w:hint="eastAsia"/>
                <w:sz w:val="24"/>
                <w:szCs w:val="24"/>
              </w:rPr>
              <w:t>所在地</w:t>
            </w:r>
          </w:p>
        </w:tc>
        <w:tc>
          <w:tcPr>
            <w:tcW w:w="6527" w:type="dxa"/>
          </w:tcPr>
          <w:p w14:paraId="75D87C88" w14:textId="6D7D7469" w:rsidR="008A46AA" w:rsidRPr="00087690" w:rsidRDefault="008A46AA" w:rsidP="00B25DC7">
            <w:pPr>
              <w:jc w:val="left"/>
              <w:rPr>
                <w:rFonts w:asciiTheme="minorEastAsia" w:hAnsiTheme="minorEastAsia"/>
                <w:sz w:val="24"/>
                <w:szCs w:val="24"/>
              </w:rPr>
            </w:pPr>
            <w:r w:rsidRPr="00087690">
              <w:rPr>
                <w:rFonts w:asciiTheme="minorEastAsia" w:hAnsiTheme="minorEastAsia" w:hint="eastAsia"/>
                <w:sz w:val="24"/>
                <w:szCs w:val="24"/>
              </w:rPr>
              <w:t>奈良県宇陀市大宇陀和田262番地</w:t>
            </w:r>
          </w:p>
        </w:tc>
      </w:tr>
      <w:tr w:rsidR="008A46AA" w:rsidRPr="00087690" w14:paraId="32E30254" w14:textId="77777777" w:rsidTr="0058024D">
        <w:tc>
          <w:tcPr>
            <w:tcW w:w="2175" w:type="dxa"/>
          </w:tcPr>
          <w:p w14:paraId="45CE926C" w14:textId="281D5594" w:rsidR="008A46AA" w:rsidRPr="00087690" w:rsidRDefault="008A46AA" w:rsidP="00B25DC7">
            <w:pPr>
              <w:jc w:val="left"/>
              <w:rPr>
                <w:rFonts w:asciiTheme="minorEastAsia" w:hAnsiTheme="minorEastAsia"/>
                <w:sz w:val="24"/>
                <w:szCs w:val="24"/>
              </w:rPr>
            </w:pPr>
            <w:r w:rsidRPr="00087690">
              <w:rPr>
                <w:rFonts w:asciiTheme="minorEastAsia" w:hAnsiTheme="minorEastAsia" w:hint="eastAsia"/>
                <w:sz w:val="24"/>
                <w:szCs w:val="24"/>
              </w:rPr>
              <w:t>事業主体</w:t>
            </w:r>
          </w:p>
        </w:tc>
        <w:tc>
          <w:tcPr>
            <w:tcW w:w="6527" w:type="dxa"/>
          </w:tcPr>
          <w:p w14:paraId="6E50F564" w14:textId="6365F9EE" w:rsidR="008A46AA" w:rsidRPr="00087690" w:rsidRDefault="008A46AA" w:rsidP="00B25DC7">
            <w:pPr>
              <w:jc w:val="left"/>
              <w:rPr>
                <w:rFonts w:asciiTheme="minorEastAsia" w:hAnsiTheme="minorEastAsia"/>
                <w:sz w:val="24"/>
                <w:szCs w:val="24"/>
              </w:rPr>
            </w:pPr>
            <w:r w:rsidRPr="00087690">
              <w:rPr>
                <w:rFonts w:asciiTheme="minorEastAsia" w:hAnsiTheme="minorEastAsia" w:hint="eastAsia"/>
                <w:sz w:val="24"/>
                <w:szCs w:val="24"/>
              </w:rPr>
              <w:t>宇陀衛生一部事務組合</w:t>
            </w:r>
          </w:p>
        </w:tc>
      </w:tr>
      <w:tr w:rsidR="008A46AA" w:rsidRPr="00087690" w14:paraId="2313AC1F" w14:textId="77777777" w:rsidTr="00A1168F">
        <w:tc>
          <w:tcPr>
            <w:tcW w:w="2175" w:type="dxa"/>
          </w:tcPr>
          <w:p w14:paraId="49DD1F6A" w14:textId="42702583" w:rsidR="008A46AA" w:rsidRPr="00087690" w:rsidRDefault="008A46AA" w:rsidP="00B25DC7">
            <w:pPr>
              <w:jc w:val="left"/>
              <w:rPr>
                <w:rFonts w:asciiTheme="minorEastAsia" w:hAnsiTheme="minorEastAsia"/>
                <w:sz w:val="24"/>
                <w:szCs w:val="24"/>
              </w:rPr>
            </w:pPr>
            <w:r w:rsidRPr="00087690">
              <w:rPr>
                <w:rFonts w:asciiTheme="minorEastAsia" w:hAnsiTheme="minorEastAsia" w:hint="eastAsia"/>
                <w:sz w:val="24"/>
                <w:szCs w:val="24"/>
              </w:rPr>
              <w:t>組合構成団体</w:t>
            </w:r>
          </w:p>
        </w:tc>
        <w:tc>
          <w:tcPr>
            <w:tcW w:w="6527" w:type="dxa"/>
          </w:tcPr>
          <w:p w14:paraId="5C1169C6" w14:textId="2CA9173F" w:rsidR="008A46AA" w:rsidRPr="00087690" w:rsidRDefault="008A46AA" w:rsidP="00B25DC7">
            <w:pPr>
              <w:jc w:val="left"/>
              <w:rPr>
                <w:rFonts w:asciiTheme="minorEastAsia" w:hAnsiTheme="minorEastAsia"/>
                <w:sz w:val="24"/>
                <w:szCs w:val="24"/>
              </w:rPr>
            </w:pPr>
            <w:r w:rsidRPr="00087690">
              <w:rPr>
                <w:rFonts w:asciiTheme="minorEastAsia" w:hAnsiTheme="minorEastAsia" w:hint="eastAsia"/>
                <w:sz w:val="24"/>
                <w:szCs w:val="24"/>
              </w:rPr>
              <w:t>宇陀市・曽爾村・御杖村・東吉野村</w:t>
            </w:r>
          </w:p>
        </w:tc>
      </w:tr>
      <w:tr w:rsidR="008A46AA" w:rsidRPr="00087690" w14:paraId="76106DB2" w14:textId="77777777" w:rsidTr="0082458E">
        <w:tc>
          <w:tcPr>
            <w:tcW w:w="2175" w:type="dxa"/>
          </w:tcPr>
          <w:p w14:paraId="44BED6E9" w14:textId="15E6410E" w:rsidR="008A46AA" w:rsidRPr="00087690" w:rsidRDefault="008A46AA" w:rsidP="00B25DC7">
            <w:pPr>
              <w:jc w:val="left"/>
              <w:rPr>
                <w:rFonts w:asciiTheme="minorEastAsia" w:hAnsiTheme="minorEastAsia"/>
                <w:sz w:val="24"/>
                <w:szCs w:val="24"/>
              </w:rPr>
            </w:pPr>
            <w:r w:rsidRPr="00087690">
              <w:rPr>
                <w:rFonts w:asciiTheme="minorEastAsia" w:hAnsiTheme="minorEastAsia" w:hint="eastAsia"/>
                <w:sz w:val="24"/>
                <w:szCs w:val="24"/>
              </w:rPr>
              <w:t>処理方式</w:t>
            </w:r>
          </w:p>
        </w:tc>
        <w:tc>
          <w:tcPr>
            <w:tcW w:w="6527" w:type="dxa"/>
          </w:tcPr>
          <w:p w14:paraId="5787212C" w14:textId="35417266" w:rsidR="008A46AA" w:rsidRPr="00087690" w:rsidRDefault="008A46AA" w:rsidP="00B25DC7">
            <w:pPr>
              <w:jc w:val="left"/>
              <w:rPr>
                <w:rFonts w:asciiTheme="minorEastAsia" w:hAnsiTheme="minorEastAsia"/>
                <w:sz w:val="22"/>
              </w:rPr>
            </w:pPr>
            <w:r w:rsidRPr="00087690">
              <w:rPr>
                <w:rFonts w:asciiTheme="minorEastAsia" w:hAnsiTheme="minorEastAsia" w:hint="eastAsia"/>
                <w:sz w:val="22"/>
              </w:rPr>
              <w:t>高負荷脱窒素処理法+高度処理（Uチューブニトロシステム）</w:t>
            </w:r>
          </w:p>
        </w:tc>
      </w:tr>
      <w:tr w:rsidR="008A46AA" w:rsidRPr="00087690" w14:paraId="55F467D5" w14:textId="77777777" w:rsidTr="00BC0C64">
        <w:tc>
          <w:tcPr>
            <w:tcW w:w="2175" w:type="dxa"/>
          </w:tcPr>
          <w:p w14:paraId="6F4D4843" w14:textId="6FBF643E" w:rsidR="008A46AA" w:rsidRPr="00087690" w:rsidRDefault="008A46AA" w:rsidP="00B25DC7">
            <w:pPr>
              <w:jc w:val="left"/>
              <w:rPr>
                <w:rFonts w:asciiTheme="minorEastAsia" w:hAnsiTheme="minorEastAsia"/>
                <w:sz w:val="24"/>
                <w:szCs w:val="24"/>
              </w:rPr>
            </w:pPr>
            <w:r w:rsidRPr="00087690">
              <w:rPr>
                <w:rFonts w:asciiTheme="minorEastAsia" w:hAnsiTheme="minorEastAsia" w:hint="eastAsia"/>
                <w:sz w:val="24"/>
                <w:szCs w:val="24"/>
              </w:rPr>
              <w:t>処理能力</w:t>
            </w:r>
          </w:p>
        </w:tc>
        <w:tc>
          <w:tcPr>
            <w:tcW w:w="6527" w:type="dxa"/>
          </w:tcPr>
          <w:p w14:paraId="37125930" w14:textId="1DEC686E" w:rsidR="008A46AA" w:rsidRPr="00087690" w:rsidRDefault="008A46AA" w:rsidP="00B25DC7">
            <w:pPr>
              <w:jc w:val="left"/>
              <w:rPr>
                <w:rFonts w:asciiTheme="minorEastAsia" w:hAnsiTheme="minorEastAsia"/>
                <w:sz w:val="24"/>
                <w:szCs w:val="24"/>
              </w:rPr>
            </w:pPr>
            <w:r w:rsidRPr="00087690">
              <w:rPr>
                <w:rFonts w:asciiTheme="minorEastAsia" w:hAnsiTheme="minorEastAsia" w:hint="eastAsia"/>
                <w:sz w:val="24"/>
                <w:szCs w:val="24"/>
              </w:rPr>
              <w:t>35㎘/日（し尿30㎘/日、浄化槽汚泥5㎘/日）</w:t>
            </w:r>
          </w:p>
        </w:tc>
      </w:tr>
      <w:tr w:rsidR="008A46AA" w:rsidRPr="00087690" w14:paraId="235E8729" w14:textId="77777777" w:rsidTr="00D44C6B">
        <w:tc>
          <w:tcPr>
            <w:tcW w:w="2175" w:type="dxa"/>
          </w:tcPr>
          <w:p w14:paraId="1C404C65" w14:textId="6D137CE5" w:rsidR="008A46AA" w:rsidRPr="00087690" w:rsidRDefault="008A46AA" w:rsidP="00B25DC7">
            <w:pPr>
              <w:jc w:val="left"/>
              <w:rPr>
                <w:rFonts w:asciiTheme="minorEastAsia" w:hAnsiTheme="minorEastAsia"/>
                <w:sz w:val="24"/>
                <w:szCs w:val="24"/>
              </w:rPr>
            </w:pPr>
            <w:r w:rsidRPr="00087690">
              <w:rPr>
                <w:rFonts w:asciiTheme="minorEastAsia" w:hAnsiTheme="minorEastAsia" w:hint="eastAsia"/>
                <w:sz w:val="24"/>
                <w:szCs w:val="24"/>
              </w:rPr>
              <w:t>放流水質</w:t>
            </w:r>
          </w:p>
        </w:tc>
        <w:tc>
          <w:tcPr>
            <w:tcW w:w="6527" w:type="dxa"/>
          </w:tcPr>
          <w:p w14:paraId="546E884E" w14:textId="77BACE7A" w:rsidR="008A46AA" w:rsidRPr="00087690" w:rsidRDefault="008A46AA" w:rsidP="00B25DC7">
            <w:pPr>
              <w:jc w:val="left"/>
              <w:rPr>
                <w:rFonts w:asciiTheme="minorEastAsia" w:hAnsiTheme="minorEastAsia"/>
                <w:sz w:val="24"/>
                <w:szCs w:val="24"/>
              </w:rPr>
            </w:pPr>
            <w:r w:rsidRPr="00087690">
              <w:rPr>
                <w:rFonts w:asciiTheme="minorEastAsia" w:hAnsiTheme="minorEastAsia" w:hint="eastAsia"/>
                <w:sz w:val="24"/>
                <w:szCs w:val="24"/>
              </w:rPr>
              <w:t>PH：5.8～6.6　T∸N：10㎎/ℓ以下　BOD：5㎎/ℓ以下</w:t>
            </w:r>
          </w:p>
          <w:p w14:paraId="2B19F494" w14:textId="77777777" w:rsidR="008A46AA" w:rsidRPr="00087690" w:rsidRDefault="008A46AA" w:rsidP="00B25DC7">
            <w:pPr>
              <w:jc w:val="left"/>
              <w:rPr>
                <w:rFonts w:asciiTheme="minorEastAsia" w:hAnsiTheme="minorEastAsia"/>
                <w:sz w:val="24"/>
                <w:szCs w:val="24"/>
              </w:rPr>
            </w:pPr>
            <w:r w:rsidRPr="00087690">
              <w:rPr>
                <w:rFonts w:asciiTheme="minorEastAsia" w:hAnsiTheme="minorEastAsia"/>
                <w:sz w:val="24"/>
                <w:szCs w:val="24"/>
              </w:rPr>
              <w:t>T</w:t>
            </w:r>
            <w:r w:rsidRPr="00087690">
              <w:rPr>
                <w:rFonts w:asciiTheme="minorEastAsia" w:hAnsiTheme="minorEastAsia" w:cs="ＭＳ 明朝" w:hint="eastAsia"/>
                <w:sz w:val="24"/>
                <w:szCs w:val="24"/>
              </w:rPr>
              <w:t>∸</w:t>
            </w:r>
            <w:r w:rsidRPr="00087690">
              <w:rPr>
                <w:rFonts w:asciiTheme="minorEastAsia" w:hAnsiTheme="minorEastAsia" w:cs="ＭＳ 明朝" w:hint="eastAsia"/>
                <w:b/>
                <w:bCs/>
                <w:sz w:val="24"/>
                <w:szCs w:val="24"/>
              </w:rPr>
              <w:t>P</w:t>
            </w:r>
            <w:r w:rsidRPr="00087690">
              <w:rPr>
                <w:rFonts w:asciiTheme="minorEastAsia" w:hAnsiTheme="minorEastAsia" w:hint="eastAsia"/>
                <w:sz w:val="24"/>
                <w:szCs w:val="24"/>
              </w:rPr>
              <w:t>：5㎎</w:t>
            </w:r>
            <w:r w:rsidRPr="00087690">
              <w:rPr>
                <w:rFonts w:asciiTheme="minorEastAsia" w:hAnsiTheme="minorEastAsia"/>
                <w:sz w:val="24"/>
                <w:szCs w:val="24"/>
              </w:rPr>
              <w:t>/ℓ</w:t>
            </w:r>
            <w:r w:rsidRPr="00087690">
              <w:rPr>
                <w:rFonts w:asciiTheme="minorEastAsia" w:hAnsiTheme="minorEastAsia" w:hint="eastAsia"/>
                <w:sz w:val="24"/>
                <w:szCs w:val="24"/>
              </w:rPr>
              <w:t xml:space="preserve">以下　</w:t>
            </w:r>
            <w:r w:rsidR="00AD54E3" w:rsidRPr="00087690">
              <w:rPr>
                <w:rFonts w:asciiTheme="minorEastAsia" w:hAnsiTheme="minorEastAsia" w:hint="eastAsia"/>
                <w:sz w:val="24"/>
                <w:szCs w:val="24"/>
              </w:rPr>
              <w:t>COD</w:t>
            </w:r>
            <w:r w:rsidRPr="00087690">
              <w:rPr>
                <w:rFonts w:asciiTheme="minorEastAsia" w:hAnsiTheme="minorEastAsia" w:hint="eastAsia"/>
                <w:sz w:val="24"/>
                <w:szCs w:val="24"/>
              </w:rPr>
              <w:t>：</w:t>
            </w:r>
            <w:r w:rsidR="00AD54E3" w:rsidRPr="00087690">
              <w:rPr>
                <w:rFonts w:asciiTheme="minorEastAsia" w:hAnsiTheme="minorEastAsia" w:hint="eastAsia"/>
                <w:sz w:val="24"/>
                <w:szCs w:val="24"/>
              </w:rPr>
              <w:t>20</w:t>
            </w:r>
            <w:r w:rsidRPr="00087690">
              <w:rPr>
                <w:rFonts w:asciiTheme="minorEastAsia" w:hAnsiTheme="minorEastAsia" w:hint="eastAsia"/>
                <w:sz w:val="24"/>
                <w:szCs w:val="24"/>
              </w:rPr>
              <w:t>㎎</w:t>
            </w:r>
            <w:r w:rsidRPr="00087690">
              <w:rPr>
                <w:rFonts w:asciiTheme="minorEastAsia" w:hAnsiTheme="minorEastAsia"/>
                <w:sz w:val="24"/>
                <w:szCs w:val="24"/>
              </w:rPr>
              <w:t>/ℓ</w:t>
            </w:r>
            <w:r w:rsidRPr="00087690">
              <w:rPr>
                <w:rFonts w:asciiTheme="minorEastAsia" w:hAnsiTheme="minorEastAsia" w:hint="eastAsia"/>
                <w:sz w:val="24"/>
                <w:szCs w:val="24"/>
              </w:rPr>
              <w:t>以下</w:t>
            </w:r>
            <w:r w:rsidR="00AD54E3" w:rsidRPr="00087690">
              <w:rPr>
                <w:rFonts w:asciiTheme="minorEastAsia" w:hAnsiTheme="minorEastAsia" w:hint="eastAsia"/>
                <w:sz w:val="24"/>
                <w:szCs w:val="24"/>
              </w:rPr>
              <w:t xml:space="preserve">　色度：30度以下</w:t>
            </w:r>
          </w:p>
          <w:p w14:paraId="3F57B8EF" w14:textId="7ADE4BE2" w:rsidR="00AD54E3" w:rsidRPr="00087690" w:rsidRDefault="00AD54E3" w:rsidP="00B25DC7">
            <w:pPr>
              <w:jc w:val="left"/>
              <w:rPr>
                <w:rFonts w:asciiTheme="minorEastAsia" w:hAnsiTheme="minorEastAsia"/>
                <w:sz w:val="24"/>
                <w:szCs w:val="24"/>
              </w:rPr>
            </w:pPr>
            <w:r w:rsidRPr="00087690">
              <w:rPr>
                <w:rFonts w:asciiTheme="minorEastAsia" w:hAnsiTheme="minorEastAsia" w:hint="eastAsia"/>
                <w:sz w:val="24"/>
                <w:szCs w:val="24"/>
              </w:rPr>
              <w:t>SS：</w:t>
            </w:r>
            <w:r w:rsidRPr="00087690">
              <w:rPr>
                <w:rFonts w:asciiTheme="minorEastAsia" w:hAnsiTheme="minorEastAsia"/>
                <w:sz w:val="24"/>
                <w:szCs w:val="24"/>
              </w:rPr>
              <w:t>5</w:t>
            </w:r>
            <w:r w:rsidRPr="00087690">
              <w:rPr>
                <w:rFonts w:asciiTheme="minorEastAsia" w:hAnsiTheme="minorEastAsia" w:hint="eastAsia"/>
                <w:sz w:val="24"/>
                <w:szCs w:val="24"/>
              </w:rPr>
              <w:t>㎎</w:t>
            </w:r>
            <w:r w:rsidRPr="00087690">
              <w:rPr>
                <w:rFonts w:asciiTheme="minorEastAsia" w:hAnsiTheme="minorEastAsia"/>
                <w:sz w:val="24"/>
                <w:szCs w:val="24"/>
              </w:rPr>
              <w:t>/ℓ</w:t>
            </w:r>
            <w:r w:rsidRPr="00087690">
              <w:rPr>
                <w:rFonts w:asciiTheme="minorEastAsia" w:hAnsiTheme="minorEastAsia" w:hint="eastAsia"/>
                <w:sz w:val="24"/>
                <w:szCs w:val="24"/>
              </w:rPr>
              <w:t>以下　大腸菌群数：100個/CC</w:t>
            </w:r>
          </w:p>
        </w:tc>
      </w:tr>
      <w:tr w:rsidR="00AD54E3" w:rsidRPr="00087690" w14:paraId="6399DCAA" w14:textId="77777777" w:rsidTr="009C650E">
        <w:tc>
          <w:tcPr>
            <w:tcW w:w="2175" w:type="dxa"/>
          </w:tcPr>
          <w:p w14:paraId="7C73FDAB" w14:textId="4CEA8001" w:rsidR="00AD54E3" w:rsidRPr="00087690" w:rsidRDefault="00AD54E3" w:rsidP="00B25DC7">
            <w:pPr>
              <w:jc w:val="left"/>
              <w:rPr>
                <w:rFonts w:asciiTheme="minorEastAsia" w:hAnsiTheme="minorEastAsia"/>
                <w:sz w:val="24"/>
                <w:szCs w:val="24"/>
              </w:rPr>
            </w:pPr>
            <w:r w:rsidRPr="00087690">
              <w:rPr>
                <w:rFonts w:asciiTheme="minorEastAsia" w:hAnsiTheme="minorEastAsia" w:hint="eastAsia"/>
                <w:sz w:val="24"/>
                <w:szCs w:val="24"/>
              </w:rPr>
              <w:t>放流先</w:t>
            </w:r>
          </w:p>
        </w:tc>
        <w:tc>
          <w:tcPr>
            <w:tcW w:w="6527" w:type="dxa"/>
          </w:tcPr>
          <w:p w14:paraId="2F04BB80" w14:textId="278CA04A" w:rsidR="00AD54E3" w:rsidRPr="00087690" w:rsidRDefault="00AD54E3" w:rsidP="00B25DC7">
            <w:pPr>
              <w:jc w:val="left"/>
              <w:rPr>
                <w:rFonts w:asciiTheme="minorEastAsia" w:hAnsiTheme="minorEastAsia"/>
                <w:sz w:val="24"/>
                <w:szCs w:val="24"/>
              </w:rPr>
            </w:pPr>
            <w:r w:rsidRPr="00087690">
              <w:rPr>
                <w:rFonts w:asciiTheme="minorEastAsia" w:hAnsiTheme="minorEastAsia" w:hint="eastAsia"/>
                <w:sz w:val="24"/>
                <w:szCs w:val="24"/>
              </w:rPr>
              <w:t>四郷川</w:t>
            </w:r>
          </w:p>
        </w:tc>
      </w:tr>
      <w:bookmarkEnd w:id="9"/>
      <w:tr w:rsidR="00AD54E3" w:rsidRPr="00087690" w14:paraId="67D3EAD8" w14:textId="77777777" w:rsidTr="00F51EEC">
        <w:tc>
          <w:tcPr>
            <w:tcW w:w="2175" w:type="dxa"/>
          </w:tcPr>
          <w:p w14:paraId="3FEFD3B2" w14:textId="0C462379" w:rsidR="00AD54E3" w:rsidRPr="00087690" w:rsidRDefault="00AD54E3" w:rsidP="00D76A70">
            <w:pPr>
              <w:jc w:val="left"/>
              <w:rPr>
                <w:rFonts w:asciiTheme="minorEastAsia" w:hAnsiTheme="minorEastAsia"/>
                <w:sz w:val="24"/>
                <w:szCs w:val="24"/>
              </w:rPr>
            </w:pPr>
            <w:r w:rsidRPr="00087690">
              <w:rPr>
                <w:rFonts w:asciiTheme="minorEastAsia" w:hAnsiTheme="minorEastAsia" w:hint="eastAsia"/>
                <w:sz w:val="24"/>
                <w:szCs w:val="24"/>
              </w:rPr>
              <w:t>着工</w:t>
            </w:r>
          </w:p>
        </w:tc>
        <w:tc>
          <w:tcPr>
            <w:tcW w:w="6527" w:type="dxa"/>
          </w:tcPr>
          <w:p w14:paraId="398614AC" w14:textId="7F98671C" w:rsidR="00AD54E3" w:rsidRPr="00087690" w:rsidRDefault="00AD54E3" w:rsidP="00D76A70">
            <w:pPr>
              <w:jc w:val="left"/>
              <w:rPr>
                <w:rFonts w:asciiTheme="minorEastAsia" w:hAnsiTheme="minorEastAsia"/>
                <w:sz w:val="24"/>
                <w:szCs w:val="24"/>
              </w:rPr>
            </w:pPr>
            <w:r w:rsidRPr="00087690">
              <w:rPr>
                <w:rFonts w:asciiTheme="minorEastAsia" w:hAnsiTheme="minorEastAsia" w:hint="eastAsia"/>
                <w:sz w:val="24"/>
                <w:szCs w:val="24"/>
              </w:rPr>
              <w:t>昭和61年8月</w:t>
            </w:r>
          </w:p>
        </w:tc>
      </w:tr>
      <w:tr w:rsidR="00AD54E3" w:rsidRPr="00087690" w14:paraId="69404CFC" w14:textId="77777777" w:rsidTr="00B110BC">
        <w:tc>
          <w:tcPr>
            <w:tcW w:w="2175" w:type="dxa"/>
          </w:tcPr>
          <w:p w14:paraId="47E54193" w14:textId="6CCD6F8F" w:rsidR="00AD54E3" w:rsidRPr="00087690" w:rsidRDefault="00AD54E3" w:rsidP="00D76A70">
            <w:pPr>
              <w:jc w:val="left"/>
              <w:rPr>
                <w:rFonts w:asciiTheme="minorEastAsia" w:hAnsiTheme="minorEastAsia"/>
                <w:sz w:val="24"/>
                <w:szCs w:val="24"/>
              </w:rPr>
            </w:pPr>
            <w:r w:rsidRPr="00087690">
              <w:rPr>
                <w:rFonts w:asciiTheme="minorEastAsia" w:hAnsiTheme="minorEastAsia" w:hint="eastAsia"/>
                <w:sz w:val="24"/>
                <w:szCs w:val="24"/>
              </w:rPr>
              <w:t>竣工</w:t>
            </w:r>
          </w:p>
        </w:tc>
        <w:tc>
          <w:tcPr>
            <w:tcW w:w="6527" w:type="dxa"/>
          </w:tcPr>
          <w:p w14:paraId="563C7ACF" w14:textId="344F84CA" w:rsidR="00AD54E3" w:rsidRPr="00087690" w:rsidRDefault="00AD54E3" w:rsidP="00D76A70">
            <w:pPr>
              <w:jc w:val="left"/>
              <w:rPr>
                <w:rFonts w:asciiTheme="minorEastAsia" w:hAnsiTheme="minorEastAsia"/>
                <w:sz w:val="24"/>
                <w:szCs w:val="24"/>
              </w:rPr>
            </w:pPr>
            <w:r w:rsidRPr="00087690">
              <w:rPr>
                <w:rFonts w:asciiTheme="minorEastAsia" w:hAnsiTheme="minorEastAsia" w:hint="eastAsia"/>
                <w:sz w:val="24"/>
                <w:szCs w:val="24"/>
              </w:rPr>
              <w:t>昭和63年3月</w:t>
            </w:r>
          </w:p>
        </w:tc>
      </w:tr>
      <w:tr w:rsidR="00AD54E3" w:rsidRPr="00087690" w14:paraId="4D982F5D" w14:textId="77777777" w:rsidTr="003D0854">
        <w:tc>
          <w:tcPr>
            <w:tcW w:w="2175" w:type="dxa"/>
          </w:tcPr>
          <w:p w14:paraId="62D64E10" w14:textId="27096431" w:rsidR="00AD54E3" w:rsidRPr="00087690" w:rsidRDefault="00AD54E3" w:rsidP="00D76A70">
            <w:pPr>
              <w:jc w:val="left"/>
              <w:rPr>
                <w:rFonts w:asciiTheme="minorEastAsia" w:hAnsiTheme="minorEastAsia"/>
                <w:sz w:val="24"/>
                <w:szCs w:val="24"/>
              </w:rPr>
            </w:pPr>
            <w:r w:rsidRPr="00087690">
              <w:rPr>
                <w:rFonts w:asciiTheme="minorEastAsia" w:hAnsiTheme="minorEastAsia" w:hint="eastAsia"/>
                <w:sz w:val="24"/>
                <w:szCs w:val="24"/>
              </w:rPr>
              <w:t>設計・施工</w:t>
            </w:r>
          </w:p>
        </w:tc>
        <w:tc>
          <w:tcPr>
            <w:tcW w:w="6527" w:type="dxa"/>
          </w:tcPr>
          <w:p w14:paraId="20112A80" w14:textId="361F2454" w:rsidR="00AD54E3" w:rsidRPr="00087690" w:rsidRDefault="00AD54E3" w:rsidP="00D76A70">
            <w:pPr>
              <w:jc w:val="left"/>
              <w:rPr>
                <w:rFonts w:asciiTheme="minorEastAsia" w:hAnsiTheme="minorEastAsia"/>
                <w:szCs w:val="21"/>
              </w:rPr>
            </w:pPr>
            <w:r w:rsidRPr="00087690">
              <w:rPr>
                <w:rFonts w:asciiTheme="minorEastAsia" w:hAnsiTheme="minorEastAsia" w:hint="eastAsia"/>
                <w:szCs w:val="21"/>
              </w:rPr>
              <w:t>久保田鉄工株式会社（現在クボタ環境エンジニアリング株式会社）</w:t>
            </w:r>
          </w:p>
        </w:tc>
      </w:tr>
    </w:tbl>
    <w:p w14:paraId="781DF46F" w14:textId="2DE5EBDD" w:rsidR="00B25DC7" w:rsidRPr="00087690" w:rsidRDefault="00B25DC7" w:rsidP="00B25DC7">
      <w:pPr>
        <w:ind w:firstLineChars="100" w:firstLine="240"/>
        <w:jc w:val="left"/>
        <w:rPr>
          <w:rFonts w:asciiTheme="minorEastAsia" w:hAnsiTheme="minorEastAsia"/>
          <w:sz w:val="24"/>
          <w:szCs w:val="24"/>
        </w:rPr>
      </w:pPr>
    </w:p>
    <w:p w14:paraId="50688106" w14:textId="6913EF68" w:rsidR="00A33A40" w:rsidRPr="00087690" w:rsidRDefault="00A33A40" w:rsidP="00AD54E3">
      <w:pPr>
        <w:ind w:leftChars="100" w:left="2130" w:hangingChars="800" w:hanging="1920"/>
        <w:jc w:val="left"/>
        <w:rPr>
          <w:rFonts w:asciiTheme="minorEastAsia" w:hAnsiTheme="minorEastAsia"/>
          <w:sz w:val="24"/>
          <w:szCs w:val="24"/>
        </w:rPr>
      </w:pPr>
      <w:r w:rsidRPr="00087690">
        <w:rPr>
          <w:rFonts w:asciiTheme="minorEastAsia" w:hAnsiTheme="minorEastAsia" w:hint="eastAsia"/>
          <w:sz w:val="24"/>
          <w:szCs w:val="24"/>
        </w:rPr>
        <w:t>排出係数等一覧</w:t>
      </w:r>
    </w:p>
    <w:p w14:paraId="3CCF5590" w14:textId="37C1B593" w:rsidR="00132A16" w:rsidRPr="00087690" w:rsidRDefault="0033563B" w:rsidP="0033563B">
      <w:pPr>
        <w:ind w:leftChars="100" w:left="2130" w:hangingChars="800" w:hanging="1920"/>
        <w:jc w:val="left"/>
        <w:rPr>
          <w:rFonts w:asciiTheme="minorEastAsia" w:hAnsiTheme="minorEastAsia"/>
          <w:sz w:val="24"/>
          <w:szCs w:val="24"/>
        </w:rPr>
      </w:pPr>
      <w:r w:rsidRPr="00087690">
        <w:rPr>
          <w:rFonts w:asciiTheme="minorEastAsia" w:hAnsiTheme="minorEastAsia" w:hint="eastAsia"/>
          <w:sz w:val="24"/>
          <w:szCs w:val="24"/>
        </w:rPr>
        <w:t>【</w:t>
      </w:r>
      <w:r w:rsidR="00132A16" w:rsidRPr="00087690">
        <w:rPr>
          <w:rFonts w:asciiTheme="minorEastAsia" w:hAnsiTheme="minorEastAsia" w:hint="eastAsia"/>
          <w:sz w:val="24"/>
          <w:szCs w:val="24"/>
        </w:rPr>
        <w:t>参考</w:t>
      </w:r>
      <w:r w:rsidRPr="00087690">
        <w:rPr>
          <w:rFonts w:asciiTheme="minorEastAsia" w:hAnsiTheme="minorEastAsia" w:hint="eastAsia"/>
          <w:sz w:val="24"/>
          <w:szCs w:val="24"/>
        </w:rPr>
        <w:t xml:space="preserve">】　</w:t>
      </w:r>
      <w:r w:rsidR="00132A16" w:rsidRPr="00087690">
        <w:rPr>
          <w:rFonts w:asciiTheme="minorEastAsia" w:hAnsiTheme="minorEastAsia" w:hint="eastAsia"/>
          <w:sz w:val="24"/>
          <w:szCs w:val="24"/>
        </w:rPr>
        <w:t>CO2排出係数</w:t>
      </w:r>
      <w:r w:rsidR="008117CA" w:rsidRPr="00087690">
        <w:rPr>
          <w:rFonts w:asciiTheme="minorEastAsia" w:hAnsiTheme="minorEastAsia" w:hint="eastAsia"/>
          <w:sz w:val="24"/>
          <w:szCs w:val="24"/>
        </w:rPr>
        <w:t>一覧表</w:t>
      </w:r>
    </w:p>
    <w:tbl>
      <w:tblPr>
        <w:tblStyle w:val="a7"/>
        <w:tblW w:w="0" w:type="auto"/>
        <w:tblInd w:w="392" w:type="dxa"/>
        <w:tblLook w:val="04A0" w:firstRow="1" w:lastRow="0" w:firstColumn="1" w:lastColumn="0" w:noHBand="0" w:noVBand="1"/>
      </w:tblPr>
      <w:tblGrid>
        <w:gridCol w:w="1701"/>
        <w:gridCol w:w="2551"/>
        <w:gridCol w:w="1701"/>
        <w:gridCol w:w="2375"/>
      </w:tblGrid>
      <w:tr w:rsidR="00051F83" w:rsidRPr="00087690" w14:paraId="5D439A41" w14:textId="77777777" w:rsidTr="00EF4F63">
        <w:tc>
          <w:tcPr>
            <w:tcW w:w="1701" w:type="dxa"/>
          </w:tcPr>
          <w:p w14:paraId="79124662" w14:textId="074006B8" w:rsidR="00051F83" w:rsidRPr="00087690" w:rsidRDefault="00EF4F63" w:rsidP="00624023">
            <w:pPr>
              <w:jc w:val="left"/>
              <w:rPr>
                <w:rFonts w:asciiTheme="minorEastAsia" w:hAnsiTheme="minorEastAsia"/>
                <w:sz w:val="24"/>
                <w:szCs w:val="24"/>
              </w:rPr>
            </w:pPr>
            <w:r w:rsidRPr="00087690">
              <w:rPr>
                <w:rFonts w:asciiTheme="minorEastAsia" w:hAnsiTheme="minorEastAsia" w:hint="eastAsia"/>
                <w:sz w:val="24"/>
                <w:szCs w:val="24"/>
              </w:rPr>
              <w:t>Ａ重油</w:t>
            </w:r>
          </w:p>
        </w:tc>
        <w:tc>
          <w:tcPr>
            <w:tcW w:w="2551" w:type="dxa"/>
          </w:tcPr>
          <w:p w14:paraId="4D230BF8" w14:textId="4D4C15D2" w:rsidR="00051F83" w:rsidRPr="00087690" w:rsidRDefault="00EF4F63" w:rsidP="00A64FE4">
            <w:pPr>
              <w:jc w:val="right"/>
              <w:rPr>
                <w:rFonts w:asciiTheme="minorEastAsia" w:hAnsiTheme="minorEastAsia"/>
                <w:sz w:val="24"/>
                <w:szCs w:val="24"/>
              </w:rPr>
            </w:pPr>
            <w:r w:rsidRPr="00087690">
              <w:rPr>
                <w:rFonts w:asciiTheme="minorEastAsia" w:hAnsiTheme="minorEastAsia"/>
                <w:sz w:val="24"/>
                <w:szCs w:val="24"/>
              </w:rPr>
              <w:t>2</w:t>
            </w:r>
            <w:r w:rsidR="00BA1AF0" w:rsidRPr="00087690">
              <w:rPr>
                <w:rFonts w:asciiTheme="minorEastAsia" w:hAnsiTheme="minorEastAsia" w:hint="eastAsia"/>
                <w:sz w:val="24"/>
                <w:szCs w:val="24"/>
              </w:rPr>
              <w:t>.</w:t>
            </w:r>
            <w:r w:rsidRPr="00087690">
              <w:rPr>
                <w:rFonts w:asciiTheme="minorEastAsia" w:hAnsiTheme="minorEastAsia"/>
                <w:sz w:val="24"/>
                <w:szCs w:val="24"/>
              </w:rPr>
              <w:t>71</w:t>
            </w:r>
            <w:r w:rsidR="00EF79B2" w:rsidRPr="00087690">
              <w:rPr>
                <w:rFonts w:asciiTheme="minorEastAsia" w:hAnsiTheme="minorEastAsia" w:hint="eastAsia"/>
                <w:sz w:val="24"/>
                <w:szCs w:val="24"/>
              </w:rPr>
              <w:t>ｔ</w:t>
            </w:r>
            <w:r w:rsidR="00EF79B2" w:rsidRPr="00087690">
              <w:rPr>
                <w:rFonts w:asciiTheme="minorEastAsia" w:hAnsiTheme="minorEastAsia"/>
                <w:sz w:val="24"/>
                <w:szCs w:val="24"/>
              </w:rPr>
              <w:t>CO2</w:t>
            </w:r>
            <w:r w:rsidR="00EF79B2" w:rsidRPr="00087690">
              <w:rPr>
                <w:rFonts w:asciiTheme="minorEastAsia" w:hAnsiTheme="minorEastAsia" w:hint="eastAsia"/>
                <w:sz w:val="24"/>
                <w:szCs w:val="24"/>
              </w:rPr>
              <w:t>／</w:t>
            </w:r>
            <w:r w:rsidR="00BA1AF0" w:rsidRPr="00087690">
              <w:rPr>
                <w:rFonts w:asciiTheme="minorEastAsia" w:hAnsiTheme="minorEastAsia" w:hint="eastAsia"/>
                <w:sz w:val="24"/>
                <w:szCs w:val="24"/>
              </w:rPr>
              <w:t>㎘</w:t>
            </w:r>
          </w:p>
        </w:tc>
        <w:tc>
          <w:tcPr>
            <w:tcW w:w="1701" w:type="dxa"/>
          </w:tcPr>
          <w:p w14:paraId="548F185D" w14:textId="0048D272" w:rsidR="00051F83" w:rsidRPr="00087690" w:rsidRDefault="0049413F" w:rsidP="0049413F">
            <w:pPr>
              <w:jc w:val="left"/>
              <w:rPr>
                <w:rFonts w:asciiTheme="minorEastAsia" w:hAnsiTheme="minorEastAsia"/>
                <w:sz w:val="24"/>
                <w:szCs w:val="24"/>
              </w:rPr>
            </w:pPr>
            <w:r w:rsidRPr="00087690">
              <w:rPr>
                <w:rFonts w:asciiTheme="minorEastAsia" w:hAnsiTheme="minorEastAsia" w:hint="eastAsia"/>
                <w:sz w:val="24"/>
                <w:szCs w:val="24"/>
              </w:rPr>
              <w:t>（※）</w:t>
            </w:r>
            <w:r w:rsidR="002E142D" w:rsidRPr="00087690">
              <w:rPr>
                <w:rFonts w:asciiTheme="minorEastAsia" w:hAnsiTheme="minorEastAsia" w:hint="eastAsia"/>
                <w:sz w:val="24"/>
                <w:szCs w:val="24"/>
              </w:rPr>
              <w:t>電気</w:t>
            </w:r>
          </w:p>
        </w:tc>
        <w:tc>
          <w:tcPr>
            <w:tcW w:w="2375" w:type="dxa"/>
          </w:tcPr>
          <w:p w14:paraId="10A67783" w14:textId="59EB607A" w:rsidR="00051F83" w:rsidRPr="00087690" w:rsidRDefault="00EF79B2" w:rsidP="00A64FE4">
            <w:pPr>
              <w:jc w:val="right"/>
              <w:rPr>
                <w:rFonts w:asciiTheme="minorEastAsia" w:hAnsiTheme="minorEastAsia"/>
              </w:rPr>
            </w:pPr>
            <w:r w:rsidRPr="00087690">
              <w:rPr>
                <w:rFonts w:asciiTheme="minorEastAsia" w:hAnsiTheme="minorEastAsia" w:hint="eastAsia"/>
                <w:sz w:val="20"/>
                <w:szCs w:val="20"/>
              </w:rPr>
              <w:t>0.000</w:t>
            </w:r>
            <w:r w:rsidR="000A0D3B" w:rsidRPr="00087690">
              <w:rPr>
                <w:rFonts w:asciiTheme="minorEastAsia" w:hAnsiTheme="minorEastAsia" w:hint="eastAsia"/>
                <w:sz w:val="20"/>
                <w:szCs w:val="20"/>
              </w:rPr>
              <w:t>334</w:t>
            </w:r>
            <w:r w:rsidRPr="00087690">
              <w:rPr>
                <w:rFonts w:asciiTheme="minorEastAsia" w:hAnsiTheme="minorEastAsia" w:hint="eastAsia"/>
              </w:rPr>
              <w:t>ｔ</w:t>
            </w:r>
            <w:r w:rsidRPr="00087690">
              <w:rPr>
                <w:rFonts w:asciiTheme="minorEastAsia" w:hAnsiTheme="minorEastAsia"/>
                <w:sz w:val="20"/>
                <w:szCs w:val="20"/>
              </w:rPr>
              <w:t>CO2</w:t>
            </w:r>
            <w:r w:rsidR="00FB1013" w:rsidRPr="00087690">
              <w:rPr>
                <w:rFonts w:asciiTheme="minorEastAsia" w:hAnsiTheme="minorEastAsia" w:hint="eastAsia"/>
                <w:sz w:val="20"/>
                <w:szCs w:val="20"/>
              </w:rPr>
              <w:t>/ＫＷｈ</w:t>
            </w:r>
          </w:p>
        </w:tc>
      </w:tr>
      <w:tr w:rsidR="00051F83" w:rsidRPr="00087690" w14:paraId="05965C06" w14:textId="77777777" w:rsidTr="00EF4F63">
        <w:tc>
          <w:tcPr>
            <w:tcW w:w="1701" w:type="dxa"/>
          </w:tcPr>
          <w:p w14:paraId="05819C43" w14:textId="77777777" w:rsidR="00051F83" w:rsidRPr="00087690" w:rsidRDefault="00051F83" w:rsidP="00624023">
            <w:pPr>
              <w:jc w:val="left"/>
              <w:rPr>
                <w:rFonts w:asciiTheme="minorEastAsia" w:hAnsiTheme="minorEastAsia"/>
                <w:sz w:val="24"/>
                <w:szCs w:val="24"/>
              </w:rPr>
            </w:pPr>
            <w:r w:rsidRPr="00087690">
              <w:rPr>
                <w:rFonts w:asciiTheme="minorEastAsia" w:hAnsiTheme="minorEastAsia" w:hint="eastAsia"/>
                <w:sz w:val="24"/>
                <w:szCs w:val="24"/>
              </w:rPr>
              <w:t>ガソリン</w:t>
            </w:r>
          </w:p>
        </w:tc>
        <w:tc>
          <w:tcPr>
            <w:tcW w:w="2551" w:type="dxa"/>
          </w:tcPr>
          <w:p w14:paraId="5854785A" w14:textId="7B115A0E" w:rsidR="00051F83" w:rsidRPr="00087690" w:rsidRDefault="00EF4F63" w:rsidP="00A64FE4">
            <w:pPr>
              <w:jc w:val="right"/>
              <w:rPr>
                <w:rFonts w:asciiTheme="minorEastAsia" w:hAnsiTheme="minorEastAsia"/>
                <w:sz w:val="24"/>
                <w:szCs w:val="24"/>
              </w:rPr>
            </w:pPr>
            <w:r w:rsidRPr="00087690">
              <w:rPr>
                <w:rFonts w:asciiTheme="minorEastAsia" w:hAnsiTheme="minorEastAsia" w:hint="eastAsia"/>
                <w:sz w:val="24"/>
                <w:szCs w:val="24"/>
              </w:rPr>
              <w:t>2</w:t>
            </w:r>
            <w:r w:rsidR="00BA1AF0" w:rsidRPr="00087690">
              <w:rPr>
                <w:rFonts w:asciiTheme="minorEastAsia" w:hAnsiTheme="minorEastAsia" w:hint="eastAsia"/>
                <w:sz w:val="24"/>
                <w:szCs w:val="24"/>
              </w:rPr>
              <w:t>.</w:t>
            </w:r>
            <w:r w:rsidRPr="00087690">
              <w:rPr>
                <w:rFonts w:asciiTheme="minorEastAsia" w:hAnsiTheme="minorEastAsia" w:hint="eastAsia"/>
                <w:sz w:val="24"/>
                <w:szCs w:val="24"/>
              </w:rPr>
              <w:t>32</w:t>
            </w:r>
            <w:r w:rsidR="00EF79B2" w:rsidRPr="00087690">
              <w:rPr>
                <w:rFonts w:asciiTheme="minorEastAsia" w:hAnsiTheme="minorEastAsia" w:hint="eastAsia"/>
                <w:sz w:val="24"/>
                <w:szCs w:val="24"/>
              </w:rPr>
              <w:t>ｔ</w:t>
            </w:r>
            <w:r w:rsidR="00EF79B2" w:rsidRPr="00087690">
              <w:rPr>
                <w:rFonts w:asciiTheme="minorEastAsia" w:hAnsiTheme="minorEastAsia"/>
                <w:sz w:val="24"/>
                <w:szCs w:val="24"/>
              </w:rPr>
              <w:t>CO2</w:t>
            </w:r>
            <w:r w:rsidR="00EF79B2" w:rsidRPr="00087690">
              <w:rPr>
                <w:rFonts w:asciiTheme="minorEastAsia" w:hAnsiTheme="minorEastAsia" w:hint="eastAsia"/>
                <w:sz w:val="24"/>
                <w:szCs w:val="24"/>
              </w:rPr>
              <w:t>／</w:t>
            </w:r>
            <w:r w:rsidR="00BA1AF0" w:rsidRPr="00087690">
              <w:rPr>
                <w:rFonts w:asciiTheme="minorEastAsia" w:hAnsiTheme="minorEastAsia" w:hint="eastAsia"/>
                <w:sz w:val="24"/>
                <w:szCs w:val="24"/>
              </w:rPr>
              <w:t>㎘</w:t>
            </w:r>
          </w:p>
        </w:tc>
        <w:tc>
          <w:tcPr>
            <w:tcW w:w="1701" w:type="dxa"/>
          </w:tcPr>
          <w:p w14:paraId="3B99EF82" w14:textId="6247F6CD" w:rsidR="00051F83" w:rsidRPr="00087690" w:rsidRDefault="002E142D" w:rsidP="00624023">
            <w:pPr>
              <w:jc w:val="left"/>
              <w:rPr>
                <w:rFonts w:asciiTheme="minorEastAsia" w:hAnsiTheme="minorEastAsia"/>
                <w:sz w:val="24"/>
                <w:szCs w:val="24"/>
              </w:rPr>
            </w:pPr>
            <w:r w:rsidRPr="00087690">
              <w:rPr>
                <w:rFonts w:asciiTheme="minorEastAsia" w:hAnsiTheme="minorEastAsia" w:hint="eastAsia"/>
                <w:sz w:val="24"/>
                <w:szCs w:val="24"/>
              </w:rPr>
              <w:t xml:space="preserve">　</w:t>
            </w:r>
            <w:r w:rsidR="00450C78" w:rsidRPr="00087690">
              <w:rPr>
                <w:rFonts w:asciiTheme="minorEastAsia" w:hAnsiTheme="minorEastAsia" w:hint="eastAsia"/>
                <w:sz w:val="24"/>
                <w:szCs w:val="24"/>
              </w:rPr>
              <w:t>軽油</w:t>
            </w:r>
          </w:p>
        </w:tc>
        <w:tc>
          <w:tcPr>
            <w:tcW w:w="2375" w:type="dxa"/>
          </w:tcPr>
          <w:p w14:paraId="1B862DC3" w14:textId="6E22691D" w:rsidR="00051F83" w:rsidRPr="00087690" w:rsidRDefault="00EF4F63" w:rsidP="00A64FE4">
            <w:pPr>
              <w:jc w:val="right"/>
              <w:rPr>
                <w:rFonts w:asciiTheme="minorEastAsia" w:hAnsiTheme="minorEastAsia"/>
              </w:rPr>
            </w:pPr>
            <w:r w:rsidRPr="00087690">
              <w:rPr>
                <w:rFonts w:asciiTheme="minorEastAsia" w:hAnsiTheme="minorEastAsia" w:hint="eastAsia"/>
              </w:rPr>
              <w:t>2</w:t>
            </w:r>
            <w:r w:rsidR="00BA1AF0" w:rsidRPr="00087690">
              <w:rPr>
                <w:rFonts w:asciiTheme="minorEastAsia" w:hAnsiTheme="minorEastAsia" w:hint="eastAsia"/>
              </w:rPr>
              <w:t>.</w:t>
            </w:r>
            <w:r w:rsidRPr="00087690">
              <w:rPr>
                <w:rFonts w:asciiTheme="minorEastAsia" w:hAnsiTheme="minorEastAsia" w:hint="eastAsia"/>
              </w:rPr>
              <w:t>58</w:t>
            </w:r>
            <w:r w:rsidR="00EF79B2" w:rsidRPr="00087690">
              <w:rPr>
                <w:rFonts w:asciiTheme="minorEastAsia" w:hAnsiTheme="minorEastAsia" w:hint="eastAsia"/>
              </w:rPr>
              <w:t>ｔ</w:t>
            </w:r>
            <w:r w:rsidR="00EF79B2" w:rsidRPr="00087690">
              <w:rPr>
                <w:rFonts w:asciiTheme="minorEastAsia" w:hAnsiTheme="minorEastAsia"/>
              </w:rPr>
              <w:t>CO2</w:t>
            </w:r>
            <w:r w:rsidR="00EF79B2" w:rsidRPr="00087690">
              <w:rPr>
                <w:rFonts w:asciiTheme="minorEastAsia" w:hAnsiTheme="minorEastAsia" w:hint="eastAsia"/>
              </w:rPr>
              <w:t>／</w:t>
            </w:r>
            <w:r w:rsidR="00BA1AF0" w:rsidRPr="00087690">
              <w:rPr>
                <w:rFonts w:asciiTheme="minorEastAsia" w:hAnsiTheme="minorEastAsia" w:hint="eastAsia"/>
              </w:rPr>
              <w:t>㎘</w:t>
            </w:r>
          </w:p>
        </w:tc>
      </w:tr>
      <w:tr w:rsidR="00051F83" w:rsidRPr="00087690" w14:paraId="437BAD84" w14:textId="77777777" w:rsidTr="00EF4F63">
        <w:tc>
          <w:tcPr>
            <w:tcW w:w="1701" w:type="dxa"/>
          </w:tcPr>
          <w:p w14:paraId="7454FEE9" w14:textId="77777777" w:rsidR="00051F83" w:rsidRPr="00087690" w:rsidRDefault="00051F83" w:rsidP="00624023">
            <w:pPr>
              <w:jc w:val="left"/>
              <w:rPr>
                <w:rFonts w:asciiTheme="minorEastAsia" w:hAnsiTheme="minorEastAsia"/>
                <w:sz w:val="24"/>
                <w:szCs w:val="24"/>
              </w:rPr>
            </w:pPr>
            <w:r w:rsidRPr="00087690">
              <w:rPr>
                <w:rFonts w:asciiTheme="minorEastAsia" w:hAnsiTheme="minorEastAsia" w:hint="eastAsia"/>
                <w:sz w:val="24"/>
                <w:szCs w:val="24"/>
              </w:rPr>
              <w:t>灯油</w:t>
            </w:r>
          </w:p>
        </w:tc>
        <w:tc>
          <w:tcPr>
            <w:tcW w:w="2551" w:type="dxa"/>
          </w:tcPr>
          <w:p w14:paraId="7BC41B57" w14:textId="0E9C14CD" w:rsidR="00051F83" w:rsidRPr="00087690" w:rsidRDefault="00EF4F63" w:rsidP="00A64FE4">
            <w:pPr>
              <w:jc w:val="right"/>
              <w:rPr>
                <w:rFonts w:asciiTheme="minorEastAsia" w:hAnsiTheme="minorEastAsia"/>
                <w:sz w:val="24"/>
                <w:szCs w:val="24"/>
              </w:rPr>
            </w:pPr>
            <w:r w:rsidRPr="00087690">
              <w:rPr>
                <w:rFonts w:asciiTheme="minorEastAsia" w:hAnsiTheme="minorEastAsia" w:hint="eastAsia"/>
                <w:sz w:val="24"/>
                <w:szCs w:val="24"/>
              </w:rPr>
              <w:t>2</w:t>
            </w:r>
            <w:r w:rsidR="00BA1AF0" w:rsidRPr="00087690">
              <w:rPr>
                <w:rFonts w:asciiTheme="minorEastAsia" w:hAnsiTheme="minorEastAsia" w:hint="eastAsia"/>
                <w:sz w:val="24"/>
                <w:szCs w:val="24"/>
              </w:rPr>
              <w:t>.</w:t>
            </w:r>
            <w:r w:rsidRPr="00087690">
              <w:rPr>
                <w:rFonts w:asciiTheme="minorEastAsia" w:hAnsiTheme="minorEastAsia" w:hint="eastAsia"/>
                <w:sz w:val="24"/>
                <w:szCs w:val="24"/>
              </w:rPr>
              <w:t>49</w:t>
            </w:r>
            <w:r w:rsidR="00EF79B2" w:rsidRPr="00087690">
              <w:rPr>
                <w:rFonts w:asciiTheme="minorEastAsia" w:hAnsiTheme="minorEastAsia" w:hint="eastAsia"/>
                <w:sz w:val="24"/>
                <w:szCs w:val="24"/>
              </w:rPr>
              <w:t>ｔ</w:t>
            </w:r>
            <w:r w:rsidR="00EF79B2" w:rsidRPr="00087690">
              <w:rPr>
                <w:rFonts w:asciiTheme="minorEastAsia" w:hAnsiTheme="minorEastAsia"/>
                <w:sz w:val="24"/>
                <w:szCs w:val="24"/>
              </w:rPr>
              <w:t>CO2</w:t>
            </w:r>
            <w:r w:rsidR="00EF79B2" w:rsidRPr="00087690">
              <w:rPr>
                <w:rFonts w:asciiTheme="minorEastAsia" w:hAnsiTheme="minorEastAsia" w:hint="eastAsia"/>
                <w:sz w:val="24"/>
                <w:szCs w:val="24"/>
              </w:rPr>
              <w:t>／</w:t>
            </w:r>
            <w:r w:rsidR="00BA1AF0" w:rsidRPr="00087690">
              <w:rPr>
                <w:rFonts w:asciiTheme="minorEastAsia" w:hAnsiTheme="minorEastAsia" w:hint="eastAsia"/>
                <w:sz w:val="24"/>
                <w:szCs w:val="24"/>
              </w:rPr>
              <w:t>㎘</w:t>
            </w:r>
          </w:p>
        </w:tc>
        <w:tc>
          <w:tcPr>
            <w:tcW w:w="1701" w:type="dxa"/>
          </w:tcPr>
          <w:p w14:paraId="2D59CB9F" w14:textId="14AD576D" w:rsidR="00051F83" w:rsidRPr="00087690" w:rsidRDefault="00450C78" w:rsidP="00624023">
            <w:pPr>
              <w:jc w:val="left"/>
              <w:rPr>
                <w:rFonts w:asciiTheme="minorEastAsia" w:hAnsiTheme="minorEastAsia"/>
                <w:sz w:val="24"/>
                <w:szCs w:val="24"/>
              </w:rPr>
            </w:pPr>
            <w:r w:rsidRPr="00087690">
              <w:rPr>
                <w:rFonts w:asciiTheme="minorEastAsia" w:hAnsiTheme="minorEastAsia" w:hint="eastAsia"/>
                <w:sz w:val="24"/>
                <w:szCs w:val="24"/>
              </w:rPr>
              <w:t xml:space="preserve">　LPガス</w:t>
            </w:r>
          </w:p>
        </w:tc>
        <w:tc>
          <w:tcPr>
            <w:tcW w:w="2375" w:type="dxa"/>
          </w:tcPr>
          <w:p w14:paraId="68E565B5" w14:textId="24080284" w:rsidR="00051F83" w:rsidRPr="00087690" w:rsidRDefault="00450C78" w:rsidP="00A64FE4">
            <w:pPr>
              <w:jc w:val="right"/>
              <w:rPr>
                <w:rFonts w:asciiTheme="minorEastAsia" w:hAnsiTheme="minorEastAsia"/>
              </w:rPr>
            </w:pPr>
            <w:r w:rsidRPr="00087690">
              <w:rPr>
                <w:rFonts w:asciiTheme="minorEastAsia" w:hAnsiTheme="minorEastAsia" w:hint="eastAsia"/>
              </w:rPr>
              <w:t>3.0</w:t>
            </w:r>
            <w:r w:rsidR="00EF79B2" w:rsidRPr="00087690">
              <w:rPr>
                <w:rFonts w:asciiTheme="minorEastAsia" w:hAnsiTheme="minorEastAsia" w:hint="eastAsia"/>
              </w:rPr>
              <w:t>ｔ</w:t>
            </w:r>
            <w:r w:rsidR="00EF79B2" w:rsidRPr="00087690">
              <w:rPr>
                <w:rFonts w:asciiTheme="minorEastAsia" w:hAnsiTheme="minorEastAsia"/>
              </w:rPr>
              <w:t>CO2</w:t>
            </w:r>
            <w:r w:rsidR="00EF79B2" w:rsidRPr="00087690">
              <w:rPr>
                <w:rFonts w:asciiTheme="minorEastAsia" w:hAnsiTheme="minorEastAsia" w:hint="eastAsia"/>
              </w:rPr>
              <w:t>／</w:t>
            </w:r>
            <w:r w:rsidR="00674CA6" w:rsidRPr="00087690">
              <w:rPr>
                <w:rFonts w:asciiTheme="minorEastAsia" w:hAnsiTheme="minorEastAsia" w:hint="eastAsia"/>
              </w:rPr>
              <w:t>ｔ</w:t>
            </w:r>
          </w:p>
        </w:tc>
      </w:tr>
    </w:tbl>
    <w:p w14:paraId="6ACD0FF9" w14:textId="51CF0C15" w:rsidR="00450C78" w:rsidRPr="00087690" w:rsidRDefault="0049413F" w:rsidP="0049413F">
      <w:pPr>
        <w:ind w:left="240" w:hangingChars="100" w:hanging="240"/>
        <w:jc w:val="left"/>
        <w:rPr>
          <w:rFonts w:asciiTheme="minorEastAsia" w:hAnsiTheme="minorEastAsia"/>
          <w:sz w:val="24"/>
          <w:szCs w:val="24"/>
        </w:rPr>
      </w:pPr>
      <w:r w:rsidRPr="00087690">
        <w:rPr>
          <w:rFonts w:asciiTheme="minorEastAsia" w:hAnsiTheme="minorEastAsia" w:hint="eastAsia"/>
          <w:sz w:val="24"/>
          <w:szCs w:val="24"/>
        </w:rPr>
        <w:t>※電気については、環境省が公表する電気事業者（関西電力）の排出係数とする。</w:t>
      </w:r>
      <w:r w:rsidR="000A0D3B" w:rsidRPr="00087690">
        <w:rPr>
          <w:rFonts w:asciiTheme="minorEastAsia" w:hAnsiTheme="minorEastAsia" w:hint="eastAsia"/>
          <w:sz w:val="24"/>
          <w:szCs w:val="24"/>
        </w:rPr>
        <w:t>（表の値は、平成30年度）</w:t>
      </w:r>
    </w:p>
    <w:p w14:paraId="0F0F6271" w14:textId="77777777" w:rsidR="00BE73F8" w:rsidRPr="00087690" w:rsidRDefault="00BE73F8" w:rsidP="0049413F">
      <w:pPr>
        <w:ind w:left="240" w:hangingChars="100" w:hanging="240"/>
        <w:jc w:val="left"/>
        <w:rPr>
          <w:rFonts w:asciiTheme="minorEastAsia" w:hAnsiTheme="minorEastAsia"/>
          <w:sz w:val="24"/>
          <w:szCs w:val="24"/>
        </w:rPr>
      </w:pPr>
    </w:p>
    <w:p w14:paraId="33036F0B" w14:textId="5F32B531" w:rsidR="00882692" w:rsidRPr="00087690" w:rsidRDefault="0080402A" w:rsidP="00882692">
      <w:pPr>
        <w:ind w:leftChars="100" w:left="2130" w:hangingChars="800" w:hanging="1920"/>
        <w:jc w:val="left"/>
        <w:rPr>
          <w:rFonts w:asciiTheme="minorEastAsia" w:hAnsiTheme="minorEastAsia"/>
          <w:sz w:val="24"/>
          <w:szCs w:val="24"/>
        </w:rPr>
      </w:pPr>
      <w:r w:rsidRPr="00087690">
        <w:rPr>
          <w:rFonts w:asciiTheme="minorEastAsia" w:hAnsiTheme="minorEastAsia" w:hint="eastAsia"/>
          <w:sz w:val="24"/>
          <w:szCs w:val="24"/>
        </w:rPr>
        <w:t>【参考】</w:t>
      </w:r>
      <w:r w:rsidR="00E62606" w:rsidRPr="00087690">
        <w:rPr>
          <w:rFonts w:asciiTheme="minorEastAsia" w:hAnsiTheme="minorEastAsia" w:hint="eastAsia"/>
          <w:sz w:val="24"/>
          <w:szCs w:val="24"/>
        </w:rPr>
        <w:t xml:space="preserve">　CH4排出係数</w:t>
      </w:r>
    </w:p>
    <w:tbl>
      <w:tblPr>
        <w:tblStyle w:val="a7"/>
        <w:tblW w:w="0" w:type="auto"/>
        <w:tblInd w:w="392" w:type="dxa"/>
        <w:tblLook w:val="04A0" w:firstRow="1" w:lastRow="0" w:firstColumn="1" w:lastColumn="0" w:noHBand="0" w:noVBand="1"/>
      </w:tblPr>
      <w:tblGrid>
        <w:gridCol w:w="1672"/>
        <w:gridCol w:w="6656"/>
      </w:tblGrid>
      <w:tr w:rsidR="000C77C6" w:rsidRPr="00087690" w14:paraId="7AE7A66C" w14:textId="77777777" w:rsidTr="00D55A05">
        <w:tc>
          <w:tcPr>
            <w:tcW w:w="1672" w:type="dxa"/>
          </w:tcPr>
          <w:p w14:paraId="25C7D516" w14:textId="6A7CD8BE" w:rsidR="000C77C6" w:rsidRPr="00087690" w:rsidRDefault="000C77C6" w:rsidP="00624023">
            <w:pPr>
              <w:jc w:val="left"/>
              <w:rPr>
                <w:rFonts w:asciiTheme="minorEastAsia" w:hAnsiTheme="minorEastAsia"/>
                <w:sz w:val="24"/>
                <w:szCs w:val="24"/>
              </w:rPr>
            </w:pPr>
            <w:r w:rsidRPr="00087690">
              <w:rPr>
                <w:rFonts w:asciiTheme="minorEastAsia" w:hAnsiTheme="minorEastAsia" w:hint="eastAsia"/>
                <w:sz w:val="24"/>
                <w:szCs w:val="24"/>
              </w:rPr>
              <w:t>し尿処理</w:t>
            </w:r>
          </w:p>
        </w:tc>
        <w:tc>
          <w:tcPr>
            <w:tcW w:w="6656" w:type="dxa"/>
          </w:tcPr>
          <w:p w14:paraId="611EEFF0" w14:textId="2DDD5191" w:rsidR="000C77C6" w:rsidRPr="00087690" w:rsidRDefault="000C77C6" w:rsidP="001966C9">
            <w:pPr>
              <w:ind w:right="840"/>
              <w:rPr>
                <w:rFonts w:asciiTheme="minorEastAsia" w:hAnsiTheme="minorEastAsia"/>
              </w:rPr>
            </w:pPr>
            <w:r w:rsidRPr="00087690">
              <w:rPr>
                <w:rFonts w:asciiTheme="minorEastAsia" w:hAnsiTheme="minorEastAsia" w:hint="eastAsia"/>
                <w:sz w:val="24"/>
                <w:szCs w:val="24"/>
              </w:rPr>
              <w:t xml:space="preserve">0.0000050tCH4/㎥　</w:t>
            </w:r>
          </w:p>
        </w:tc>
      </w:tr>
    </w:tbl>
    <w:p w14:paraId="5EE001D9" w14:textId="77777777" w:rsidR="00310FC4" w:rsidRPr="00087690" w:rsidRDefault="00310FC4" w:rsidP="00882692">
      <w:pPr>
        <w:ind w:leftChars="100" w:left="2130" w:hangingChars="800" w:hanging="1920"/>
        <w:jc w:val="left"/>
        <w:rPr>
          <w:rFonts w:asciiTheme="minorEastAsia" w:hAnsiTheme="minorEastAsia"/>
          <w:sz w:val="24"/>
          <w:szCs w:val="24"/>
        </w:rPr>
      </w:pPr>
    </w:p>
    <w:p w14:paraId="6559B305" w14:textId="2C3A97D8" w:rsidR="00882692" w:rsidRPr="00087690" w:rsidRDefault="00882692" w:rsidP="00882692">
      <w:pPr>
        <w:ind w:leftChars="100" w:left="2130" w:hangingChars="800" w:hanging="1920"/>
        <w:jc w:val="left"/>
        <w:rPr>
          <w:rFonts w:asciiTheme="minorEastAsia" w:hAnsiTheme="minorEastAsia"/>
          <w:sz w:val="24"/>
          <w:szCs w:val="24"/>
        </w:rPr>
      </w:pPr>
      <w:r w:rsidRPr="00087690">
        <w:rPr>
          <w:rFonts w:asciiTheme="minorEastAsia" w:hAnsiTheme="minorEastAsia" w:hint="eastAsia"/>
          <w:sz w:val="24"/>
          <w:szCs w:val="24"/>
        </w:rPr>
        <w:t xml:space="preserve">【参考】　</w:t>
      </w:r>
      <w:r w:rsidR="00B14347" w:rsidRPr="00087690">
        <w:rPr>
          <w:rFonts w:asciiTheme="minorEastAsia" w:hAnsiTheme="minorEastAsia" w:hint="eastAsia"/>
          <w:sz w:val="24"/>
          <w:szCs w:val="24"/>
        </w:rPr>
        <w:t>N2O</w:t>
      </w:r>
      <w:r w:rsidRPr="00087690">
        <w:rPr>
          <w:rFonts w:asciiTheme="minorEastAsia" w:hAnsiTheme="minorEastAsia" w:hint="eastAsia"/>
          <w:sz w:val="24"/>
          <w:szCs w:val="24"/>
        </w:rPr>
        <w:t>排出係数</w:t>
      </w:r>
    </w:p>
    <w:tbl>
      <w:tblPr>
        <w:tblStyle w:val="a7"/>
        <w:tblW w:w="0" w:type="auto"/>
        <w:tblInd w:w="392" w:type="dxa"/>
        <w:tblLook w:val="04A0" w:firstRow="1" w:lastRow="0" w:firstColumn="1" w:lastColumn="0" w:noHBand="0" w:noVBand="1"/>
      </w:tblPr>
      <w:tblGrid>
        <w:gridCol w:w="1497"/>
        <w:gridCol w:w="6831"/>
      </w:tblGrid>
      <w:tr w:rsidR="000C77C6" w:rsidRPr="00087690" w14:paraId="6A842CC3" w14:textId="77777777" w:rsidTr="006760AC">
        <w:tc>
          <w:tcPr>
            <w:tcW w:w="1497" w:type="dxa"/>
          </w:tcPr>
          <w:p w14:paraId="3D35A993" w14:textId="77777777" w:rsidR="000C77C6" w:rsidRPr="00087690" w:rsidRDefault="000C77C6" w:rsidP="00624023">
            <w:pPr>
              <w:jc w:val="left"/>
              <w:rPr>
                <w:rFonts w:asciiTheme="minorEastAsia" w:hAnsiTheme="minorEastAsia"/>
                <w:sz w:val="24"/>
                <w:szCs w:val="24"/>
              </w:rPr>
            </w:pPr>
            <w:r w:rsidRPr="00087690">
              <w:rPr>
                <w:rFonts w:asciiTheme="minorEastAsia" w:hAnsiTheme="minorEastAsia" w:hint="eastAsia"/>
                <w:sz w:val="24"/>
                <w:szCs w:val="24"/>
              </w:rPr>
              <w:t>し尿処理</w:t>
            </w:r>
          </w:p>
        </w:tc>
        <w:tc>
          <w:tcPr>
            <w:tcW w:w="6831" w:type="dxa"/>
          </w:tcPr>
          <w:p w14:paraId="40ADE703" w14:textId="7B22D3DD" w:rsidR="000C77C6" w:rsidRPr="00087690" w:rsidRDefault="000C77C6" w:rsidP="000C77C6">
            <w:pPr>
              <w:jc w:val="left"/>
              <w:rPr>
                <w:rFonts w:asciiTheme="minorEastAsia" w:hAnsiTheme="minorEastAsia"/>
              </w:rPr>
            </w:pPr>
            <w:r w:rsidRPr="00087690">
              <w:rPr>
                <w:rFonts w:asciiTheme="minorEastAsia" w:hAnsiTheme="minorEastAsia" w:hint="eastAsia"/>
                <w:sz w:val="24"/>
                <w:szCs w:val="24"/>
              </w:rPr>
              <w:t xml:space="preserve">0.0029tN2O/ｔＮ　　　　　</w:t>
            </w:r>
          </w:p>
        </w:tc>
      </w:tr>
    </w:tbl>
    <w:p w14:paraId="5DEB3F6F" w14:textId="2B5A389A" w:rsidR="007828ED" w:rsidRPr="00087690" w:rsidRDefault="007828ED" w:rsidP="009C5CD5">
      <w:pPr>
        <w:rPr>
          <w:rFonts w:asciiTheme="minorEastAsia" w:hAnsiTheme="minorEastAsia"/>
          <w:b/>
          <w:bCs/>
          <w:color w:val="FF0000"/>
          <w:sz w:val="24"/>
          <w:szCs w:val="24"/>
        </w:rPr>
      </w:pPr>
    </w:p>
    <w:p w14:paraId="54897AC2" w14:textId="7499129B" w:rsidR="00F15EED" w:rsidRPr="00087690" w:rsidRDefault="00F15EED" w:rsidP="00F15EED">
      <w:pPr>
        <w:ind w:firstLineChars="100" w:firstLine="240"/>
        <w:rPr>
          <w:rFonts w:asciiTheme="minorEastAsia" w:hAnsiTheme="minorEastAsia"/>
          <w:sz w:val="24"/>
          <w:szCs w:val="24"/>
        </w:rPr>
      </w:pPr>
      <w:r w:rsidRPr="00087690">
        <w:rPr>
          <w:rFonts w:asciiTheme="minorEastAsia" w:hAnsiTheme="minorEastAsia" w:hint="eastAsia"/>
          <w:sz w:val="24"/>
          <w:szCs w:val="24"/>
        </w:rPr>
        <w:t>【参考】　地球温暖化係数</w:t>
      </w:r>
    </w:p>
    <w:tbl>
      <w:tblPr>
        <w:tblStyle w:val="a7"/>
        <w:tblW w:w="0" w:type="auto"/>
        <w:tblInd w:w="392" w:type="dxa"/>
        <w:tblLook w:val="04A0" w:firstRow="1" w:lastRow="0" w:firstColumn="1" w:lastColumn="0" w:noHBand="0" w:noVBand="1"/>
      </w:tblPr>
      <w:tblGrid>
        <w:gridCol w:w="6305"/>
        <w:gridCol w:w="2023"/>
      </w:tblGrid>
      <w:tr w:rsidR="00F15EED" w:rsidRPr="00087690" w14:paraId="1FD567D0" w14:textId="77777777" w:rsidTr="00D13DB5">
        <w:tc>
          <w:tcPr>
            <w:tcW w:w="6305" w:type="dxa"/>
          </w:tcPr>
          <w:p w14:paraId="1AB9F46F" w14:textId="0D1AA34E" w:rsidR="00F15EED" w:rsidRPr="00087690" w:rsidRDefault="00F15EED" w:rsidP="00037FF2">
            <w:pPr>
              <w:jc w:val="left"/>
              <w:rPr>
                <w:rFonts w:asciiTheme="minorEastAsia" w:hAnsiTheme="minorEastAsia"/>
                <w:sz w:val="24"/>
                <w:szCs w:val="24"/>
              </w:rPr>
            </w:pPr>
            <w:r w:rsidRPr="00087690">
              <w:rPr>
                <w:rFonts w:asciiTheme="minorEastAsia" w:hAnsiTheme="minorEastAsia" w:hint="eastAsia"/>
                <w:sz w:val="24"/>
                <w:szCs w:val="24"/>
              </w:rPr>
              <w:t xml:space="preserve">　　　二酸化炭素</w:t>
            </w:r>
          </w:p>
        </w:tc>
        <w:tc>
          <w:tcPr>
            <w:tcW w:w="2023" w:type="dxa"/>
          </w:tcPr>
          <w:p w14:paraId="6AE2F4C7" w14:textId="276526B4" w:rsidR="00F15EED" w:rsidRPr="00087690" w:rsidRDefault="00F15EED" w:rsidP="00037FF2">
            <w:pPr>
              <w:jc w:val="right"/>
              <w:rPr>
                <w:rFonts w:asciiTheme="minorEastAsia" w:hAnsiTheme="minorEastAsia"/>
              </w:rPr>
            </w:pPr>
            <w:r w:rsidRPr="00087690">
              <w:rPr>
                <w:rFonts w:asciiTheme="minorEastAsia" w:hAnsiTheme="minorEastAsia" w:hint="eastAsia"/>
              </w:rPr>
              <w:t>1</w:t>
            </w:r>
          </w:p>
        </w:tc>
      </w:tr>
      <w:tr w:rsidR="00F15EED" w:rsidRPr="00087690" w14:paraId="1223ED41" w14:textId="77777777" w:rsidTr="00037FF2">
        <w:tc>
          <w:tcPr>
            <w:tcW w:w="6305" w:type="dxa"/>
          </w:tcPr>
          <w:p w14:paraId="759D873C" w14:textId="6D5D5DD6" w:rsidR="00F15EED" w:rsidRPr="00087690" w:rsidRDefault="00F15EED" w:rsidP="00037FF2">
            <w:pPr>
              <w:jc w:val="left"/>
              <w:rPr>
                <w:rFonts w:asciiTheme="minorEastAsia" w:hAnsiTheme="minorEastAsia"/>
                <w:sz w:val="24"/>
                <w:szCs w:val="24"/>
              </w:rPr>
            </w:pPr>
            <w:r w:rsidRPr="00087690">
              <w:rPr>
                <w:rFonts w:asciiTheme="minorEastAsia" w:hAnsiTheme="minorEastAsia" w:hint="eastAsia"/>
                <w:sz w:val="24"/>
                <w:szCs w:val="24"/>
              </w:rPr>
              <w:t xml:space="preserve">　　　メタン</w:t>
            </w:r>
          </w:p>
        </w:tc>
        <w:tc>
          <w:tcPr>
            <w:tcW w:w="2023" w:type="dxa"/>
          </w:tcPr>
          <w:p w14:paraId="3759FBF6" w14:textId="48766584" w:rsidR="00F15EED" w:rsidRPr="00087690" w:rsidRDefault="00F15EED" w:rsidP="00037FF2">
            <w:pPr>
              <w:jc w:val="right"/>
              <w:rPr>
                <w:rFonts w:asciiTheme="minorEastAsia" w:hAnsiTheme="minorEastAsia"/>
              </w:rPr>
            </w:pPr>
            <w:r w:rsidRPr="00087690">
              <w:rPr>
                <w:rFonts w:asciiTheme="minorEastAsia" w:hAnsiTheme="minorEastAsia" w:hint="eastAsia"/>
              </w:rPr>
              <w:t>25</w:t>
            </w:r>
          </w:p>
        </w:tc>
      </w:tr>
      <w:tr w:rsidR="00F15EED" w14:paraId="2C6E95B2" w14:textId="77777777" w:rsidTr="00037FF2">
        <w:tc>
          <w:tcPr>
            <w:tcW w:w="6305" w:type="dxa"/>
          </w:tcPr>
          <w:p w14:paraId="075184C6" w14:textId="4CCD1646" w:rsidR="00F15EED" w:rsidRDefault="00F15EED" w:rsidP="00037FF2">
            <w:pPr>
              <w:jc w:val="left"/>
              <w:rPr>
                <w:sz w:val="24"/>
                <w:szCs w:val="24"/>
              </w:rPr>
            </w:pPr>
            <w:r>
              <w:rPr>
                <w:rFonts w:hint="eastAsia"/>
                <w:sz w:val="24"/>
                <w:szCs w:val="24"/>
              </w:rPr>
              <w:t xml:space="preserve">　　　一酸化二窒素</w:t>
            </w:r>
          </w:p>
        </w:tc>
        <w:tc>
          <w:tcPr>
            <w:tcW w:w="2023" w:type="dxa"/>
          </w:tcPr>
          <w:p w14:paraId="5D5F4F35" w14:textId="1AEC861C" w:rsidR="00F15EED" w:rsidRPr="00EE3FE4" w:rsidRDefault="00F15EED" w:rsidP="00037FF2">
            <w:pPr>
              <w:jc w:val="right"/>
              <w:rPr>
                <w:rFonts w:asciiTheme="minorEastAsia" w:hAnsiTheme="minorEastAsia"/>
              </w:rPr>
            </w:pPr>
            <w:r w:rsidRPr="00EE3FE4">
              <w:rPr>
                <w:rFonts w:asciiTheme="minorEastAsia" w:hAnsiTheme="minorEastAsia" w:hint="eastAsia"/>
              </w:rPr>
              <w:t>298</w:t>
            </w:r>
          </w:p>
        </w:tc>
      </w:tr>
    </w:tbl>
    <w:p w14:paraId="6F36F22B" w14:textId="5DE79EAA" w:rsidR="00D674CB" w:rsidRDefault="00D674CB" w:rsidP="003A6F96">
      <w:pPr>
        <w:rPr>
          <w:sz w:val="24"/>
          <w:szCs w:val="24"/>
        </w:rPr>
      </w:pPr>
    </w:p>
    <w:sectPr w:rsidR="00D674CB" w:rsidSect="00BD0864">
      <w:footerReference w:type="default" r:id="rId20"/>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729F8C" w14:textId="77777777" w:rsidR="00BA6D4A" w:rsidRDefault="00BA6D4A" w:rsidP="002B18B9">
      <w:r>
        <w:separator/>
      </w:r>
    </w:p>
  </w:endnote>
  <w:endnote w:type="continuationSeparator" w:id="0">
    <w:p w14:paraId="7B9330F4" w14:textId="77777777" w:rsidR="00BA6D4A" w:rsidRDefault="00BA6D4A" w:rsidP="002B1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8150620"/>
      <w:docPartObj>
        <w:docPartGallery w:val="Page Numbers (Bottom of Page)"/>
        <w:docPartUnique/>
      </w:docPartObj>
    </w:sdtPr>
    <w:sdtEndPr/>
    <w:sdtContent>
      <w:p w14:paraId="511A4092" w14:textId="77777777" w:rsidR="00315449" w:rsidRDefault="00315449">
        <w:pPr>
          <w:pStyle w:val="a5"/>
          <w:jc w:val="center"/>
        </w:pPr>
        <w:r>
          <w:fldChar w:fldCharType="begin"/>
        </w:r>
        <w:r>
          <w:instrText>PAGE   \* MERGEFORMAT</w:instrText>
        </w:r>
        <w:r>
          <w:fldChar w:fldCharType="separate"/>
        </w:r>
        <w:r>
          <w:rPr>
            <w:lang w:val="ja-JP"/>
          </w:rPr>
          <w:t>2</w:t>
        </w:r>
        <w:r>
          <w:fldChar w:fldCharType="end"/>
        </w:r>
      </w:p>
    </w:sdtContent>
  </w:sdt>
  <w:p w14:paraId="0C825C04" w14:textId="77777777" w:rsidR="00315449" w:rsidRDefault="0031544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5A1FDB" w14:textId="77777777" w:rsidR="00BA6D4A" w:rsidRDefault="00BA6D4A" w:rsidP="002B18B9">
      <w:r>
        <w:separator/>
      </w:r>
    </w:p>
  </w:footnote>
  <w:footnote w:type="continuationSeparator" w:id="0">
    <w:p w14:paraId="239D7B14" w14:textId="77777777" w:rsidR="00BA6D4A" w:rsidRDefault="00BA6D4A" w:rsidP="002B18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791378"/>
    <w:multiLevelType w:val="hybridMultilevel"/>
    <w:tmpl w:val="D8C8EF60"/>
    <w:lvl w:ilvl="0" w:tplc="3C8402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22F29DF"/>
    <w:multiLevelType w:val="hybridMultilevel"/>
    <w:tmpl w:val="2910B9E2"/>
    <w:lvl w:ilvl="0" w:tplc="8FF069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23955A7"/>
    <w:multiLevelType w:val="hybridMultilevel"/>
    <w:tmpl w:val="A6A21230"/>
    <w:lvl w:ilvl="0" w:tplc="3C9C7F22">
      <w:start w:val="1"/>
      <w:numFmt w:val="decimal"/>
      <w:lvlText w:val="第%1章"/>
      <w:lvlJc w:val="left"/>
      <w:pPr>
        <w:ind w:left="1215" w:hanging="1215"/>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29A4BA6"/>
    <w:multiLevelType w:val="hybridMultilevel"/>
    <w:tmpl w:val="75C0BEF2"/>
    <w:lvl w:ilvl="0" w:tplc="74624CD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734504419">
    <w:abstractNumId w:val="3"/>
  </w:num>
  <w:num w:numId="2" w16cid:durableId="784543443">
    <w:abstractNumId w:val="0"/>
  </w:num>
  <w:num w:numId="3" w16cid:durableId="1737164895">
    <w:abstractNumId w:val="1"/>
  </w:num>
  <w:num w:numId="4" w16cid:durableId="8233559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785FBA"/>
    <w:rsid w:val="00000A7B"/>
    <w:rsid w:val="0001221D"/>
    <w:rsid w:val="00023883"/>
    <w:rsid w:val="000249BC"/>
    <w:rsid w:val="00041B41"/>
    <w:rsid w:val="0005138A"/>
    <w:rsid w:val="00051F83"/>
    <w:rsid w:val="000652D1"/>
    <w:rsid w:val="00070C4A"/>
    <w:rsid w:val="00072879"/>
    <w:rsid w:val="000735B3"/>
    <w:rsid w:val="000841AB"/>
    <w:rsid w:val="00086EC2"/>
    <w:rsid w:val="00087690"/>
    <w:rsid w:val="00094A45"/>
    <w:rsid w:val="00095339"/>
    <w:rsid w:val="000A0D3B"/>
    <w:rsid w:val="000A1A5D"/>
    <w:rsid w:val="000A7DF7"/>
    <w:rsid w:val="000B3EDE"/>
    <w:rsid w:val="000B4755"/>
    <w:rsid w:val="000B59FE"/>
    <w:rsid w:val="000C0AB2"/>
    <w:rsid w:val="000C32DD"/>
    <w:rsid w:val="000C681B"/>
    <w:rsid w:val="000C77C6"/>
    <w:rsid w:val="000D0906"/>
    <w:rsid w:val="000E67FB"/>
    <w:rsid w:val="000F04AA"/>
    <w:rsid w:val="000F7819"/>
    <w:rsid w:val="001011E2"/>
    <w:rsid w:val="00102A4B"/>
    <w:rsid w:val="00103C8B"/>
    <w:rsid w:val="0011031F"/>
    <w:rsid w:val="00114047"/>
    <w:rsid w:val="0011501B"/>
    <w:rsid w:val="00116CA2"/>
    <w:rsid w:val="001230AA"/>
    <w:rsid w:val="00132A16"/>
    <w:rsid w:val="00132CF4"/>
    <w:rsid w:val="00134FA9"/>
    <w:rsid w:val="00140460"/>
    <w:rsid w:val="00143211"/>
    <w:rsid w:val="00151C42"/>
    <w:rsid w:val="00160CD4"/>
    <w:rsid w:val="001966C9"/>
    <w:rsid w:val="001A3C29"/>
    <w:rsid w:val="001E2E46"/>
    <w:rsid w:val="001E4589"/>
    <w:rsid w:val="001E6C15"/>
    <w:rsid w:val="001E6D75"/>
    <w:rsid w:val="001F1AD9"/>
    <w:rsid w:val="001F3C89"/>
    <w:rsid w:val="001F43AA"/>
    <w:rsid w:val="0021028E"/>
    <w:rsid w:val="00210914"/>
    <w:rsid w:val="00210BF8"/>
    <w:rsid w:val="00216845"/>
    <w:rsid w:val="00233649"/>
    <w:rsid w:val="00234759"/>
    <w:rsid w:val="00237F61"/>
    <w:rsid w:val="002406FF"/>
    <w:rsid w:val="00255ED8"/>
    <w:rsid w:val="0025658D"/>
    <w:rsid w:val="002611A0"/>
    <w:rsid w:val="00262D35"/>
    <w:rsid w:val="00265A58"/>
    <w:rsid w:val="00271CF1"/>
    <w:rsid w:val="002811ED"/>
    <w:rsid w:val="00282C8C"/>
    <w:rsid w:val="00295A85"/>
    <w:rsid w:val="00297493"/>
    <w:rsid w:val="002A6CDD"/>
    <w:rsid w:val="002B1623"/>
    <w:rsid w:val="002B18B9"/>
    <w:rsid w:val="002B4649"/>
    <w:rsid w:val="002C3A93"/>
    <w:rsid w:val="002D2D49"/>
    <w:rsid w:val="002D526F"/>
    <w:rsid w:val="002D6B8E"/>
    <w:rsid w:val="002E142D"/>
    <w:rsid w:val="002E717E"/>
    <w:rsid w:val="0030407E"/>
    <w:rsid w:val="00305111"/>
    <w:rsid w:val="00310FC4"/>
    <w:rsid w:val="00312EE3"/>
    <w:rsid w:val="00315449"/>
    <w:rsid w:val="00316256"/>
    <w:rsid w:val="00320490"/>
    <w:rsid w:val="0032105A"/>
    <w:rsid w:val="00334AF4"/>
    <w:rsid w:val="0033563B"/>
    <w:rsid w:val="00336BF2"/>
    <w:rsid w:val="00340164"/>
    <w:rsid w:val="00344CAC"/>
    <w:rsid w:val="00364FC0"/>
    <w:rsid w:val="00376EFA"/>
    <w:rsid w:val="00381DF3"/>
    <w:rsid w:val="00385053"/>
    <w:rsid w:val="003902FE"/>
    <w:rsid w:val="00394E27"/>
    <w:rsid w:val="00395BF4"/>
    <w:rsid w:val="003A4763"/>
    <w:rsid w:val="003A5F58"/>
    <w:rsid w:val="003A6F96"/>
    <w:rsid w:val="003B2764"/>
    <w:rsid w:val="003B6670"/>
    <w:rsid w:val="003C319A"/>
    <w:rsid w:val="003D164C"/>
    <w:rsid w:val="00401C7D"/>
    <w:rsid w:val="00412317"/>
    <w:rsid w:val="00412F54"/>
    <w:rsid w:val="0041548F"/>
    <w:rsid w:val="0042535D"/>
    <w:rsid w:val="004276AA"/>
    <w:rsid w:val="00443BB8"/>
    <w:rsid w:val="00450C78"/>
    <w:rsid w:val="004543B9"/>
    <w:rsid w:val="00454EE7"/>
    <w:rsid w:val="004550A3"/>
    <w:rsid w:val="00460DC1"/>
    <w:rsid w:val="00463C83"/>
    <w:rsid w:val="004660B1"/>
    <w:rsid w:val="00466761"/>
    <w:rsid w:val="00472AF6"/>
    <w:rsid w:val="0047518B"/>
    <w:rsid w:val="004800C3"/>
    <w:rsid w:val="00487D34"/>
    <w:rsid w:val="00492C16"/>
    <w:rsid w:val="0049413F"/>
    <w:rsid w:val="00495CF1"/>
    <w:rsid w:val="004A3D59"/>
    <w:rsid w:val="004A4B97"/>
    <w:rsid w:val="004A4C4B"/>
    <w:rsid w:val="004B6482"/>
    <w:rsid w:val="004B7932"/>
    <w:rsid w:val="004C0D8C"/>
    <w:rsid w:val="004C4188"/>
    <w:rsid w:val="004C6770"/>
    <w:rsid w:val="004E064F"/>
    <w:rsid w:val="004E7D21"/>
    <w:rsid w:val="004F072C"/>
    <w:rsid w:val="004F11AC"/>
    <w:rsid w:val="004F7FAE"/>
    <w:rsid w:val="00506212"/>
    <w:rsid w:val="00506610"/>
    <w:rsid w:val="00524999"/>
    <w:rsid w:val="00531394"/>
    <w:rsid w:val="00533857"/>
    <w:rsid w:val="00535888"/>
    <w:rsid w:val="005358AB"/>
    <w:rsid w:val="0053684F"/>
    <w:rsid w:val="00540502"/>
    <w:rsid w:val="00552385"/>
    <w:rsid w:val="00554596"/>
    <w:rsid w:val="00563CF7"/>
    <w:rsid w:val="00565498"/>
    <w:rsid w:val="00572CA8"/>
    <w:rsid w:val="005744BA"/>
    <w:rsid w:val="0057649F"/>
    <w:rsid w:val="005777C5"/>
    <w:rsid w:val="00581CE0"/>
    <w:rsid w:val="005829C1"/>
    <w:rsid w:val="00584B96"/>
    <w:rsid w:val="00590054"/>
    <w:rsid w:val="005A0272"/>
    <w:rsid w:val="005A0CC9"/>
    <w:rsid w:val="005A17CF"/>
    <w:rsid w:val="005A2E01"/>
    <w:rsid w:val="005A7CBA"/>
    <w:rsid w:val="005D1956"/>
    <w:rsid w:val="005D74E4"/>
    <w:rsid w:val="005E1082"/>
    <w:rsid w:val="005E1DE0"/>
    <w:rsid w:val="005F73F0"/>
    <w:rsid w:val="00601EBC"/>
    <w:rsid w:val="0060742E"/>
    <w:rsid w:val="006077E2"/>
    <w:rsid w:val="00610A7F"/>
    <w:rsid w:val="00611A4D"/>
    <w:rsid w:val="00620B6F"/>
    <w:rsid w:val="00621D3C"/>
    <w:rsid w:val="00622845"/>
    <w:rsid w:val="00624023"/>
    <w:rsid w:val="00626755"/>
    <w:rsid w:val="00632AA9"/>
    <w:rsid w:val="00634B06"/>
    <w:rsid w:val="00634C60"/>
    <w:rsid w:val="006352DA"/>
    <w:rsid w:val="00640476"/>
    <w:rsid w:val="006409E1"/>
    <w:rsid w:val="0064171A"/>
    <w:rsid w:val="006456EE"/>
    <w:rsid w:val="006506B8"/>
    <w:rsid w:val="006529FA"/>
    <w:rsid w:val="006673B1"/>
    <w:rsid w:val="00674CA6"/>
    <w:rsid w:val="00681372"/>
    <w:rsid w:val="00683A44"/>
    <w:rsid w:val="006850CB"/>
    <w:rsid w:val="00697CBA"/>
    <w:rsid w:val="006A0F01"/>
    <w:rsid w:val="006A5C34"/>
    <w:rsid w:val="006B656C"/>
    <w:rsid w:val="006C04B5"/>
    <w:rsid w:val="006D3AD9"/>
    <w:rsid w:val="006E4102"/>
    <w:rsid w:val="006E650B"/>
    <w:rsid w:val="006F1C3C"/>
    <w:rsid w:val="00702C77"/>
    <w:rsid w:val="00706433"/>
    <w:rsid w:val="0071379E"/>
    <w:rsid w:val="0072281D"/>
    <w:rsid w:val="00724E6B"/>
    <w:rsid w:val="00735C40"/>
    <w:rsid w:val="00736019"/>
    <w:rsid w:val="00736D6D"/>
    <w:rsid w:val="00740B93"/>
    <w:rsid w:val="00744C96"/>
    <w:rsid w:val="00744D8C"/>
    <w:rsid w:val="00753763"/>
    <w:rsid w:val="00762818"/>
    <w:rsid w:val="00767A85"/>
    <w:rsid w:val="00771232"/>
    <w:rsid w:val="00773E2B"/>
    <w:rsid w:val="007747B9"/>
    <w:rsid w:val="007828ED"/>
    <w:rsid w:val="00785FBA"/>
    <w:rsid w:val="00787E35"/>
    <w:rsid w:val="00790BCD"/>
    <w:rsid w:val="007946BA"/>
    <w:rsid w:val="007A18DE"/>
    <w:rsid w:val="007A33BD"/>
    <w:rsid w:val="007A678A"/>
    <w:rsid w:val="007A6B40"/>
    <w:rsid w:val="007B12B4"/>
    <w:rsid w:val="007B14AB"/>
    <w:rsid w:val="007B7767"/>
    <w:rsid w:val="007C542E"/>
    <w:rsid w:val="007C54C9"/>
    <w:rsid w:val="007C7D21"/>
    <w:rsid w:val="007C7FE3"/>
    <w:rsid w:val="007D0B7E"/>
    <w:rsid w:val="007D0B93"/>
    <w:rsid w:val="007E2062"/>
    <w:rsid w:val="007E374F"/>
    <w:rsid w:val="007F0103"/>
    <w:rsid w:val="0080402A"/>
    <w:rsid w:val="008064AA"/>
    <w:rsid w:val="00810047"/>
    <w:rsid w:val="008117CA"/>
    <w:rsid w:val="00822E5A"/>
    <w:rsid w:val="00824F96"/>
    <w:rsid w:val="008252D9"/>
    <w:rsid w:val="008274E4"/>
    <w:rsid w:val="00827C7F"/>
    <w:rsid w:val="00837C92"/>
    <w:rsid w:val="00840E67"/>
    <w:rsid w:val="0085289B"/>
    <w:rsid w:val="008538A1"/>
    <w:rsid w:val="00854015"/>
    <w:rsid w:val="00861A62"/>
    <w:rsid w:val="00866EC2"/>
    <w:rsid w:val="00867A0D"/>
    <w:rsid w:val="00871915"/>
    <w:rsid w:val="00871FDA"/>
    <w:rsid w:val="0088076E"/>
    <w:rsid w:val="00882692"/>
    <w:rsid w:val="00883D4C"/>
    <w:rsid w:val="00884C51"/>
    <w:rsid w:val="00892515"/>
    <w:rsid w:val="008A46AA"/>
    <w:rsid w:val="008B4EBD"/>
    <w:rsid w:val="008B697D"/>
    <w:rsid w:val="008B7FBE"/>
    <w:rsid w:val="008C3F43"/>
    <w:rsid w:val="008D00BF"/>
    <w:rsid w:val="008D0236"/>
    <w:rsid w:val="008D0DB3"/>
    <w:rsid w:val="008D3429"/>
    <w:rsid w:val="008E2A02"/>
    <w:rsid w:val="008E7566"/>
    <w:rsid w:val="008F159C"/>
    <w:rsid w:val="0090480D"/>
    <w:rsid w:val="009204A9"/>
    <w:rsid w:val="00920A69"/>
    <w:rsid w:val="009342A6"/>
    <w:rsid w:val="009403C1"/>
    <w:rsid w:val="009504F7"/>
    <w:rsid w:val="00954680"/>
    <w:rsid w:val="00954713"/>
    <w:rsid w:val="0096089E"/>
    <w:rsid w:val="00984A98"/>
    <w:rsid w:val="00986A19"/>
    <w:rsid w:val="009902AE"/>
    <w:rsid w:val="009916BE"/>
    <w:rsid w:val="00995B5F"/>
    <w:rsid w:val="009A3EA5"/>
    <w:rsid w:val="009A7D80"/>
    <w:rsid w:val="009C5CD5"/>
    <w:rsid w:val="009C7B8A"/>
    <w:rsid w:val="009D0A1C"/>
    <w:rsid w:val="009D2084"/>
    <w:rsid w:val="009E3D6F"/>
    <w:rsid w:val="009F3AA8"/>
    <w:rsid w:val="009F5783"/>
    <w:rsid w:val="00A02213"/>
    <w:rsid w:val="00A15671"/>
    <w:rsid w:val="00A16501"/>
    <w:rsid w:val="00A22B5C"/>
    <w:rsid w:val="00A25042"/>
    <w:rsid w:val="00A33A40"/>
    <w:rsid w:val="00A40E59"/>
    <w:rsid w:val="00A51624"/>
    <w:rsid w:val="00A55AE0"/>
    <w:rsid w:val="00A64D1D"/>
    <w:rsid w:val="00A64FE4"/>
    <w:rsid w:val="00A65AD4"/>
    <w:rsid w:val="00A71B61"/>
    <w:rsid w:val="00A730E4"/>
    <w:rsid w:val="00A82A85"/>
    <w:rsid w:val="00A85247"/>
    <w:rsid w:val="00A94531"/>
    <w:rsid w:val="00A94A11"/>
    <w:rsid w:val="00AA1DF3"/>
    <w:rsid w:val="00AA602E"/>
    <w:rsid w:val="00AB04F4"/>
    <w:rsid w:val="00AB2B92"/>
    <w:rsid w:val="00AC04B3"/>
    <w:rsid w:val="00AC0ED1"/>
    <w:rsid w:val="00AC27A6"/>
    <w:rsid w:val="00AD0244"/>
    <w:rsid w:val="00AD4645"/>
    <w:rsid w:val="00AD54E3"/>
    <w:rsid w:val="00AE3BD3"/>
    <w:rsid w:val="00AF647B"/>
    <w:rsid w:val="00AF7F68"/>
    <w:rsid w:val="00B14347"/>
    <w:rsid w:val="00B21121"/>
    <w:rsid w:val="00B25DC7"/>
    <w:rsid w:val="00B318EC"/>
    <w:rsid w:val="00B34FB9"/>
    <w:rsid w:val="00B35B7A"/>
    <w:rsid w:val="00B41BD4"/>
    <w:rsid w:val="00B431E6"/>
    <w:rsid w:val="00B45C28"/>
    <w:rsid w:val="00B6706F"/>
    <w:rsid w:val="00B70650"/>
    <w:rsid w:val="00B7109F"/>
    <w:rsid w:val="00B7756D"/>
    <w:rsid w:val="00B84376"/>
    <w:rsid w:val="00B8466D"/>
    <w:rsid w:val="00B92454"/>
    <w:rsid w:val="00BA1AF0"/>
    <w:rsid w:val="00BA6D4A"/>
    <w:rsid w:val="00BB7052"/>
    <w:rsid w:val="00BC4DE5"/>
    <w:rsid w:val="00BD0864"/>
    <w:rsid w:val="00BD3F18"/>
    <w:rsid w:val="00BE0423"/>
    <w:rsid w:val="00BE4908"/>
    <w:rsid w:val="00BE5F2C"/>
    <w:rsid w:val="00BE619B"/>
    <w:rsid w:val="00BE72E4"/>
    <w:rsid w:val="00BE73F8"/>
    <w:rsid w:val="00C05C11"/>
    <w:rsid w:val="00C1065A"/>
    <w:rsid w:val="00C10893"/>
    <w:rsid w:val="00C24052"/>
    <w:rsid w:val="00C2559A"/>
    <w:rsid w:val="00C25791"/>
    <w:rsid w:val="00C45F17"/>
    <w:rsid w:val="00C66642"/>
    <w:rsid w:val="00C7046D"/>
    <w:rsid w:val="00C772F9"/>
    <w:rsid w:val="00C86DA3"/>
    <w:rsid w:val="00CA05F5"/>
    <w:rsid w:val="00CA409B"/>
    <w:rsid w:val="00CC3F35"/>
    <w:rsid w:val="00CD01C7"/>
    <w:rsid w:val="00CD05F6"/>
    <w:rsid w:val="00CD14FE"/>
    <w:rsid w:val="00CD1D16"/>
    <w:rsid w:val="00CD45E1"/>
    <w:rsid w:val="00CE5ED1"/>
    <w:rsid w:val="00CE6207"/>
    <w:rsid w:val="00CE7022"/>
    <w:rsid w:val="00CF364C"/>
    <w:rsid w:val="00CF60A8"/>
    <w:rsid w:val="00D0297C"/>
    <w:rsid w:val="00D04650"/>
    <w:rsid w:val="00D04836"/>
    <w:rsid w:val="00D05F04"/>
    <w:rsid w:val="00D06333"/>
    <w:rsid w:val="00D0774F"/>
    <w:rsid w:val="00D07D4E"/>
    <w:rsid w:val="00D153A5"/>
    <w:rsid w:val="00D15A57"/>
    <w:rsid w:val="00D242FC"/>
    <w:rsid w:val="00D265EB"/>
    <w:rsid w:val="00D30925"/>
    <w:rsid w:val="00D43720"/>
    <w:rsid w:val="00D50ED8"/>
    <w:rsid w:val="00D5338F"/>
    <w:rsid w:val="00D64E71"/>
    <w:rsid w:val="00D674CB"/>
    <w:rsid w:val="00D8119F"/>
    <w:rsid w:val="00D81E7D"/>
    <w:rsid w:val="00D91866"/>
    <w:rsid w:val="00D95197"/>
    <w:rsid w:val="00DA2B29"/>
    <w:rsid w:val="00DA483E"/>
    <w:rsid w:val="00DB678D"/>
    <w:rsid w:val="00DC401B"/>
    <w:rsid w:val="00DC753C"/>
    <w:rsid w:val="00DD13DA"/>
    <w:rsid w:val="00DD2585"/>
    <w:rsid w:val="00DD6606"/>
    <w:rsid w:val="00DE054D"/>
    <w:rsid w:val="00DE1C38"/>
    <w:rsid w:val="00DF2604"/>
    <w:rsid w:val="00DF3227"/>
    <w:rsid w:val="00DF35D6"/>
    <w:rsid w:val="00DF5408"/>
    <w:rsid w:val="00DF6C90"/>
    <w:rsid w:val="00E02626"/>
    <w:rsid w:val="00E0460A"/>
    <w:rsid w:val="00E17C3A"/>
    <w:rsid w:val="00E22DF6"/>
    <w:rsid w:val="00E304CA"/>
    <w:rsid w:val="00E41691"/>
    <w:rsid w:val="00E424AC"/>
    <w:rsid w:val="00E43C81"/>
    <w:rsid w:val="00E50D70"/>
    <w:rsid w:val="00E51A53"/>
    <w:rsid w:val="00E53363"/>
    <w:rsid w:val="00E54BB3"/>
    <w:rsid w:val="00E563A9"/>
    <w:rsid w:val="00E566F2"/>
    <w:rsid w:val="00E62606"/>
    <w:rsid w:val="00E633B5"/>
    <w:rsid w:val="00E74BD7"/>
    <w:rsid w:val="00E92115"/>
    <w:rsid w:val="00E974EA"/>
    <w:rsid w:val="00EA1CD3"/>
    <w:rsid w:val="00EA6E68"/>
    <w:rsid w:val="00EC40BD"/>
    <w:rsid w:val="00EC6A28"/>
    <w:rsid w:val="00ED0E7A"/>
    <w:rsid w:val="00ED2A9A"/>
    <w:rsid w:val="00EE36AC"/>
    <w:rsid w:val="00EE3FE4"/>
    <w:rsid w:val="00EE67DD"/>
    <w:rsid w:val="00EF4F63"/>
    <w:rsid w:val="00EF6865"/>
    <w:rsid w:val="00EF6B57"/>
    <w:rsid w:val="00EF79B2"/>
    <w:rsid w:val="00F075AE"/>
    <w:rsid w:val="00F15EED"/>
    <w:rsid w:val="00F31671"/>
    <w:rsid w:val="00F343E9"/>
    <w:rsid w:val="00F513C6"/>
    <w:rsid w:val="00F55B49"/>
    <w:rsid w:val="00F61729"/>
    <w:rsid w:val="00F63DB2"/>
    <w:rsid w:val="00F6542D"/>
    <w:rsid w:val="00F6575C"/>
    <w:rsid w:val="00F77437"/>
    <w:rsid w:val="00F778B8"/>
    <w:rsid w:val="00FA43A3"/>
    <w:rsid w:val="00FB1013"/>
    <w:rsid w:val="00FB513C"/>
    <w:rsid w:val="00FD340F"/>
    <w:rsid w:val="00FF5865"/>
    <w:rsid w:val="00FF623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4">
      <v:textbox inset="5.85pt,.7pt,5.85pt,.7pt"/>
    </o:shapedefaults>
    <o:shapelayout v:ext="edit">
      <o:idmap v:ext="edit" data="2"/>
      <o:rules v:ext="edit">
        <o:r id="V:Rule2" type="connector" idref="#_x0000_s2053"/>
      </o:rules>
    </o:shapelayout>
  </w:shapeDefaults>
  <w:decimalSymbol w:val="."/>
  <w:listSeparator w:val=","/>
  <w14:docId w14:val="7D2EA679"/>
  <w15:docId w15:val="{401C39ED-20BF-4D8A-8FD6-38E95862B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A409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B18B9"/>
    <w:pPr>
      <w:tabs>
        <w:tab w:val="center" w:pos="4252"/>
        <w:tab w:val="right" w:pos="8504"/>
      </w:tabs>
      <w:snapToGrid w:val="0"/>
    </w:pPr>
  </w:style>
  <w:style w:type="character" w:customStyle="1" w:styleId="a4">
    <w:name w:val="ヘッダー (文字)"/>
    <w:basedOn w:val="a0"/>
    <w:link w:val="a3"/>
    <w:uiPriority w:val="99"/>
    <w:rsid w:val="002B18B9"/>
  </w:style>
  <w:style w:type="paragraph" w:styleId="a5">
    <w:name w:val="footer"/>
    <w:basedOn w:val="a"/>
    <w:link w:val="a6"/>
    <w:uiPriority w:val="99"/>
    <w:unhideWhenUsed/>
    <w:rsid w:val="002B18B9"/>
    <w:pPr>
      <w:tabs>
        <w:tab w:val="center" w:pos="4252"/>
        <w:tab w:val="right" w:pos="8504"/>
      </w:tabs>
      <w:snapToGrid w:val="0"/>
    </w:pPr>
  </w:style>
  <w:style w:type="character" w:customStyle="1" w:styleId="a6">
    <w:name w:val="フッター (文字)"/>
    <w:basedOn w:val="a0"/>
    <w:link w:val="a5"/>
    <w:uiPriority w:val="99"/>
    <w:rsid w:val="002B18B9"/>
  </w:style>
  <w:style w:type="table" w:styleId="a7">
    <w:name w:val="Table Grid"/>
    <w:basedOn w:val="a1"/>
    <w:uiPriority w:val="59"/>
    <w:rsid w:val="00621D3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Balloon Text"/>
    <w:basedOn w:val="a"/>
    <w:link w:val="a9"/>
    <w:uiPriority w:val="99"/>
    <w:semiHidden/>
    <w:unhideWhenUsed/>
    <w:rsid w:val="00736D6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36D6D"/>
    <w:rPr>
      <w:rFonts w:asciiTheme="majorHAnsi" w:eastAsiaTheme="majorEastAsia" w:hAnsiTheme="majorHAnsi" w:cstheme="majorBidi"/>
      <w:sz w:val="18"/>
      <w:szCs w:val="18"/>
    </w:rPr>
  </w:style>
  <w:style w:type="paragraph" w:styleId="aa">
    <w:name w:val="List Paragraph"/>
    <w:basedOn w:val="a"/>
    <w:uiPriority w:val="34"/>
    <w:qFormat/>
    <w:rsid w:val="00AE3BD3"/>
    <w:pPr>
      <w:ind w:leftChars="400" w:left="840"/>
    </w:pPr>
  </w:style>
  <w:style w:type="table" w:customStyle="1" w:styleId="1">
    <w:name w:val="表 (格子)1"/>
    <w:basedOn w:val="a1"/>
    <w:next w:val="a7"/>
    <w:uiPriority w:val="59"/>
    <w:rsid w:val="00094A45"/>
    <w:rPr>
      <w:rFonts w:ascii="Century" w:eastAsia="Times New Roman" w:hAnsi="Century"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Date"/>
    <w:basedOn w:val="a"/>
    <w:next w:val="a"/>
    <w:link w:val="ac"/>
    <w:uiPriority w:val="99"/>
    <w:semiHidden/>
    <w:unhideWhenUsed/>
    <w:rsid w:val="00F075AE"/>
  </w:style>
  <w:style w:type="character" w:customStyle="1" w:styleId="ac">
    <w:name w:val="日付 (文字)"/>
    <w:basedOn w:val="a0"/>
    <w:link w:val="ab"/>
    <w:uiPriority w:val="99"/>
    <w:semiHidden/>
    <w:rsid w:val="00F075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6276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8.xml"/><Relationship Id="rId10" Type="http://schemas.openxmlformats.org/officeDocument/2006/relationships/chart" Target="charts/chart3.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719514770578435"/>
          <c:y val="9.4482097312156912E-2"/>
          <c:w val="0.45875708661288378"/>
          <c:h val="0.76206568230613236"/>
        </c:manualLayout>
      </c:layout>
      <c:barChart>
        <c:barDir val="col"/>
        <c:grouping val="clustered"/>
        <c:varyColors val="0"/>
        <c:ser>
          <c:idx val="0"/>
          <c:order val="0"/>
          <c:tx>
            <c:strRef>
              <c:f>Sheet1!$B$59</c:f>
              <c:strCache>
                <c:ptCount val="1"/>
                <c:pt idx="0">
                  <c:v>平成30年度ｔ－ＣＯ2排出量</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4DD-41C5-BEE3-6FD675E2FD58}"/>
                </c:ext>
              </c:extLst>
            </c:dLbl>
            <c:spPr>
              <a:solidFill>
                <a:sysClr val="window" lastClr="FFFFFF"/>
              </a:solidFill>
              <a:ln>
                <a:solidFill>
                  <a:sysClr val="window" lastClr="FFFFFF"/>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1"/>
            <c:showCatName val="0"/>
            <c:showSerName val="1"/>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Sheet1!$D$120</c:f>
              <c:strCache>
                <c:ptCount val="1"/>
                <c:pt idx="0">
                  <c:v>CO2排出量</c:v>
                </c:pt>
              </c:strCache>
            </c:strRef>
          </c:cat>
          <c:val>
            <c:numRef>
              <c:f>Sheet1!$E$66</c:f>
              <c:numCache>
                <c:formatCode>#,##0.0</c:formatCode>
                <c:ptCount val="1"/>
                <c:pt idx="0">
                  <c:v>460.2</c:v>
                </c:pt>
              </c:numCache>
            </c:numRef>
          </c:val>
          <c:extLst>
            <c:ext xmlns:c16="http://schemas.microsoft.com/office/drawing/2014/chart" uri="{C3380CC4-5D6E-409C-BE32-E72D297353CC}">
              <c16:uniqueId val="{00000001-E4DD-41C5-BEE3-6FD675E2FD58}"/>
            </c:ext>
          </c:extLst>
        </c:ser>
        <c:dLbls>
          <c:showLegendKey val="0"/>
          <c:showVal val="0"/>
          <c:showCatName val="0"/>
          <c:showSerName val="0"/>
          <c:showPercent val="0"/>
          <c:showBubbleSize val="0"/>
        </c:dLbls>
        <c:gapWidth val="219"/>
        <c:axId val="651369536"/>
        <c:axId val="651371504"/>
        <c:extLst>
          <c:ext xmlns:c15="http://schemas.microsoft.com/office/drawing/2012/chart" uri="{02D57815-91ED-43cb-92C2-25804820EDAC}">
            <c15:filteredBarSeries>
              <c15:ser>
                <c:idx val="1"/>
                <c:order val="1"/>
                <c:tx>
                  <c:strRef>
                    <c:extLst>
                      <c:ext uri="{02D57815-91ED-43cb-92C2-25804820EDAC}">
                        <c15:formulaRef>
                          <c15:sqref>Sheet1!$B$81</c15:sqref>
                        </c15:formulaRef>
                      </c:ext>
                    </c:extLst>
                    <c:strCache>
                      <c:ptCount val="1"/>
                      <c:pt idx="0">
                        <c:v>令和元年度ｔ－ＣＯ2排出量</c:v>
                      </c:pt>
                    </c:strCache>
                  </c:strRef>
                </c:tx>
                <c:spPr>
                  <a:solidFill>
                    <a:schemeClr val="accent2"/>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1"/>
                  <c:showCatName val="0"/>
                  <c:showSerName val="0"/>
                  <c:showPercent val="0"/>
                  <c:showBubbleSize val="0"/>
                  <c:showLeaderLines val="0"/>
                  <c:extLst>
                    <c:ex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Sheet1!$D$120</c15:sqref>
                        </c15:formulaRef>
                      </c:ext>
                    </c:extLst>
                    <c:strCache>
                      <c:ptCount val="1"/>
                      <c:pt idx="0">
                        <c:v>CO2排出量</c:v>
                      </c:pt>
                    </c:strCache>
                  </c:strRef>
                </c:cat>
                <c:val>
                  <c:numRef>
                    <c:extLst>
                      <c:ext uri="{02D57815-91ED-43cb-92C2-25804820EDAC}">
                        <c15:formulaRef>
                          <c15:sqref>Sheet1!$E$87</c15:sqref>
                        </c15:formulaRef>
                      </c:ext>
                    </c:extLst>
                    <c:numCache>
                      <c:formatCode>#,##0.0</c:formatCode>
                      <c:ptCount val="1"/>
                      <c:pt idx="0">
                        <c:v>437.3</c:v>
                      </c:pt>
                    </c:numCache>
                  </c:numRef>
                </c:val>
                <c:extLst>
                  <c:ext xmlns:c16="http://schemas.microsoft.com/office/drawing/2014/chart" uri="{C3380CC4-5D6E-409C-BE32-E72D297353CC}">
                    <c16:uniqueId val="{00000002-E4DD-41C5-BEE3-6FD675E2FD58}"/>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Sheet1!$B$101</c15:sqref>
                        </c15:formulaRef>
                      </c:ext>
                    </c:extLst>
                    <c:strCache>
                      <c:ptCount val="1"/>
                      <c:pt idx="0">
                        <c:v>令和2年度ｔ－ＣＯ2排出量</c:v>
                      </c:pt>
                    </c:strCache>
                  </c:strRef>
                </c:tx>
                <c:spPr>
                  <a:solidFill>
                    <a:schemeClr val="accent3"/>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Sheet1!$D$120</c15:sqref>
                        </c15:formulaRef>
                      </c:ext>
                    </c:extLst>
                    <c:strCache>
                      <c:ptCount val="1"/>
                      <c:pt idx="0">
                        <c:v>CO2排出量</c:v>
                      </c:pt>
                    </c:strCache>
                  </c:strRef>
                </c:cat>
                <c:val>
                  <c:numRef>
                    <c:extLst xmlns:c15="http://schemas.microsoft.com/office/drawing/2012/chart">
                      <c:ext xmlns:c15="http://schemas.microsoft.com/office/drawing/2012/chart" uri="{02D57815-91ED-43cb-92C2-25804820EDAC}">
                        <c15:formulaRef>
                          <c15:sqref>Sheet1!$E$106</c15:sqref>
                        </c15:formulaRef>
                      </c:ext>
                    </c:extLst>
                    <c:numCache>
                      <c:formatCode>#,##0.0</c:formatCode>
                      <c:ptCount val="1"/>
                      <c:pt idx="0">
                        <c:v>441.3</c:v>
                      </c:pt>
                    </c:numCache>
                  </c:numRef>
                </c:val>
                <c:extLst xmlns:c15="http://schemas.microsoft.com/office/drawing/2012/chart">
                  <c:ext xmlns:c16="http://schemas.microsoft.com/office/drawing/2014/chart" uri="{C3380CC4-5D6E-409C-BE32-E72D297353CC}">
                    <c16:uniqueId val="{00000003-E4DD-41C5-BEE3-6FD675E2FD58}"/>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Sheet1!$B$121</c15:sqref>
                        </c15:formulaRef>
                      </c:ext>
                    </c:extLst>
                    <c:strCache>
                      <c:ptCount val="1"/>
                      <c:pt idx="0">
                        <c:v>令和3年度ｔ－ＣＯ2排出量</c:v>
                      </c:pt>
                    </c:strCache>
                  </c:strRef>
                </c:tx>
                <c:spPr>
                  <a:solidFill>
                    <a:schemeClr val="accent4"/>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Sheet1!$D$120</c15:sqref>
                        </c15:formulaRef>
                      </c:ext>
                    </c:extLst>
                    <c:strCache>
                      <c:ptCount val="1"/>
                      <c:pt idx="0">
                        <c:v>CO2排出量</c:v>
                      </c:pt>
                    </c:strCache>
                  </c:strRef>
                </c:cat>
                <c:val>
                  <c:numRef>
                    <c:extLst xmlns:c15="http://schemas.microsoft.com/office/drawing/2012/chart">
                      <c:ext xmlns:c15="http://schemas.microsoft.com/office/drawing/2012/chart" uri="{02D57815-91ED-43cb-92C2-25804820EDAC}">
                        <c15:formulaRef>
                          <c15:sqref>Sheet1!$E$125</c15:sqref>
                        </c15:formulaRef>
                      </c:ext>
                    </c:extLst>
                    <c:numCache>
                      <c:formatCode>#,##0.0</c:formatCode>
                      <c:ptCount val="1"/>
                      <c:pt idx="0">
                        <c:v>431.3</c:v>
                      </c:pt>
                    </c:numCache>
                  </c:numRef>
                </c:val>
                <c:extLst xmlns:c15="http://schemas.microsoft.com/office/drawing/2012/chart">
                  <c:ext xmlns:c16="http://schemas.microsoft.com/office/drawing/2014/chart" uri="{C3380CC4-5D6E-409C-BE32-E72D297353CC}">
                    <c16:uniqueId val="{00000004-E4DD-41C5-BEE3-6FD675E2FD58}"/>
                  </c:ext>
                </c:extLst>
              </c15:ser>
            </c15:filteredBarSeries>
          </c:ext>
        </c:extLst>
      </c:barChart>
      <c:catAx>
        <c:axId val="651369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51371504"/>
        <c:crosses val="autoZero"/>
        <c:auto val="1"/>
        <c:lblAlgn val="ctr"/>
        <c:lblOffset val="100"/>
        <c:noMultiLvlLbl val="0"/>
      </c:catAx>
      <c:valAx>
        <c:axId val="65137150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spPr>
          <a:solidFill>
            <a:schemeClr val="bg1"/>
          </a:solid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51369536"/>
        <c:crosses val="autoZero"/>
        <c:crossBetween val="between"/>
      </c:valAx>
      <c:spPr>
        <a:noFill/>
        <a:ln>
          <a:solidFill>
            <a:schemeClr val="bg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ja-JP"/>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令和</a:t>
            </a:r>
            <a:r>
              <a:rPr lang="en-US" altLang="ja-JP"/>
              <a:t>4</a:t>
            </a:r>
            <a:r>
              <a:rPr lang="ja-JP" altLang="en-US"/>
              <a:t>年度構成比</a:t>
            </a:r>
          </a:p>
        </c:rich>
      </c:tx>
      <c:layout>
        <c:manualLayout>
          <c:xMode val="edge"/>
          <c:yMode val="edge"/>
          <c:x val="0.33181233595800524"/>
          <c:y val="2.211166005290084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583333333333334E-2"/>
          <c:y val="0.24984432169859364"/>
          <c:w val="0.81388888888888888"/>
          <c:h val="0.61304720492028053"/>
        </c:manualLayout>
      </c:layout>
      <c:pie3DChart>
        <c:varyColors val="1"/>
        <c:ser>
          <c:idx val="0"/>
          <c:order val="0"/>
          <c:tx>
            <c:strRef>
              <c:f>Sheet1!$G$138</c:f>
              <c:strCache>
                <c:ptCount val="1"/>
                <c:pt idx="0">
                  <c:v>令和4年度構成比</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5CB-443A-8471-E4E1308F71D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5CB-443A-8471-E4E1308F71D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5CB-443A-8471-E4E1308F71D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5CB-443A-8471-E4E1308F71D0}"/>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25CB-443A-8471-E4E1308F71D0}"/>
              </c:ext>
            </c:extLst>
          </c:dPt>
          <c:dLbls>
            <c:dLbl>
              <c:idx val="0"/>
              <c:layout>
                <c:manualLayout>
                  <c:x val="-0.17126706036745418"/>
                  <c:y val="0.10139883260861049"/>
                </c:manualLayout>
              </c:layout>
              <c:numFmt formatCode="0.00%" sourceLinked="0"/>
              <c:spPr>
                <a:xfrm>
                  <a:off x="3026657" y="1141860"/>
                  <a:ext cx="762309" cy="327847"/>
                </a:xfrm>
                <a:solidFill>
                  <a:sysClr val="window" lastClr="FFFFFF"/>
                </a:solid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borderCallout1">
                      <a:avLst>
                        <a:gd name="adj1" fmla="val 18750"/>
                        <a:gd name="adj2" fmla="val -8333"/>
                        <a:gd name="adj3" fmla="val 8699"/>
                        <a:gd name="adj4" fmla="val -4136"/>
                      </a:avLst>
                    </a:prstGeom>
                    <a:noFill/>
                    <a:ln>
                      <a:noFill/>
                    </a:ln>
                  </c15:spPr>
                  <c15:layout>
                    <c:manualLayout>
                      <c:w val="0.16673425196850394"/>
                      <c:h val="0.15846656481372665"/>
                    </c:manualLayout>
                  </c15:layout>
                </c:ext>
                <c:ext xmlns:c16="http://schemas.microsoft.com/office/drawing/2014/chart" uri="{C3380CC4-5D6E-409C-BE32-E72D297353CC}">
                  <c16:uniqueId val="{00000001-25CB-443A-8471-E4E1308F71D0}"/>
                </c:ext>
              </c:extLst>
            </c:dLbl>
            <c:dLbl>
              <c:idx val="2"/>
              <c:showLegendKey val="0"/>
              <c:showVal val="0"/>
              <c:showCatName val="1"/>
              <c:showSerName val="0"/>
              <c:showPercent val="1"/>
              <c:showBubbleSize val="0"/>
              <c:extLst>
                <c:ext xmlns:c15="http://schemas.microsoft.com/office/drawing/2012/chart" uri="{CE6537A1-D6FC-4f65-9D91-7224C49458BB}">
                  <c15:layout>
                    <c:manualLayout>
                      <c:w val="0.19181321084864389"/>
                      <c:h val="0.14470914983975139"/>
                    </c:manualLayout>
                  </c15:layout>
                </c:ext>
                <c:ext xmlns:c16="http://schemas.microsoft.com/office/drawing/2014/chart" uri="{C3380CC4-5D6E-409C-BE32-E72D297353CC}">
                  <c16:uniqueId val="{00000005-25CB-443A-8471-E4E1308F71D0}"/>
                </c:ext>
              </c:extLst>
            </c:dLbl>
            <c:dLbl>
              <c:idx val="3"/>
              <c:layout>
                <c:manualLayout>
                  <c:x val="-0.17510258092738407"/>
                  <c:y val="-4.9231950483801468E-2"/>
                </c:manualLayout>
              </c:layout>
              <c:numFmt formatCode="0.00%" sourceLinked="0"/>
              <c:spPr>
                <a:xfrm>
                  <a:off x="938499" y="165099"/>
                  <a:ext cx="500631" cy="327847"/>
                </a:xfrm>
                <a:solidFill>
                  <a:sysClr val="window" lastClr="FFFFFF"/>
                </a:solid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borderCallout1">
                      <a:avLst>
                        <a:gd name="adj1" fmla="val 143679"/>
                        <a:gd name="adj2" fmla="val 214271"/>
                        <a:gd name="adj3" fmla="val 154862"/>
                        <a:gd name="adj4" fmla="val 244935"/>
                      </a:avLst>
                    </a:prstGeom>
                    <a:noFill/>
                    <a:ln>
                      <a:noFill/>
                    </a:ln>
                  </c15:spPr>
                  <c15:layout>
                    <c:manualLayout>
                      <c:w val="0.10949956255468066"/>
                      <c:h val="0.10274517177890077"/>
                    </c:manualLayout>
                  </c15:layout>
                </c:ext>
                <c:ext xmlns:c16="http://schemas.microsoft.com/office/drawing/2014/chart" uri="{C3380CC4-5D6E-409C-BE32-E72D297353CC}">
                  <c16:uniqueId val="{00000007-25CB-443A-8471-E4E1308F71D0}"/>
                </c:ext>
              </c:extLst>
            </c:dLbl>
            <c:dLbl>
              <c:idx val="4"/>
              <c:layout>
                <c:manualLayout>
                  <c:x val="0.32324300087489066"/>
                  <c:y val="-1.3055281239422966E-2"/>
                </c:manualLayout>
              </c:layout>
              <c:numFmt formatCode="0.00%" sourceLinked="0"/>
              <c:spPr>
                <a:solidFill>
                  <a:sysClr val="window" lastClr="FFFFFF"/>
                </a:solid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borderCallout1">
                      <a:avLst>
                        <a:gd name="adj1" fmla="val 108815"/>
                        <a:gd name="adj2" fmla="val -130135"/>
                        <a:gd name="adj3" fmla="val 119652"/>
                        <a:gd name="adj4" fmla="val -129262"/>
                      </a:avLst>
                    </a:prstGeom>
                    <a:noFill/>
                    <a:ln>
                      <a:noFill/>
                    </a:ln>
                  </c15:spPr>
                </c:ext>
                <c:ext xmlns:c16="http://schemas.microsoft.com/office/drawing/2014/chart" uri="{C3380CC4-5D6E-409C-BE32-E72D297353CC}">
                  <c16:uniqueId val="{00000009-25CB-443A-8471-E4E1308F71D0}"/>
                </c:ext>
              </c:extLst>
            </c:dLbl>
            <c:numFmt formatCode="0.00%" sourceLinked="0"/>
            <c:spPr>
              <a:solidFill>
                <a:sysClr val="window" lastClr="FFFFFF"/>
              </a:solidFill>
              <a:ln>
                <a:solidFill>
                  <a:sysClr val="windowText" lastClr="000000"/>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borderCallout1">
                    <a:avLst/>
                  </a:prstGeom>
                  <a:noFill/>
                  <a:ln>
                    <a:noFill/>
                  </a:ln>
                </c15:spPr>
              </c:ext>
            </c:extLst>
          </c:dLbls>
          <c:cat>
            <c:strRef>
              <c:f>(Sheet1!$H$142:$H$143,Sheet1!$H$146,Sheet1!$H$148:$H$149)</c:f>
              <c:strCache>
                <c:ptCount val="5"/>
                <c:pt idx="0">
                  <c:v>Ａ重油</c:v>
                </c:pt>
                <c:pt idx="1">
                  <c:v>その他燃料</c:v>
                </c:pt>
                <c:pt idx="2">
                  <c:v>電気</c:v>
                </c:pt>
                <c:pt idx="3">
                  <c:v>メタン</c:v>
                </c:pt>
                <c:pt idx="4">
                  <c:v>一酸化二窒素</c:v>
                </c:pt>
              </c:strCache>
              <c:extLst/>
            </c:strRef>
          </c:cat>
          <c:val>
            <c:numRef>
              <c:f>(Sheet1!$G$142:$G$143,Sheet1!$G$146,Sheet1!$G$148:$G$149)</c:f>
              <c:numCache>
                <c:formatCode>General</c:formatCode>
                <c:ptCount val="5"/>
                <c:pt idx="0">
                  <c:v>38.42</c:v>
                </c:pt>
                <c:pt idx="1">
                  <c:v>1.25</c:v>
                </c:pt>
                <c:pt idx="2">
                  <c:v>58.45</c:v>
                </c:pt>
                <c:pt idx="3">
                  <c:v>0.47</c:v>
                </c:pt>
                <c:pt idx="4">
                  <c:v>1.41</c:v>
                </c:pt>
              </c:numCache>
              <c:extLst/>
            </c:numRef>
          </c:val>
          <c:extLst>
            <c:ext xmlns:c16="http://schemas.microsoft.com/office/drawing/2014/chart" uri="{C3380CC4-5D6E-409C-BE32-E72D297353CC}">
              <c16:uniqueId val="{0000000A-25CB-443A-8471-E4E1308F71D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9041341947314934"/>
          <c:y val="3.146509341199606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15911602209944756"/>
          <c:w val="0.93888888888888888"/>
          <c:h val="0.7345299517118371"/>
        </c:manualLayout>
      </c:layout>
      <c:pie3DChart>
        <c:varyColors val="1"/>
        <c:ser>
          <c:idx val="0"/>
          <c:order val="0"/>
          <c:tx>
            <c:strRef>
              <c:f>Sheet1!$G$58</c:f>
              <c:strCache>
                <c:ptCount val="1"/>
                <c:pt idx="0">
                  <c:v>平成30年度構成比</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1E7-448A-8165-39D9ACF163C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1E7-448A-8165-39D9ACF163C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1E7-448A-8165-39D9ACF163C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1E7-448A-8165-39D9ACF163C0}"/>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1E7-448A-8165-39D9ACF163C0}"/>
              </c:ext>
            </c:extLst>
          </c:dPt>
          <c:dLbls>
            <c:dLbl>
              <c:idx val="0"/>
              <c:layout>
                <c:manualLayout>
                  <c:x val="-0.17001258030305982"/>
                  <c:y val="0.1740515463090049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1E7-448A-8165-39D9ACF163C0}"/>
                </c:ext>
              </c:extLst>
            </c:dLbl>
            <c:dLbl>
              <c:idx val="1"/>
              <c:layout>
                <c:manualLayout>
                  <c:x val="0.111966056285644"/>
                  <c:y val="-0.14253140375801648"/>
                </c:manualLayout>
              </c:layout>
              <c:tx>
                <c:rich>
                  <a:bodyPr/>
                  <a:lstStyle/>
                  <a:p>
                    <a:fld id="{B23E5B45-3428-46F9-8AAC-6606F66DB505}" type="CATEGORYNAME">
                      <a:rPr lang="ja-JP" altLang="en-US" i="1"/>
                      <a:pPr/>
                      <a:t>[分類名]</a:t>
                    </a:fld>
                    <a:r>
                      <a:rPr lang="en-US" altLang="ja-JP" i="1" baseline="0"/>
                      <a:t>,</a:t>
                    </a:r>
                    <a:r>
                      <a:rPr lang="ja-JP" altLang="en-US" baseline="0"/>
                      <a:t> </a:t>
                    </a:r>
                    <a:fld id="{07B40DA0-C9A6-4518-9C1C-6F6AC55356B9}" type="VALUE">
                      <a:rPr lang="en-US" altLang="ja-JP" baseline="0"/>
                      <a:pPr/>
                      <a:t>[値]</a:t>
                    </a:fld>
                    <a:endParaRPr lang="ja-JP" altLang="en-US" baseline="0"/>
                  </a:p>
                </c:rich>
              </c:tx>
              <c:showLegendKey val="0"/>
              <c:showVal val="0"/>
              <c:showCatName val="1"/>
              <c:showSerName val="0"/>
              <c:showPercent val="1"/>
              <c:showBubbleSize val="0"/>
              <c:extLst xmlns:c15="http://schemas.microsoft.com/office/drawing/2012/chart">
                <c:ext xmlns:c15="http://schemas.microsoft.com/office/drawing/2012/chart" uri="{CE6537A1-D6FC-4f65-9D91-7224C49458BB}">
                  <c15:dlblFieldTable/>
                  <c15:showDataLabelsRange val="0"/>
                </c:ext>
                <c:ext xmlns:c16="http://schemas.microsoft.com/office/drawing/2014/chart" uri="{C3380CC4-5D6E-409C-BE32-E72D297353CC}">
                  <c16:uniqueId val="{00000003-41E7-448A-8165-39D9ACF163C0}"/>
                </c:ext>
              </c:extLst>
            </c:dLbl>
            <c:dLbl>
              <c:idx val="2"/>
              <c:layout>
                <c:manualLayout>
                  <c:x val="0.22869480148535465"/>
                  <c:y val="-0.1078340436803197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1E7-448A-8165-39D9ACF163C0}"/>
                </c:ext>
              </c:extLst>
            </c:dLbl>
            <c:dLbl>
              <c:idx val="3"/>
              <c:layout>
                <c:manualLayout>
                  <c:x val="-0.14695261751393823"/>
                  <c:y val="-3.6234718447804647E-2"/>
                </c:manualLayout>
              </c:layout>
              <c:numFmt formatCode="0.00%" sourceLinked="0"/>
              <c:spPr>
                <a:solidFill>
                  <a:sysClr val="window" lastClr="FFFFFF"/>
                </a:solid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borderCallout1">
                      <a:avLst>
                        <a:gd name="adj1" fmla="val 152395"/>
                        <a:gd name="adj2" fmla="val 99866"/>
                        <a:gd name="adj3" fmla="val 163478"/>
                        <a:gd name="adj4" fmla="val 100263"/>
                      </a:avLst>
                    </a:prstGeom>
                    <a:noFill/>
                    <a:ln>
                      <a:noFill/>
                    </a:ln>
                  </c15:spPr>
                </c:ext>
                <c:ext xmlns:c16="http://schemas.microsoft.com/office/drawing/2014/chart" uri="{C3380CC4-5D6E-409C-BE32-E72D297353CC}">
                  <c16:uniqueId val="{00000007-41E7-448A-8165-39D9ACF163C0}"/>
                </c:ext>
              </c:extLst>
            </c:dLbl>
            <c:dLbl>
              <c:idx val="4"/>
              <c:layout>
                <c:manualLayout>
                  <c:x val="0.38962312999933407"/>
                  <c:y val="2.7088540537937328E-2"/>
                </c:manualLayout>
              </c:layout>
              <c:numFmt formatCode="0.00%" sourceLinked="0"/>
              <c:spPr>
                <a:solidFill>
                  <a:sysClr val="window" lastClr="FFFFFF"/>
                </a:solid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borderCallout1">
                      <a:avLst>
                        <a:gd name="adj1" fmla="val 62330"/>
                        <a:gd name="adj2" fmla="val -161207"/>
                        <a:gd name="adj3" fmla="val 81742"/>
                        <a:gd name="adj4" fmla="val -160168"/>
                      </a:avLst>
                    </a:prstGeom>
                    <a:noFill/>
                    <a:ln>
                      <a:noFill/>
                    </a:ln>
                  </c15:spPr>
                </c:ext>
                <c:ext xmlns:c16="http://schemas.microsoft.com/office/drawing/2014/chart" uri="{C3380CC4-5D6E-409C-BE32-E72D297353CC}">
                  <c16:uniqueId val="{00000009-41E7-448A-8165-39D9ACF163C0}"/>
                </c:ext>
              </c:extLst>
            </c:dLbl>
            <c:numFmt formatCode="0.00%" sourceLinked="0"/>
            <c:spPr>
              <a:solidFill>
                <a:sysClr val="window" lastClr="FFFFFF"/>
              </a:solidFill>
              <a:ln>
                <a:solidFill>
                  <a:sysClr val="windowText" lastClr="000000"/>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borderCallout1">
                    <a:avLst/>
                  </a:prstGeom>
                  <a:noFill/>
                  <a:ln>
                    <a:noFill/>
                  </a:ln>
                </c15:spPr>
              </c:ext>
            </c:extLst>
          </c:dLbls>
          <c:cat>
            <c:strRef>
              <c:f>(Sheet1!$H$62:$H$63,Sheet1!$H$66,Sheet1!$H$68:$H$69)</c:f>
              <c:strCache>
                <c:ptCount val="5"/>
                <c:pt idx="0">
                  <c:v>A重油</c:v>
                </c:pt>
                <c:pt idx="1">
                  <c:v>その他燃料</c:v>
                </c:pt>
                <c:pt idx="2">
                  <c:v>電気</c:v>
                </c:pt>
                <c:pt idx="3">
                  <c:v>メタン</c:v>
                </c:pt>
                <c:pt idx="4">
                  <c:v>一酸化二窒素</c:v>
                </c:pt>
              </c:strCache>
              <c:extLst/>
            </c:strRef>
          </c:cat>
          <c:val>
            <c:numRef>
              <c:f>(Sheet1!$G$62:$G$63,Sheet1!$G$66,Sheet1!$G$68:$G$69)</c:f>
              <c:numCache>
                <c:formatCode>General</c:formatCode>
                <c:ptCount val="5"/>
                <c:pt idx="0">
                  <c:v>45.63</c:v>
                </c:pt>
                <c:pt idx="1">
                  <c:v>1.35</c:v>
                </c:pt>
                <c:pt idx="2">
                  <c:v>51.28</c:v>
                </c:pt>
                <c:pt idx="3">
                  <c:v>0.44</c:v>
                </c:pt>
                <c:pt idx="4">
                  <c:v>1.3</c:v>
                </c:pt>
              </c:numCache>
              <c:extLst/>
            </c:numRef>
          </c:val>
          <c:extLst>
            <c:ext xmlns:c16="http://schemas.microsoft.com/office/drawing/2014/chart" uri="{C3380CC4-5D6E-409C-BE32-E72D297353CC}">
              <c16:uniqueId val="{0000000A-41E7-448A-8165-39D9ACF163C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19514770578435"/>
          <c:y val="9.4482097312156912E-2"/>
          <c:w val="0.45875708661288378"/>
          <c:h val="0.76206568230613236"/>
        </c:manualLayout>
      </c:layout>
      <c:barChart>
        <c:barDir val="col"/>
        <c:grouping val="clustered"/>
        <c:varyColors val="0"/>
        <c:ser>
          <c:idx val="0"/>
          <c:order val="0"/>
          <c:tx>
            <c:strRef>
              <c:f>Sheet1!$B$59</c:f>
              <c:strCache>
                <c:ptCount val="1"/>
                <c:pt idx="0">
                  <c:v>平成30年度ｔ－ＣＯ2排出量</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C7-4C57-BCE0-B6EE7E2DE791}"/>
                </c:ext>
              </c:extLst>
            </c:dLbl>
            <c:spPr>
              <a:solidFill>
                <a:sysClr val="window" lastClr="FFFFFF"/>
              </a:solidFill>
              <a:ln>
                <a:solidFill>
                  <a:sysClr val="window" lastClr="FFFFFF"/>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1"/>
            <c:showCatName val="0"/>
            <c:showSerName val="1"/>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Sheet1!$D$120</c:f>
              <c:strCache>
                <c:ptCount val="1"/>
                <c:pt idx="0">
                  <c:v>CO2排出量</c:v>
                </c:pt>
              </c:strCache>
            </c:strRef>
          </c:cat>
          <c:val>
            <c:numRef>
              <c:f>Sheet1!$E$66</c:f>
              <c:numCache>
                <c:formatCode>#,##0.0</c:formatCode>
                <c:ptCount val="1"/>
                <c:pt idx="0">
                  <c:v>460.2</c:v>
                </c:pt>
              </c:numCache>
            </c:numRef>
          </c:val>
          <c:extLst>
            <c:ext xmlns:c16="http://schemas.microsoft.com/office/drawing/2014/chart" uri="{C3380CC4-5D6E-409C-BE32-E72D297353CC}">
              <c16:uniqueId val="{00000001-A3C7-4C57-BCE0-B6EE7E2DE791}"/>
            </c:ext>
          </c:extLst>
        </c:ser>
        <c:ser>
          <c:idx val="1"/>
          <c:order val="1"/>
          <c:tx>
            <c:strRef>
              <c:f>Sheet1!$B$81</c:f>
              <c:strCache>
                <c:ptCount val="1"/>
                <c:pt idx="0">
                  <c:v>令和元年度ｔ－ＣＯ2排出量</c:v>
                </c:pt>
              </c:strCache>
            </c:strRef>
          </c:tx>
          <c:spPr>
            <a:solidFill>
              <a:schemeClr val="accent2"/>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Sheet1!$D$120</c:f>
              <c:strCache>
                <c:ptCount val="1"/>
                <c:pt idx="0">
                  <c:v>CO2排出量</c:v>
                </c:pt>
              </c:strCache>
            </c:strRef>
          </c:cat>
          <c:val>
            <c:numRef>
              <c:f>Sheet1!$E$87</c:f>
              <c:numCache>
                <c:formatCode>#,##0.0</c:formatCode>
                <c:ptCount val="1"/>
                <c:pt idx="0">
                  <c:v>437.3</c:v>
                </c:pt>
              </c:numCache>
            </c:numRef>
          </c:val>
          <c:extLst>
            <c:ext xmlns:c16="http://schemas.microsoft.com/office/drawing/2014/chart" uri="{C3380CC4-5D6E-409C-BE32-E72D297353CC}">
              <c16:uniqueId val="{00000002-A3C7-4C57-BCE0-B6EE7E2DE791}"/>
            </c:ext>
          </c:extLst>
        </c:ser>
        <c:dLbls>
          <c:showLegendKey val="0"/>
          <c:showVal val="0"/>
          <c:showCatName val="0"/>
          <c:showSerName val="0"/>
          <c:showPercent val="0"/>
          <c:showBubbleSize val="0"/>
        </c:dLbls>
        <c:gapWidth val="219"/>
        <c:axId val="651369536"/>
        <c:axId val="651371504"/>
        <c:extLst>
          <c:ext xmlns:c15="http://schemas.microsoft.com/office/drawing/2012/chart" uri="{02D57815-91ED-43cb-92C2-25804820EDAC}">
            <c15:filteredBarSeries>
              <c15:ser>
                <c:idx val="2"/>
                <c:order val="2"/>
                <c:tx>
                  <c:strRef>
                    <c:extLst>
                      <c:ext uri="{02D57815-91ED-43cb-92C2-25804820EDAC}">
                        <c15:formulaRef>
                          <c15:sqref>Sheet1!$B$101</c15:sqref>
                        </c15:formulaRef>
                      </c:ext>
                    </c:extLst>
                    <c:strCache>
                      <c:ptCount val="1"/>
                      <c:pt idx="0">
                        <c:v>令和2年度ｔ－ＣＯ2排出量</c:v>
                      </c:pt>
                    </c:strCache>
                  </c:strRef>
                </c:tx>
                <c:spPr>
                  <a:solidFill>
                    <a:schemeClr val="accent3"/>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1"/>
                  <c:showCatName val="0"/>
                  <c:showSerName val="0"/>
                  <c:showPercent val="0"/>
                  <c:showBubbleSize val="0"/>
                  <c:showLeaderLines val="0"/>
                  <c:extLst>
                    <c:ex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Sheet1!$D$120</c15:sqref>
                        </c15:formulaRef>
                      </c:ext>
                    </c:extLst>
                    <c:strCache>
                      <c:ptCount val="1"/>
                      <c:pt idx="0">
                        <c:v>CO2排出量</c:v>
                      </c:pt>
                    </c:strCache>
                  </c:strRef>
                </c:cat>
                <c:val>
                  <c:numRef>
                    <c:extLst>
                      <c:ext uri="{02D57815-91ED-43cb-92C2-25804820EDAC}">
                        <c15:formulaRef>
                          <c15:sqref>Sheet1!$E$106</c15:sqref>
                        </c15:formulaRef>
                      </c:ext>
                    </c:extLst>
                    <c:numCache>
                      <c:formatCode>#,##0.0</c:formatCode>
                      <c:ptCount val="1"/>
                      <c:pt idx="0">
                        <c:v>441.3</c:v>
                      </c:pt>
                    </c:numCache>
                  </c:numRef>
                </c:val>
                <c:extLst>
                  <c:ext xmlns:c16="http://schemas.microsoft.com/office/drawing/2014/chart" uri="{C3380CC4-5D6E-409C-BE32-E72D297353CC}">
                    <c16:uniqueId val="{00000003-A3C7-4C57-BCE0-B6EE7E2DE791}"/>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Sheet1!$B$121</c15:sqref>
                        </c15:formulaRef>
                      </c:ext>
                    </c:extLst>
                    <c:strCache>
                      <c:ptCount val="1"/>
                      <c:pt idx="0">
                        <c:v>令和3年度ｔ－ＣＯ2排出量</c:v>
                      </c:pt>
                    </c:strCache>
                  </c:strRef>
                </c:tx>
                <c:spPr>
                  <a:solidFill>
                    <a:schemeClr val="accent4"/>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Sheet1!$D$120</c15:sqref>
                        </c15:formulaRef>
                      </c:ext>
                    </c:extLst>
                    <c:strCache>
                      <c:ptCount val="1"/>
                      <c:pt idx="0">
                        <c:v>CO2排出量</c:v>
                      </c:pt>
                    </c:strCache>
                  </c:strRef>
                </c:cat>
                <c:val>
                  <c:numRef>
                    <c:extLst xmlns:c15="http://schemas.microsoft.com/office/drawing/2012/chart">
                      <c:ext xmlns:c15="http://schemas.microsoft.com/office/drawing/2012/chart" uri="{02D57815-91ED-43cb-92C2-25804820EDAC}">
                        <c15:formulaRef>
                          <c15:sqref>Sheet1!$E$125</c15:sqref>
                        </c15:formulaRef>
                      </c:ext>
                    </c:extLst>
                    <c:numCache>
                      <c:formatCode>#,##0.0</c:formatCode>
                      <c:ptCount val="1"/>
                      <c:pt idx="0">
                        <c:v>431.3</c:v>
                      </c:pt>
                    </c:numCache>
                  </c:numRef>
                </c:val>
                <c:extLst xmlns:c15="http://schemas.microsoft.com/office/drawing/2012/chart">
                  <c:ext xmlns:c16="http://schemas.microsoft.com/office/drawing/2014/chart" uri="{C3380CC4-5D6E-409C-BE32-E72D297353CC}">
                    <c16:uniqueId val="{00000004-A3C7-4C57-BCE0-B6EE7E2DE791}"/>
                  </c:ext>
                </c:extLst>
              </c15:ser>
            </c15:filteredBarSeries>
          </c:ext>
        </c:extLst>
      </c:barChart>
      <c:catAx>
        <c:axId val="651369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51371504"/>
        <c:crosses val="autoZero"/>
        <c:auto val="1"/>
        <c:lblAlgn val="ctr"/>
        <c:lblOffset val="100"/>
        <c:noMultiLvlLbl val="0"/>
      </c:catAx>
      <c:valAx>
        <c:axId val="65137150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spPr>
          <a:solidFill>
            <a:schemeClr val="bg1"/>
          </a:solid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51369536"/>
        <c:crosses val="autoZero"/>
        <c:crossBetween val="between"/>
      </c:valAx>
      <c:spPr>
        <a:noFill/>
        <a:ln>
          <a:solidFill>
            <a:schemeClr val="bg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2958148013925037"/>
          <c:y val="3.10077627532940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Sheet1!$G$79</c:f>
              <c:strCache>
                <c:ptCount val="1"/>
                <c:pt idx="0">
                  <c:v>令和元年度構成比</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82E-4511-9E3E-C3C6AC5A843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82E-4511-9E3E-C3C6AC5A843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82E-4511-9E3E-C3C6AC5A843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82E-4511-9E3E-C3C6AC5A8430}"/>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82E-4511-9E3E-C3C6AC5A8430}"/>
              </c:ext>
            </c:extLst>
          </c:dPt>
          <c:dLbls>
            <c:dLbl>
              <c:idx val="0"/>
              <c:layout>
                <c:manualLayout>
                  <c:x val="-0.17877584862561635"/>
                  <c:y val="8.8221793748500185E-2"/>
                </c:manualLayout>
              </c:layout>
              <c:numFmt formatCode="0.00%" sourceLinked="0"/>
              <c:spPr>
                <a:solidFill>
                  <a:sysClr val="window" lastClr="FFFFFF"/>
                </a:solid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borderCallout1">
                      <a:avLst>
                        <a:gd name="adj1" fmla="val -30641"/>
                        <a:gd name="adj2" fmla="val 168809"/>
                        <a:gd name="adj3" fmla="val -22972"/>
                        <a:gd name="adj4" fmla="val 177101"/>
                      </a:avLst>
                    </a:prstGeom>
                    <a:noFill/>
                    <a:ln>
                      <a:noFill/>
                    </a:ln>
                  </c15:spPr>
                </c:ext>
                <c:ext xmlns:c16="http://schemas.microsoft.com/office/drawing/2014/chart" uri="{C3380CC4-5D6E-409C-BE32-E72D297353CC}">
                  <c16:uniqueId val="{00000001-582E-4511-9E3E-C3C6AC5A8430}"/>
                </c:ext>
              </c:extLst>
            </c:dLbl>
            <c:dLbl>
              <c:idx val="1"/>
              <c:layout>
                <c:manualLayout>
                  <c:x val="0.16422758870622345"/>
                  <c:y val="-0.36215601962174027"/>
                </c:manualLayout>
              </c:layou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3-582E-4511-9E3E-C3C6AC5A8430}"/>
                </c:ext>
              </c:extLst>
            </c:dLbl>
            <c:dLbl>
              <c:idx val="3"/>
              <c:numFmt formatCode="0.00%" sourceLinked="0"/>
              <c:spPr>
                <a:solidFill>
                  <a:sysClr val="window" lastClr="FFFFFF"/>
                </a:solid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borderCallout1">
                      <a:avLst>
                        <a:gd name="adj1" fmla="val 91383"/>
                        <a:gd name="adj2" fmla="val 276679"/>
                        <a:gd name="adj3" fmla="val 106584"/>
                        <a:gd name="adj4" fmla="val 315829"/>
                      </a:avLst>
                    </a:prstGeom>
                    <a:noFill/>
                    <a:ln>
                      <a:noFill/>
                    </a:ln>
                  </c15:spPr>
                </c:ext>
                <c:ext xmlns:c16="http://schemas.microsoft.com/office/drawing/2014/chart" uri="{C3380CC4-5D6E-409C-BE32-E72D297353CC}">
                  <c16:uniqueId val="{00000007-582E-4511-9E3E-C3C6AC5A8430}"/>
                </c:ext>
              </c:extLst>
            </c:dLbl>
            <c:dLbl>
              <c:idx val="4"/>
              <c:layout>
                <c:manualLayout>
                  <c:x val="0.36337034230553816"/>
                  <c:y val="-1.8831024783887394E-2"/>
                </c:manualLayout>
              </c:layout>
              <c:numFmt formatCode="0.00%" sourceLinked="0"/>
              <c:spPr>
                <a:solidFill>
                  <a:sysClr val="window" lastClr="FFFFFF"/>
                </a:solid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borderCallout1">
                      <a:avLst>
                        <a:gd name="adj1" fmla="val 114625"/>
                        <a:gd name="adj2" fmla="val -147536"/>
                        <a:gd name="adj3" fmla="val 123082"/>
                        <a:gd name="adj4" fmla="val -152335"/>
                      </a:avLst>
                    </a:prstGeom>
                    <a:noFill/>
                    <a:ln>
                      <a:noFill/>
                    </a:ln>
                  </c15:spPr>
                </c:ext>
                <c:ext xmlns:c16="http://schemas.microsoft.com/office/drawing/2014/chart" uri="{C3380CC4-5D6E-409C-BE32-E72D297353CC}">
                  <c16:uniqueId val="{00000009-582E-4511-9E3E-C3C6AC5A8430}"/>
                </c:ext>
              </c:extLst>
            </c:dLbl>
            <c:numFmt formatCode="0.00%" sourceLinked="0"/>
            <c:spPr>
              <a:solidFill>
                <a:sysClr val="window" lastClr="FFFFFF"/>
              </a:solidFill>
              <a:ln>
                <a:solidFill>
                  <a:sysClr val="windowText" lastClr="000000"/>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borderCallout1">
                    <a:avLst/>
                  </a:prstGeom>
                  <a:noFill/>
                  <a:ln>
                    <a:noFill/>
                  </a:ln>
                </c15:spPr>
              </c:ext>
            </c:extLst>
          </c:dLbls>
          <c:cat>
            <c:strRef>
              <c:f>(Sheet1!$H$83:$H$84,Sheet1!$H$87,Sheet1!$H$89:$H$90)</c:f>
              <c:strCache>
                <c:ptCount val="5"/>
                <c:pt idx="0">
                  <c:v>A重油</c:v>
                </c:pt>
                <c:pt idx="1">
                  <c:v>その他燃料</c:v>
                </c:pt>
                <c:pt idx="2">
                  <c:v>電気</c:v>
                </c:pt>
                <c:pt idx="3">
                  <c:v>メタン</c:v>
                </c:pt>
                <c:pt idx="4">
                  <c:v>一酸化二窒素</c:v>
                </c:pt>
              </c:strCache>
              <c:extLst/>
            </c:strRef>
          </c:cat>
          <c:val>
            <c:numRef>
              <c:f>(Sheet1!$G$83:$G$84,Sheet1!$G$87,Sheet1!$G$89:$G$90)</c:f>
              <c:numCache>
                <c:formatCode>General</c:formatCode>
                <c:ptCount val="5"/>
                <c:pt idx="0">
                  <c:v>43.22</c:v>
                </c:pt>
                <c:pt idx="1">
                  <c:v>1.44</c:v>
                </c:pt>
                <c:pt idx="2">
                  <c:v>53.51</c:v>
                </c:pt>
                <c:pt idx="3">
                  <c:v>0.46</c:v>
                </c:pt>
                <c:pt idx="4">
                  <c:v>1.37</c:v>
                </c:pt>
              </c:numCache>
              <c:extLst/>
            </c:numRef>
          </c:val>
          <c:extLst>
            <c:ext xmlns:c16="http://schemas.microsoft.com/office/drawing/2014/chart" uri="{C3380CC4-5D6E-409C-BE32-E72D297353CC}">
              <c16:uniqueId val="{0000000A-582E-4511-9E3E-C3C6AC5A843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19514770578435"/>
          <c:y val="9.4482097312156912E-2"/>
          <c:w val="0.45875708661288378"/>
          <c:h val="0.76206568230613236"/>
        </c:manualLayout>
      </c:layout>
      <c:barChart>
        <c:barDir val="col"/>
        <c:grouping val="clustered"/>
        <c:varyColors val="0"/>
        <c:ser>
          <c:idx val="0"/>
          <c:order val="0"/>
          <c:tx>
            <c:strRef>
              <c:f>Sheet1!$B$59</c:f>
              <c:strCache>
                <c:ptCount val="1"/>
                <c:pt idx="0">
                  <c:v>平成30年度ｔ－ＣＯ2排出量</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FD3-40D5-AA5E-46EC6C1C4FE3}"/>
                </c:ext>
              </c:extLst>
            </c:dLbl>
            <c:spPr>
              <a:solidFill>
                <a:sysClr val="window" lastClr="FFFFFF"/>
              </a:solidFill>
              <a:ln>
                <a:solidFill>
                  <a:sysClr val="window" lastClr="FFFFFF"/>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1"/>
            <c:showCatName val="0"/>
            <c:showSerName val="1"/>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Sheet1!$D$120</c:f>
              <c:strCache>
                <c:ptCount val="1"/>
                <c:pt idx="0">
                  <c:v>CO2排出量</c:v>
                </c:pt>
              </c:strCache>
            </c:strRef>
          </c:cat>
          <c:val>
            <c:numRef>
              <c:f>Sheet1!$E$66</c:f>
              <c:numCache>
                <c:formatCode>#,##0.0</c:formatCode>
                <c:ptCount val="1"/>
                <c:pt idx="0">
                  <c:v>460.2</c:v>
                </c:pt>
              </c:numCache>
            </c:numRef>
          </c:val>
          <c:extLst>
            <c:ext xmlns:c16="http://schemas.microsoft.com/office/drawing/2014/chart" uri="{C3380CC4-5D6E-409C-BE32-E72D297353CC}">
              <c16:uniqueId val="{00000001-9FD3-40D5-AA5E-46EC6C1C4FE3}"/>
            </c:ext>
          </c:extLst>
        </c:ser>
        <c:ser>
          <c:idx val="1"/>
          <c:order val="1"/>
          <c:tx>
            <c:strRef>
              <c:f>Sheet1!$B$81</c:f>
              <c:strCache>
                <c:ptCount val="1"/>
                <c:pt idx="0">
                  <c:v>令和元年度ｔ－ＣＯ2排出量</c:v>
                </c:pt>
              </c:strCache>
            </c:strRef>
          </c:tx>
          <c:spPr>
            <a:solidFill>
              <a:schemeClr val="accent2"/>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Sheet1!$D$120</c:f>
              <c:strCache>
                <c:ptCount val="1"/>
                <c:pt idx="0">
                  <c:v>CO2排出量</c:v>
                </c:pt>
              </c:strCache>
            </c:strRef>
          </c:cat>
          <c:val>
            <c:numRef>
              <c:f>Sheet1!$E$87</c:f>
              <c:numCache>
                <c:formatCode>#,##0.0</c:formatCode>
                <c:ptCount val="1"/>
                <c:pt idx="0">
                  <c:v>437.3</c:v>
                </c:pt>
              </c:numCache>
            </c:numRef>
          </c:val>
          <c:extLst>
            <c:ext xmlns:c16="http://schemas.microsoft.com/office/drawing/2014/chart" uri="{C3380CC4-5D6E-409C-BE32-E72D297353CC}">
              <c16:uniqueId val="{00000002-9FD3-40D5-AA5E-46EC6C1C4FE3}"/>
            </c:ext>
          </c:extLst>
        </c:ser>
        <c:ser>
          <c:idx val="2"/>
          <c:order val="2"/>
          <c:tx>
            <c:strRef>
              <c:f>Sheet1!$B$101</c:f>
              <c:strCache>
                <c:ptCount val="1"/>
                <c:pt idx="0">
                  <c:v>令和2年度ｔ－ＣＯ2排出量</c:v>
                </c:pt>
              </c:strCache>
            </c:strRef>
          </c:tx>
          <c:spPr>
            <a:solidFill>
              <a:schemeClr val="accent3"/>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Sheet1!$D$120</c:f>
              <c:strCache>
                <c:ptCount val="1"/>
                <c:pt idx="0">
                  <c:v>CO2排出量</c:v>
                </c:pt>
              </c:strCache>
            </c:strRef>
          </c:cat>
          <c:val>
            <c:numRef>
              <c:f>Sheet1!$E$106</c:f>
              <c:numCache>
                <c:formatCode>#,##0.0</c:formatCode>
                <c:ptCount val="1"/>
                <c:pt idx="0">
                  <c:v>441.3</c:v>
                </c:pt>
              </c:numCache>
            </c:numRef>
          </c:val>
          <c:extLst>
            <c:ext xmlns:c16="http://schemas.microsoft.com/office/drawing/2014/chart" uri="{C3380CC4-5D6E-409C-BE32-E72D297353CC}">
              <c16:uniqueId val="{00000003-9FD3-40D5-AA5E-46EC6C1C4FE3}"/>
            </c:ext>
          </c:extLst>
        </c:ser>
        <c:dLbls>
          <c:showLegendKey val="0"/>
          <c:showVal val="0"/>
          <c:showCatName val="0"/>
          <c:showSerName val="0"/>
          <c:showPercent val="0"/>
          <c:showBubbleSize val="0"/>
        </c:dLbls>
        <c:gapWidth val="219"/>
        <c:axId val="651369536"/>
        <c:axId val="651371504"/>
        <c:extLst>
          <c:ext xmlns:c15="http://schemas.microsoft.com/office/drawing/2012/chart" uri="{02D57815-91ED-43cb-92C2-25804820EDAC}">
            <c15:filteredBarSeries>
              <c15:ser>
                <c:idx val="3"/>
                <c:order val="3"/>
                <c:tx>
                  <c:strRef>
                    <c:extLst>
                      <c:ext uri="{02D57815-91ED-43cb-92C2-25804820EDAC}">
                        <c15:formulaRef>
                          <c15:sqref>Sheet1!$B$121</c15:sqref>
                        </c15:formulaRef>
                      </c:ext>
                    </c:extLst>
                    <c:strCache>
                      <c:ptCount val="1"/>
                      <c:pt idx="0">
                        <c:v>令和3年度ｔ－ＣＯ2排出量</c:v>
                      </c:pt>
                    </c:strCache>
                  </c:strRef>
                </c:tx>
                <c:spPr>
                  <a:solidFill>
                    <a:schemeClr val="accent4"/>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1"/>
                  <c:showCatName val="0"/>
                  <c:showSerName val="0"/>
                  <c:showPercent val="0"/>
                  <c:showBubbleSize val="0"/>
                  <c:showLeaderLines val="0"/>
                  <c:extLst>
                    <c:ex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Sheet1!$D$120</c15:sqref>
                        </c15:formulaRef>
                      </c:ext>
                    </c:extLst>
                    <c:strCache>
                      <c:ptCount val="1"/>
                      <c:pt idx="0">
                        <c:v>CO2排出量</c:v>
                      </c:pt>
                    </c:strCache>
                  </c:strRef>
                </c:cat>
                <c:val>
                  <c:numRef>
                    <c:extLst>
                      <c:ext uri="{02D57815-91ED-43cb-92C2-25804820EDAC}">
                        <c15:formulaRef>
                          <c15:sqref>Sheet1!$E$125</c15:sqref>
                        </c15:formulaRef>
                      </c:ext>
                    </c:extLst>
                    <c:numCache>
                      <c:formatCode>#,##0.0</c:formatCode>
                      <c:ptCount val="1"/>
                      <c:pt idx="0">
                        <c:v>431.3</c:v>
                      </c:pt>
                    </c:numCache>
                  </c:numRef>
                </c:val>
                <c:extLst>
                  <c:ext xmlns:c16="http://schemas.microsoft.com/office/drawing/2014/chart" uri="{C3380CC4-5D6E-409C-BE32-E72D297353CC}">
                    <c16:uniqueId val="{00000004-9FD3-40D5-AA5E-46EC6C1C4FE3}"/>
                  </c:ext>
                </c:extLst>
              </c15:ser>
            </c15:filteredBarSeries>
          </c:ext>
        </c:extLst>
      </c:barChart>
      <c:catAx>
        <c:axId val="651369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51371504"/>
        <c:crosses val="autoZero"/>
        <c:auto val="1"/>
        <c:lblAlgn val="ctr"/>
        <c:lblOffset val="100"/>
        <c:noMultiLvlLbl val="0"/>
      </c:catAx>
      <c:valAx>
        <c:axId val="65137150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spPr>
          <a:solidFill>
            <a:schemeClr val="bg1"/>
          </a:solid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51369536"/>
        <c:crosses val="autoZero"/>
        <c:crossBetween val="between"/>
      </c:valAx>
      <c:spPr>
        <a:noFill/>
        <a:ln>
          <a:solidFill>
            <a:schemeClr val="bg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3181233595800524"/>
          <c:y val="2.211166005290084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Sheet1!$G$98</c:f>
              <c:strCache>
                <c:ptCount val="1"/>
                <c:pt idx="0">
                  <c:v>令和2年度構成比</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30B-4E2D-8A77-C5BEEA8D82E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30B-4E2D-8A77-C5BEEA8D82E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30B-4E2D-8A77-C5BEEA8D82E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30B-4E2D-8A77-C5BEEA8D82E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30B-4E2D-8A77-C5BEEA8D82EE}"/>
              </c:ext>
            </c:extLst>
          </c:dPt>
          <c:dLbls>
            <c:dLbl>
              <c:idx val="0"/>
              <c:layout>
                <c:manualLayout>
                  <c:x val="-5.8767060367454063E-2"/>
                  <c:y val="-1.2653559814457156E-2"/>
                </c:manualLayout>
              </c:layout>
              <c:numFmt formatCode="0.00%" sourceLinked="0"/>
              <c:spPr>
                <a:solidFill>
                  <a:sysClr val="window" lastClr="FFFFFF"/>
                </a:solid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borderCallout1">
                      <a:avLst>
                        <a:gd name="adj1" fmla="val 213406"/>
                        <a:gd name="adj2" fmla="val -94633"/>
                        <a:gd name="adj3" fmla="val 203612"/>
                        <a:gd name="adj4" fmla="val -83203"/>
                      </a:avLst>
                    </a:prstGeom>
                    <a:noFill/>
                    <a:ln>
                      <a:noFill/>
                    </a:ln>
                  </c15:spPr>
                  <c15:layout>
                    <c:manualLayout>
                      <c:w val="0.13062314085739282"/>
                      <c:h val="0.17113091995576024"/>
                    </c:manualLayout>
                  </c15:layout>
                </c:ext>
                <c:ext xmlns:c16="http://schemas.microsoft.com/office/drawing/2014/chart" uri="{C3380CC4-5D6E-409C-BE32-E72D297353CC}">
                  <c16:uniqueId val="{00000001-530B-4E2D-8A77-C5BEEA8D82EE}"/>
                </c:ext>
              </c:extLst>
            </c:dLbl>
            <c:dLbl>
              <c:idx val="1"/>
              <c:layout>
                <c:manualLayout>
                  <c:x val="-1.0076990376202974E-2"/>
                  <c:y val="-1.934432724211360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30B-4E2D-8A77-C5BEEA8D82EE}"/>
                </c:ext>
              </c:extLst>
            </c:dLbl>
            <c:dLbl>
              <c:idx val="2"/>
              <c:showLegendKey val="0"/>
              <c:showVal val="0"/>
              <c:showCatName val="1"/>
              <c:showSerName val="0"/>
              <c:showPercent val="1"/>
              <c:showBubbleSize val="0"/>
              <c:extLst>
                <c:ext xmlns:c15="http://schemas.microsoft.com/office/drawing/2012/chart" uri="{CE6537A1-D6FC-4f65-9D91-7224C49458BB}">
                  <c15:layout>
                    <c:manualLayout>
                      <c:w val="0.19181321084864389"/>
                      <c:h val="0.14470914983975139"/>
                    </c:manualLayout>
                  </c15:layout>
                </c:ext>
                <c:ext xmlns:c16="http://schemas.microsoft.com/office/drawing/2014/chart" uri="{C3380CC4-5D6E-409C-BE32-E72D297353CC}">
                  <c16:uniqueId val="{00000005-530B-4E2D-8A77-C5BEEA8D82EE}"/>
                </c:ext>
              </c:extLst>
            </c:dLbl>
            <c:dLbl>
              <c:idx val="3"/>
              <c:layout>
                <c:manualLayout>
                  <c:x val="-0.16538024934383205"/>
                  <c:y val="-2.5337163043298833E-2"/>
                </c:manualLayout>
              </c:layout>
              <c:numFmt formatCode="0.00%" sourceLinked="0"/>
              <c:spPr>
                <a:xfrm>
                  <a:off x="1139196" y="177799"/>
                  <a:ext cx="272031" cy="327847"/>
                </a:xfrm>
                <a:solidFill>
                  <a:sysClr val="window" lastClr="FFFFFF"/>
                </a:solid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borderCallout1">
                      <a:avLst>
                        <a:gd name="adj1" fmla="val 149489"/>
                        <a:gd name="adj2" fmla="val 373324"/>
                        <a:gd name="adj3" fmla="val 147283"/>
                        <a:gd name="adj4" fmla="val 380217"/>
                      </a:avLst>
                    </a:prstGeom>
                    <a:noFill/>
                    <a:ln>
                      <a:noFill/>
                    </a:ln>
                  </c15:spPr>
                  <c15:layout>
                    <c:manualLayout>
                      <c:w val="0.11227734033245841"/>
                      <c:h val="0.11243071031215437"/>
                    </c:manualLayout>
                  </c15:layout>
                </c:ext>
                <c:ext xmlns:c16="http://schemas.microsoft.com/office/drawing/2014/chart" uri="{C3380CC4-5D6E-409C-BE32-E72D297353CC}">
                  <c16:uniqueId val="{00000007-530B-4E2D-8A77-C5BEEA8D82EE}"/>
                </c:ext>
              </c:extLst>
            </c:dLbl>
            <c:dLbl>
              <c:idx val="4"/>
              <c:layout>
                <c:manualLayout>
                  <c:x val="0.32324300087489066"/>
                  <c:y val="-1.3055281239422966E-2"/>
                </c:manualLayout>
              </c:layout>
              <c:numFmt formatCode="0.00%" sourceLinked="0"/>
              <c:spPr>
                <a:solidFill>
                  <a:sysClr val="window" lastClr="FFFFFF"/>
                </a:solid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borderCallout1">
                      <a:avLst>
                        <a:gd name="adj1" fmla="val 100099"/>
                        <a:gd name="adj2" fmla="val -120192"/>
                        <a:gd name="adj3" fmla="val 118504"/>
                        <a:gd name="adj4" fmla="val -129286"/>
                      </a:avLst>
                    </a:prstGeom>
                    <a:noFill/>
                    <a:ln>
                      <a:noFill/>
                    </a:ln>
                  </c15:spPr>
                </c:ext>
                <c:ext xmlns:c16="http://schemas.microsoft.com/office/drawing/2014/chart" uri="{C3380CC4-5D6E-409C-BE32-E72D297353CC}">
                  <c16:uniqueId val="{00000009-530B-4E2D-8A77-C5BEEA8D82EE}"/>
                </c:ext>
              </c:extLst>
            </c:dLbl>
            <c:numFmt formatCode="0.00%" sourceLinked="0"/>
            <c:spPr>
              <a:solidFill>
                <a:sysClr val="window" lastClr="FFFFFF"/>
              </a:solidFill>
              <a:ln>
                <a:solidFill>
                  <a:sysClr val="windowText" lastClr="000000"/>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borderCallout1">
                    <a:avLst/>
                  </a:prstGeom>
                  <a:noFill/>
                  <a:ln>
                    <a:noFill/>
                  </a:ln>
                </c15:spPr>
              </c:ext>
            </c:extLst>
          </c:dLbls>
          <c:cat>
            <c:strRef>
              <c:f>(Sheet1!$H$102:$H$103,Sheet1!$H$106,Sheet1!$H$108:$H$109)</c:f>
              <c:strCache>
                <c:ptCount val="5"/>
                <c:pt idx="0">
                  <c:v>A重油</c:v>
                </c:pt>
                <c:pt idx="1">
                  <c:v>その他燃料</c:v>
                </c:pt>
                <c:pt idx="2">
                  <c:v>電気</c:v>
                </c:pt>
                <c:pt idx="3">
                  <c:v>メタン</c:v>
                </c:pt>
                <c:pt idx="4">
                  <c:v>一酸化二窒素</c:v>
                </c:pt>
              </c:strCache>
              <c:extLst/>
            </c:strRef>
          </c:cat>
          <c:val>
            <c:numRef>
              <c:f>(Sheet1!$G$102:$G$103,Sheet1!$G$106,Sheet1!$G$108:$G$109)</c:f>
              <c:numCache>
                <c:formatCode>General</c:formatCode>
                <c:ptCount val="5"/>
                <c:pt idx="0">
                  <c:v>42.83</c:v>
                </c:pt>
                <c:pt idx="1">
                  <c:v>1.43</c:v>
                </c:pt>
                <c:pt idx="2">
                  <c:v>53.93</c:v>
                </c:pt>
                <c:pt idx="3">
                  <c:v>0.45</c:v>
                </c:pt>
                <c:pt idx="4">
                  <c:v>1.36</c:v>
                </c:pt>
              </c:numCache>
              <c:extLst/>
            </c:numRef>
          </c:val>
          <c:extLst>
            <c:ext xmlns:c16="http://schemas.microsoft.com/office/drawing/2014/chart" uri="{C3380CC4-5D6E-409C-BE32-E72D297353CC}">
              <c16:uniqueId val="{0000000A-530B-4E2D-8A77-C5BEEA8D82E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19514770578435"/>
          <c:y val="9.4482097312156912E-2"/>
          <c:w val="0.45875708661288378"/>
          <c:h val="0.76206568230613236"/>
        </c:manualLayout>
      </c:layout>
      <c:barChart>
        <c:barDir val="col"/>
        <c:grouping val="clustered"/>
        <c:varyColors val="0"/>
        <c:ser>
          <c:idx val="0"/>
          <c:order val="0"/>
          <c:tx>
            <c:strRef>
              <c:f>Sheet1!$B$59</c:f>
              <c:strCache>
                <c:ptCount val="1"/>
                <c:pt idx="0">
                  <c:v>平成30年度ｔ－ＣＯ2排出量</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BD4-4DB5-81DC-91F5EC5B6D9B}"/>
                </c:ext>
              </c:extLst>
            </c:dLbl>
            <c:spPr>
              <a:solidFill>
                <a:sysClr val="window" lastClr="FFFFFF"/>
              </a:solidFill>
              <a:ln>
                <a:solidFill>
                  <a:sysClr val="window" lastClr="FFFFFF"/>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1"/>
            <c:showCatName val="0"/>
            <c:showSerName val="1"/>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Sheet1!$D$120</c:f>
              <c:strCache>
                <c:ptCount val="1"/>
                <c:pt idx="0">
                  <c:v>CO2排出量</c:v>
                </c:pt>
              </c:strCache>
            </c:strRef>
          </c:cat>
          <c:val>
            <c:numRef>
              <c:f>Sheet1!$E$66</c:f>
              <c:numCache>
                <c:formatCode>#,##0.0</c:formatCode>
                <c:ptCount val="1"/>
                <c:pt idx="0">
                  <c:v>460.2</c:v>
                </c:pt>
              </c:numCache>
            </c:numRef>
          </c:val>
          <c:extLst>
            <c:ext xmlns:c16="http://schemas.microsoft.com/office/drawing/2014/chart" uri="{C3380CC4-5D6E-409C-BE32-E72D297353CC}">
              <c16:uniqueId val="{00000001-1BD4-4DB5-81DC-91F5EC5B6D9B}"/>
            </c:ext>
          </c:extLst>
        </c:ser>
        <c:ser>
          <c:idx val="1"/>
          <c:order val="1"/>
          <c:tx>
            <c:strRef>
              <c:f>Sheet1!$B$81</c:f>
              <c:strCache>
                <c:ptCount val="1"/>
                <c:pt idx="0">
                  <c:v>令和元年度ｔ－ＣＯ2排出量</c:v>
                </c:pt>
              </c:strCache>
            </c:strRef>
          </c:tx>
          <c:spPr>
            <a:solidFill>
              <a:schemeClr val="accent2"/>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Sheet1!$D$120</c:f>
              <c:strCache>
                <c:ptCount val="1"/>
                <c:pt idx="0">
                  <c:v>CO2排出量</c:v>
                </c:pt>
              </c:strCache>
            </c:strRef>
          </c:cat>
          <c:val>
            <c:numRef>
              <c:f>Sheet1!$E$87</c:f>
              <c:numCache>
                <c:formatCode>#,##0.0</c:formatCode>
                <c:ptCount val="1"/>
                <c:pt idx="0">
                  <c:v>437.3</c:v>
                </c:pt>
              </c:numCache>
            </c:numRef>
          </c:val>
          <c:extLst>
            <c:ext xmlns:c16="http://schemas.microsoft.com/office/drawing/2014/chart" uri="{C3380CC4-5D6E-409C-BE32-E72D297353CC}">
              <c16:uniqueId val="{00000002-1BD4-4DB5-81DC-91F5EC5B6D9B}"/>
            </c:ext>
          </c:extLst>
        </c:ser>
        <c:ser>
          <c:idx val="2"/>
          <c:order val="2"/>
          <c:tx>
            <c:strRef>
              <c:f>Sheet1!$B$101</c:f>
              <c:strCache>
                <c:ptCount val="1"/>
                <c:pt idx="0">
                  <c:v>令和2年度ｔ－ＣＯ2排出量</c:v>
                </c:pt>
              </c:strCache>
            </c:strRef>
          </c:tx>
          <c:spPr>
            <a:solidFill>
              <a:schemeClr val="accent3"/>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Sheet1!$D$120</c:f>
              <c:strCache>
                <c:ptCount val="1"/>
                <c:pt idx="0">
                  <c:v>CO2排出量</c:v>
                </c:pt>
              </c:strCache>
            </c:strRef>
          </c:cat>
          <c:val>
            <c:numRef>
              <c:f>Sheet1!$E$106</c:f>
              <c:numCache>
                <c:formatCode>#,##0.0</c:formatCode>
                <c:ptCount val="1"/>
                <c:pt idx="0">
                  <c:v>441.3</c:v>
                </c:pt>
              </c:numCache>
            </c:numRef>
          </c:val>
          <c:extLst>
            <c:ext xmlns:c16="http://schemas.microsoft.com/office/drawing/2014/chart" uri="{C3380CC4-5D6E-409C-BE32-E72D297353CC}">
              <c16:uniqueId val="{00000003-1BD4-4DB5-81DC-91F5EC5B6D9B}"/>
            </c:ext>
          </c:extLst>
        </c:ser>
        <c:ser>
          <c:idx val="3"/>
          <c:order val="3"/>
          <c:tx>
            <c:strRef>
              <c:f>Sheet1!$B$121</c:f>
              <c:strCache>
                <c:ptCount val="1"/>
                <c:pt idx="0">
                  <c:v>令和3年度ｔ－ＣＯ2排出量</c:v>
                </c:pt>
              </c:strCache>
            </c:strRef>
          </c:tx>
          <c:spPr>
            <a:solidFill>
              <a:schemeClr val="accent4"/>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Sheet1!$D$120</c:f>
              <c:strCache>
                <c:ptCount val="1"/>
                <c:pt idx="0">
                  <c:v>CO2排出量</c:v>
                </c:pt>
              </c:strCache>
            </c:strRef>
          </c:cat>
          <c:val>
            <c:numRef>
              <c:f>Sheet1!$E$125</c:f>
              <c:numCache>
                <c:formatCode>#,##0.0</c:formatCode>
                <c:ptCount val="1"/>
                <c:pt idx="0">
                  <c:v>431.3</c:v>
                </c:pt>
              </c:numCache>
            </c:numRef>
          </c:val>
          <c:extLst>
            <c:ext xmlns:c16="http://schemas.microsoft.com/office/drawing/2014/chart" uri="{C3380CC4-5D6E-409C-BE32-E72D297353CC}">
              <c16:uniqueId val="{00000004-1BD4-4DB5-81DC-91F5EC5B6D9B}"/>
            </c:ext>
          </c:extLst>
        </c:ser>
        <c:dLbls>
          <c:showLegendKey val="0"/>
          <c:showVal val="0"/>
          <c:showCatName val="0"/>
          <c:showSerName val="0"/>
          <c:showPercent val="0"/>
          <c:showBubbleSize val="0"/>
        </c:dLbls>
        <c:gapWidth val="219"/>
        <c:axId val="651369536"/>
        <c:axId val="651371504"/>
      </c:barChart>
      <c:catAx>
        <c:axId val="651369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51371504"/>
        <c:crosses val="autoZero"/>
        <c:auto val="1"/>
        <c:lblAlgn val="ctr"/>
        <c:lblOffset val="100"/>
        <c:noMultiLvlLbl val="0"/>
      </c:catAx>
      <c:valAx>
        <c:axId val="65137150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spPr>
          <a:solidFill>
            <a:schemeClr val="bg1"/>
          </a:solid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51369536"/>
        <c:crosses val="autoZero"/>
        <c:crossBetween val="between"/>
      </c:valAx>
      <c:spPr>
        <a:noFill/>
        <a:ln>
          <a:solidFill>
            <a:schemeClr val="bg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令和</a:t>
            </a:r>
            <a:r>
              <a:rPr lang="en-US" altLang="ja-JP"/>
              <a:t>3</a:t>
            </a:r>
            <a:r>
              <a:rPr lang="ja-JP" altLang="en-US"/>
              <a:t>年度構成比</a:t>
            </a:r>
          </a:p>
        </c:rich>
      </c:tx>
      <c:layout>
        <c:manualLayout>
          <c:xMode val="edge"/>
          <c:yMode val="edge"/>
          <c:x val="0.33181233595800524"/>
          <c:y val="2.211166005290084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583333333333334E-2"/>
          <c:y val="0.24984432169859364"/>
          <c:w val="0.81388888888888888"/>
          <c:h val="0.61304720492028053"/>
        </c:manualLayout>
      </c:layout>
      <c:pie3DChart>
        <c:varyColors val="1"/>
        <c:ser>
          <c:idx val="0"/>
          <c:order val="0"/>
          <c:tx>
            <c:strRef>
              <c:f>Sheet1!$G$117</c:f>
              <c:strCache>
                <c:ptCount val="1"/>
                <c:pt idx="0">
                  <c:v>令和3年度構成比</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1F0-4FFC-A32D-96C825769C3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1F0-4FFC-A32D-96C825769C3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1F0-4FFC-A32D-96C825769C3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1F0-4FFC-A32D-96C825769C3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21F0-4FFC-A32D-96C825769C37}"/>
              </c:ext>
            </c:extLst>
          </c:dPt>
          <c:dLbls>
            <c:dLbl>
              <c:idx val="0"/>
              <c:layout>
                <c:manualLayout>
                  <c:x val="-0.17126706036745418"/>
                  <c:y val="0.10139883260861049"/>
                </c:manualLayout>
              </c:layout>
              <c:numFmt formatCode="0.00%" sourceLinked="0"/>
              <c:spPr>
                <a:xfrm>
                  <a:off x="3026657" y="1141860"/>
                  <a:ext cx="762309" cy="327847"/>
                </a:xfrm>
                <a:solidFill>
                  <a:sysClr val="window" lastClr="FFFFFF"/>
                </a:solid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borderCallout1">
                      <a:avLst>
                        <a:gd name="adj1" fmla="val 18750"/>
                        <a:gd name="adj2" fmla="val -8333"/>
                        <a:gd name="adj3" fmla="val 8699"/>
                        <a:gd name="adj4" fmla="val -4136"/>
                      </a:avLst>
                    </a:prstGeom>
                    <a:noFill/>
                    <a:ln>
                      <a:noFill/>
                    </a:ln>
                  </c15:spPr>
                  <c15:layout>
                    <c:manualLayout>
                      <c:w val="0.16673425196850394"/>
                      <c:h val="0.15846656481372665"/>
                    </c:manualLayout>
                  </c15:layout>
                </c:ext>
                <c:ext xmlns:c16="http://schemas.microsoft.com/office/drawing/2014/chart" uri="{C3380CC4-5D6E-409C-BE32-E72D297353CC}">
                  <c16:uniqueId val="{00000001-21F0-4FFC-A32D-96C825769C37}"/>
                </c:ext>
              </c:extLst>
            </c:dLbl>
            <c:dLbl>
              <c:idx val="2"/>
              <c:showLegendKey val="0"/>
              <c:showVal val="0"/>
              <c:showCatName val="1"/>
              <c:showSerName val="0"/>
              <c:showPercent val="1"/>
              <c:showBubbleSize val="0"/>
              <c:extLst>
                <c:ext xmlns:c15="http://schemas.microsoft.com/office/drawing/2012/chart" uri="{CE6537A1-D6FC-4f65-9D91-7224C49458BB}">
                  <c15:layout>
                    <c:manualLayout>
                      <c:w val="0.19181321084864389"/>
                      <c:h val="0.14470914983975139"/>
                    </c:manualLayout>
                  </c15:layout>
                </c:ext>
                <c:ext xmlns:c16="http://schemas.microsoft.com/office/drawing/2014/chart" uri="{C3380CC4-5D6E-409C-BE32-E72D297353CC}">
                  <c16:uniqueId val="{00000005-21F0-4FFC-A32D-96C825769C37}"/>
                </c:ext>
              </c:extLst>
            </c:dLbl>
            <c:dLbl>
              <c:idx val="3"/>
              <c:layout>
                <c:manualLayout>
                  <c:x val="-0.17510258092738407"/>
                  <c:y val="-4.9231950483801468E-2"/>
                </c:manualLayout>
              </c:layout>
              <c:numFmt formatCode="0.00%" sourceLinked="0"/>
              <c:spPr>
                <a:xfrm>
                  <a:off x="938499" y="165099"/>
                  <a:ext cx="500631" cy="327847"/>
                </a:xfrm>
                <a:solidFill>
                  <a:sysClr val="window" lastClr="FFFFFF"/>
                </a:solid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borderCallout1">
                      <a:avLst>
                        <a:gd name="adj1" fmla="val 143679"/>
                        <a:gd name="adj2" fmla="val 214271"/>
                        <a:gd name="adj3" fmla="val 154862"/>
                        <a:gd name="adj4" fmla="val 244935"/>
                      </a:avLst>
                    </a:prstGeom>
                    <a:noFill/>
                    <a:ln>
                      <a:noFill/>
                    </a:ln>
                  </c15:spPr>
                  <c15:layout>
                    <c:manualLayout>
                      <c:w val="0.10949956255468066"/>
                      <c:h val="0.10274517177890077"/>
                    </c:manualLayout>
                  </c15:layout>
                </c:ext>
                <c:ext xmlns:c16="http://schemas.microsoft.com/office/drawing/2014/chart" uri="{C3380CC4-5D6E-409C-BE32-E72D297353CC}">
                  <c16:uniqueId val="{00000007-21F0-4FFC-A32D-96C825769C37}"/>
                </c:ext>
              </c:extLst>
            </c:dLbl>
            <c:dLbl>
              <c:idx val="4"/>
              <c:layout>
                <c:manualLayout>
                  <c:x val="0.32324300087489066"/>
                  <c:y val="-1.3055281239422966E-2"/>
                </c:manualLayout>
              </c:layout>
              <c:numFmt formatCode="0.00%" sourceLinked="0"/>
              <c:spPr>
                <a:solidFill>
                  <a:sysClr val="window" lastClr="FFFFFF"/>
                </a:solid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borderCallout1">
                      <a:avLst>
                        <a:gd name="adj1" fmla="val 108815"/>
                        <a:gd name="adj2" fmla="val -130135"/>
                        <a:gd name="adj3" fmla="val 119652"/>
                        <a:gd name="adj4" fmla="val -129262"/>
                      </a:avLst>
                    </a:prstGeom>
                    <a:noFill/>
                    <a:ln>
                      <a:noFill/>
                    </a:ln>
                  </c15:spPr>
                </c:ext>
                <c:ext xmlns:c16="http://schemas.microsoft.com/office/drawing/2014/chart" uri="{C3380CC4-5D6E-409C-BE32-E72D297353CC}">
                  <c16:uniqueId val="{00000009-21F0-4FFC-A32D-96C825769C37}"/>
                </c:ext>
              </c:extLst>
            </c:dLbl>
            <c:numFmt formatCode="0.00%" sourceLinked="0"/>
            <c:spPr>
              <a:solidFill>
                <a:sysClr val="window" lastClr="FFFFFF"/>
              </a:solidFill>
              <a:ln>
                <a:solidFill>
                  <a:sysClr val="windowText" lastClr="000000"/>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borderCallout1">
                    <a:avLst/>
                  </a:prstGeom>
                  <a:noFill/>
                  <a:ln>
                    <a:noFill/>
                  </a:ln>
                </c15:spPr>
              </c:ext>
            </c:extLst>
          </c:dLbls>
          <c:cat>
            <c:strRef>
              <c:f>(Sheet1!$H$121:$H$122,Sheet1!$H$125,Sheet1!$H$127:$H$128)</c:f>
              <c:strCache>
                <c:ptCount val="5"/>
                <c:pt idx="0">
                  <c:v>Ａ重油</c:v>
                </c:pt>
                <c:pt idx="1">
                  <c:v>その他燃料</c:v>
                </c:pt>
                <c:pt idx="2">
                  <c:v>電気</c:v>
                </c:pt>
                <c:pt idx="3">
                  <c:v>メタン</c:v>
                </c:pt>
                <c:pt idx="4">
                  <c:v>一酸化二窒素</c:v>
                </c:pt>
              </c:strCache>
              <c:extLst/>
            </c:strRef>
          </c:cat>
          <c:val>
            <c:numRef>
              <c:f>(Sheet1!$G$121:$G$122,Sheet1!$G$125,Sheet1!$G$127:$G$128)</c:f>
              <c:numCache>
                <c:formatCode>General</c:formatCode>
                <c:ptCount val="5"/>
                <c:pt idx="0">
                  <c:v>42.43</c:v>
                </c:pt>
                <c:pt idx="1">
                  <c:v>1.46</c:v>
                </c:pt>
                <c:pt idx="2">
                  <c:v>54.25</c:v>
                </c:pt>
                <c:pt idx="3">
                  <c:v>0.46</c:v>
                </c:pt>
                <c:pt idx="4">
                  <c:v>1.4</c:v>
                </c:pt>
              </c:numCache>
              <c:extLst/>
            </c:numRef>
          </c:val>
          <c:extLst>
            <c:ext xmlns:c16="http://schemas.microsoft.com/office/drawing/2014/chart" uri="{C3380CC4-5D6E-409C-BE32-E72D297353CC}">
              <c16:uniqueId val="{0000000A-21F0-4FFC-A32D-96C825769C37}"/>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19514770578435"/>
          <c:y val="9.4482097312156912E-2"/>
          <c:w val="0.45875708661288378"/>
          <c:h val="0.76206568230613236"/>
        </c:manualLayout>
      </c:layout>
      <c:barChart>
        <c:barDir val="col"/>
        <c:grouping val="clustered"/>
        <c:varyColors val="0"/>
        <c:ser>
          <c:idx val="0"/>
          <c:order val="0"/>
          <c:tx>
            <c:strRef>
              <c:f>Sheet1!$B$59</c:f>
              <c:strCache>
                <c:ptCount val="1"/>
                <c:pt idx="0">
                  <c:v>平成30年度ｔ－ＣＯ2排出量</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49-423F-9655-73963E88474C}"/>
                </c:ext>
              </c:extLst>
            </c:dLbl>
            <c:spPr>
              <a:solidFill>
                <a:sysClr val="window" lastClr="FFFFFF"/>
              </a:solidFill>
              <a:ln>
                <a:solidFill>
                  <a:sysClr val="window" lastClr="FFFFFF"/>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1"/>
            <c:showCatName val="0"/>
            <c:showSerName val="1"/>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Sheet1!$D$141</c:f>
              <c:strCache>
                <c:ptCount val="1"/>
                <c:pt idx="0">
                  <c:v>CO2排出量</c:v>
                </c:pt>
              </c:strCache>
            </c:strRef>
          </c:cat>
          <c:val>
            <c:numRef>
              <c:f>Sheet1!$E$66</c:f>
              <c:numCache>
                <c:formatCode>#,##0.0</c:formatCode>
                <c:ptCount val="1"/>
                <c:pt idx="0">
                  <c:v>460.2</c:v>
                </c:pt>
              </c:numCache>
            </c:numRef>
          </c:val>
          <c:extLst>
            <c:ext xmlns:c16="http://schemas.microsoft.com/office/drawing/2014/chart" uri="{C3380CC4-5D6E-409C-BE32-E72D297353CC}">
              <c16:uniqueId val="{00000001-7A49-423F-9655-73963E88474C}"/>
            </c:ext>
          </c:extLst>
        </c:ser>
        <c:ser>
          <c:idx val="1"/>
          <c:order val="1"/>
          <c:tx>
            <c:strRef>
              <c:f>Sheet1!$B$81</c:f>
              <c:strCache>
                <c:ptCount val="1"/>
                <c:pt idx="0">
                  <c:v>令和元年度ｔ－ＣＯ2排出量</c:v>
                </c:pt>
              </c:strCache>
            </c:strRef>
          </c:tx>
          <c:spPr>
            <a:solidFill>
              <a:schemeClr val="accent2"/>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Sheet1!$D$141</c:f>
              <c:strCache>
                <c:ptCount val="1"/>
                <c:pt idx="0">
                  <c:v>CO2排出量</c:v>
                </c:pt>
              </c:strCache>
            </c:strRef>
          </c:cat>
          <c:val>
            <c:numRef>
              <c:f>Sheet1!$E$87</c:f>
              <c:numCache>
                <c:formatCode>#,##0.0</c:formatCode>
                <c:ptCount val="1"/>
                <c:pt idx="0">
                  <c:v>437.3</c:v>
                </c:pt>
              </c:numCache>
            </c:numRef>
          </c:val>
          <c:extLst>
            <c:ext xmlns:c16="http://schemas.microsoft.com/office/drawing/2014/chart" uri="{C3380CC4-5D6E-409C-BE32-E72D297353CC}">
              <c16:uniqueId val="{00000002-7A49-423F-9655-73963E88474C}"/>
            </c:ext>
          </c:extLst>
        </c:ser>
        <c:ser>
          <c:idx val="2"/>
          <c:order val="2"/>
          <c:tx>
            <c:strRef>
              <c:f>Sheet1!$B$101</c:f>
              <c:strCache>
                <c:ptCount val="1"/>
                <c:pt idx="0">
                  <c:v>令和2年度ｔ－ＣＯ2排出量</c:v>
                </c:pt>
              </c:strCache>
            </c:strRef>
          </c:tx>
          <c:spPr>
            <a:solidFill>
              <a:schemeClr val="accent3"/>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Sheet1!$D$141</c:f>
              <c:strCache>
                <c:ptCount val="1"/>
                <c:pt idx="0">
                  <c:v>CO2排出量</c:v>
                </c:pt>
              </c:strCache>
            </c:strRef>
          </c:cat>
          <c:val>
            <c:numRef>
              <c:f>Sheet1!$E$106</c:f>
              <c:numCache>
                <c:formatCode>#,##0.0</c:formatCode>
                <c:ptCount val="1"/>
                <c:pt idx="0">
                  <c:v>441.3</c:v>
                </c:pt>
              </c:numCache>
            </c:numRef>
          </c:val>
          <c:extLst>
            <c:ext xmlns:c16="http://schemas.microsoft.com/office/drawing/2014/chart" uri="{C3380CC4-5D6E-409C-BE32-E72D297353CC}">
              <c16:uniqueId val="{00000003-7A49-423F-9655-73963E88474C}"/>
            </c:ext>
          </c:extLst>
        </c:ser>
        <c:ser>
          <c:idx val="3"/>
          <c:order val="3"/>
          <c:tx>
            <c:strRef>
              <c:f>Sheet1!$B$121</c:f>
              <c:strCache>
                <c:ptCount val="1"/>
                <c:pt idx="0">
                  <c:v>令和3年度ｔ－ＣＯ2排出量</c:v>
                </c:pt>
              </c:strCache>
            </c:strRef>
          </c:tx>
          <c:spPr>
            <a:solidFill>
              <a:schemeClr val="accent4"/>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Sheet1!$D$141</c:f>
              <c:strCache>
                <c:ptCount val="1"/>
                <c:pt idx="0">
                  <c:v>CO2排出量</c:v>
                </c:pt>
              </c:strCache>
            </c:strRef>
          </c:cat>
          <c:val>
            <c:numRef>
              <c:f>Sheet1!$E$125</c:f>
              <c:numCache>
                <c:formatCode>#,##0.0</c:formatCode>
                <c:ptCount val="1"/>
                <c:pt idx="0">
                  <c:v>431.3</c:v>
                </c:pt>
              </c:numCache>
            </c:numRef>
          </c:val>
          <c:extLst>
            <c:ext xmlns:c16="http://schemas.microsoft.com/office/drawing/2014/chart" uri="{C3380CC4-5D6E-409C-BE32-E72D297353CC}">
              <c16:uniqueId val="{00000004-7A49-423F-9655-73963E88474C}"/>
            </c:ext>
          </c:extLst>
        </c:ser>
        <c:ser>
          <c:idx val="4"/>
          <c:order val="4"/>
          <c:tx>
            <c:strRef>
              <c:f>Sheet1!$B$142</c:f>
              <c:strCache>
                <c:ptCount val="1"/>
                <c:pt idx="0">
                  <c:v>令和4年度ｔ－ＣＯ2排出量</c:v>
                </c:pt>
              </c:strCache>
            </c:strRef>
          </c:tx>
          <c:spPr>
            <a:solidFill>
              <a:schemeClr val="accent5"/>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A49-423F-9655-73963E88474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Sheet1!$D$141</c:f>
              <c:strCache>
                <c:ptCount val="1"/>
                <c:pt idx="0">
                  <c:v>CO2排出量</c:v>
                </c:pt>
              </c:strCache>
            </c:strRef>
          </c:cat>
          <c:val>
            <c:numRef>
              <c:f>Sheet1!$E$146</c:f>
              <c:numCache>
                <c:formatCode>#,##0.0</c:formatCode>
                <c:ptCount val="1"/>
                <c:pt idx="0">
                  <c:v>424.3</c:v>
                </c:pt>
              </c:numCache>
            </c:numRef>
          </c:val>
          <c:extLst>
            <c:ext xmlns:c16="http://schemas.microsoft.com/office/drawing/2014/chart" uri="{C3380CC4-5D6E-409C-BE32-E72D297353CC}">
              <c16:uniqueId val="{00000006-7A49-423F-9655-73963E88474C}"/>
            </c:ext>
          </c:extLst>
        </c:ser>
        <c:dLbls>
          <c:showLegendKey val="0"/>
          <c:showVal val="0"/>
          <c:showCatName val="0"/>
          <c:showSerName val="0"/>
          <c:showPercent val="0"/>
          <c:showBubbleSize val="0"/>
        </c:dLbls>
        <c:gapWidth val="219"/>
        <c:axId val="651369536"/>
        <c:axId val="651371504"/>
      </c:barChart>
      <c:catAx>
        <c:axId val="651369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51371504"/>
        <c:crosses val="autoZero"/>
        <c:auto val="1"/>
        <c:lblAlgn val="ctr"/>
        <c:lblOffset val="100"/>
        <c:noMultiLvlLbl val="0"/>
      </c:catAx>
      <c:valAx>
        <c:axId val="65137150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spPr>
          <a:solidFill>
            <a:schemeClr val="bg1"/>
          </a:solid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51369536"/>
        <c:crosses val="autoZero"/>
        <c:crossBetween val="between"/>
      </c:valAx>
      <c:spPr>
        <a:noFill/>
        <a:ln>
          <a:solidFill>
            <a:schemeClr val="bg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A017A9-9605-4CB1-A98A-5FB877785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4144</TotalTime>
  <Pages>20</Pages>
  <Words>1149</Words>
  <Characters>6554</Characters>
  <Application>Microsoft Office Word</Application>
  <DocSecurity>0</DocSecurity>
  <Lines>54</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宇陀衛生</dc:creator>
  <cp:keywords/>
  <dc:description/>
  <cp:lastModifiedBy> </cp:lastModifiedBy>
  <cp:revision>171</cp:revision>
  <cp:lastPrinted>2024-05-14T06:01:00Z</cp:lastPrinted>
  <dcterms:created xsi:type="dcterms:W3CDTF">2019-10-28T03:12:00Z</dcterms:created>
  <dcterms:modified xsi:type="dcterms:W3CDTF">2024-05-14T06:10:00Z</dcterms:modified>
</cp:coreProperties>
</file>